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80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1711"/>
        <w:gridCol w:w="2965"/>
      </w:tblGrid>
      <w:tr w:rsidR="0030442C" w:rsidRPr="001973D6" w14:paraId="3F7DF6D3" w14:textId="77777777" w:rsidTr="000301D2">
        <w:tc>
          <w:tcPr>
            <w:tcW w:w="1435" w:type="dxa"/>
          </w:tcPr>
          <w:p w14:paraId="5FA3304C" w14:textId="77777777" w:rsidR="0030442C" w:rsidRPr="001973D6" w:rsidRDefault="0030442C" w:rsidP="008B4EB6">
            <w:pPr>
              <w:pStyle w:val="NoSpacing"/>
              <w:pPrChange w:id="0" w:author="Xiaohua Gao" w:date="2018-08-22T09:03:00Z">
                <w:pPr>
                  <w:framePr w:hSpace="180" w:wrap="around" w:vAnchor="page" w:hAnchor="margin" w:y="2180"/>
                  <w:jc w:val="center"/>
                </w:pPr>
              </w:pPrChange>
            </w:pPr>
            <w:bookmarkStart w:id="1" w:name="_GoBack"/>
            <w:bookmarkEnd w:id="1"/>
            <w:r w:rsidRPr="001973D6">
              <w:t>Antibody</w:t>
            </w:r>
          </w:p>
        </w:tc>
        <w:tc>
          <w:tcPr>
            <w:tcW w:w="3239" w:type="dxa"/>
          </w:tcPr>
          <w:p w14:paraId="1280B475" w14:textId="77777777" w:rsidR="0030442C" w:rsidRPr="001973D6" w:rsidRDefault="0030442C" w:rsidP="00030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711" w:type="dxa"/>
          </w:tcPr>
          <w:p w14:paraId="6E97AA64" w14:textId="77777777" w:rsidR="0030442C" w:rsidRPr="001973D6" w:rsidRDefault="0030442C" w:rsidP="00030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b/>
                <w:sz w:val="24"/>
                <w:szCs w:val="24"/>
              </w:rPr>
              <w:t>Catalog number</w:t>
            </w:r>
          </w:p>
        </w:tc>
        <w:tc>
          <w:tcPr>
            <w:tcW w:w="2965" w:type="dxa"/>
          </w:tcPr>
          <w:p w14:paraId="4B70BFE1" w14:textId="77777777" w:rsidR="0030442C" w:rsidRPr="001973D6" w:rsidRDefault="0030442C" w:rsidP="00030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b/>
                <w:sz w:val="24"/>
                <w:szCs w:val="24"/>
              </w:rPr>
              <w:t>Species &amp; tissue tested</w:t>
            </w:r>
          </w:p>
        </w:tc>
      </w:tr>
      <w:tr w:rsidR="0030442C" w:rsidRPr="001973D6" w14:paraId="712DA8F4" w14:textId="77777777" w:rsidTr="000301D2">
        <w:tc>
          <w:tcPr>
            <w:tcW w:w="1435" w:type="dxa"/>
          </w:tcPr>
          <w:p w14:paraId="5E72DF8E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8-OHdg</w:t>
            </w:r>
          </w:p>
        </w:tc>
        <w:tc>
          <w:tcPr>
            <w:tcW w:w="3239" w:type="dxa"/>
          </w:tcPr>
          <w:p w14:paraId="77F741CB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1711" w:type="dxa"/>
          </w:tcPr>
          <w:p w14:paraId="63A40892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66036</w:t>
            </w:r>
          </w:p>
        </w:tc>
        <w:tc>
          <w:tcPr>
            <w:tcW w:w="2965" w:type="dxa"/>
          </w:tcPr>
          <w:p w14:paraId="26E9C4BF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Rat liver and skin</w:t>
            </w:r>
          </w:p>
        </w:tc>
      </w:tr>
      <w:tr w:rsidR="0030442C" w:rsidRPr="001973D6" w14:paraId="7A15C01F" w14:textId="77777777" w:rsidTr="000301D2">
        <w:tc>
          <w:tcPr>
            <w:tcW w:w="1435" w:type="dxa"/>
          </w:tcPr>
          <w:p w14:paraId="7FB7831C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ALK1</w:t>
            </w:r>
          </w:p>
        </w:tc>
        <w:tc>
          <w:tcPr>
            <w:tcW w:w="3239" w:type="dxa"/>
          </w:tcPr>
          <w:p w14:paraId="3E2DCDB8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Mybiosource</w:t>
            </w:r>
            <w:proofErr w:type="spellEnd"/>
          </w:p>
        </w:tc>
        <w:tc>
          <w:tcPr>
            <w:tcW w:w="1711" w:type="dxa"/>
          </w:tcPr>
          <w:p w14:paraId="7E39F21E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MBS175323</w:t>
            </w:r>
          </w:p>
        </w:tc>
        <w:tc>
          <w:tcPr>
            <w:tcW w:w="2965" w:type="dxa"/>
          </w:tcPr>
          <w:p w14:paraId="100A66C8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Mouse brain, testis and urinary bladder</w:t>
            </w:r>
          </w:p>
        </w:tc>
      </w:tr>
      <w:tr w:rsidR="0030442C" w:rsidRPr="001973D6" w14:paraId="23D3C767" w14:textId="77777777" w:rsidTr="000301D2">
        <w:tc>
          <w:tcPr>
            <w:tcW w:w="1435" w:type="dxa"/>
          </w:tcPr>
          <w:p w14:paraId="2F7871AE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Caspase-8</w:t>
            </w:r>
          </w:p>
        </w:tc>
        <w:tc>
          <w:tcPr>
            <w:tcW w:w="3239" w:type="dxa"/>
          </w:tcPr>
          <w:p w14:paraId="3AADE2F9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1711" w:type="dxa"/>
          </w:tcPr>
          <w:p w14:paraId="3BE93E3A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5263</w:t>
            </w:r>
          </w:p>
        </w:tc>
        <w:tc>
          <w:tcPr>
            <w:tcW w:w="2965" w:type="dxa"/>
          </w:tcPr>
          <w:p w14:paraId="7E0513C1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Mouse spleen and thymus</w:t>
            </w:r>
          </w:p>
        </w:tc>
      </w:tr>
      <w:tr w:rsidR="0030442C" w:rsidRPr="001973D6" w14:paraId="523084DE" w14:textId="77777777" w:rsidTr="004D766D">
        <w:tc>
          <w:tcPr>
            <w:tcW w:w="1435" w:type="dxa"/>
            <w:vAlign w:val="bottom"/>
          </w:tcPr>
          <w:p w14:paraId="0E9590AA" w14:textId="77777777" w:rsidR="0030442C" w:rsidRPr="00761DED" w:rsidRDefault="0030442C" w:rsidP="004D76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CD10</w:t>
            </w:r>
          </w:p>
        </w:tc>
        <w:tc>
          <w:tcPr>
            <w:tcW w:w="3239" w:type="dxa"/>
          </w:tcPr>
          <w:p w14:paraId="1ADB7FDC" w14:textId="77777777" w:rsidR="0030442C" w:rsidRPr="00761DED" w:rsidRDefault="0030442C" w:rsidP="004D76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Neomarkers</w:t>
            </w:r>
            <w:proofErr w:type="spellEnd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Lab Vision</w:t>
            </w:r>
          </w:p>
        </w:tc>
        <w:tc>
          <w:tcPr>
            <w:tcW w:w="1711" w:type="dxa"/>
          </w:tcPr>
          <w:p w14:paraId="71C4D3F1" w14:textId="77777777" w:rsidR="0030442C" w:rsidRPr="00761DED" w:rsidRDefault="0030442C" w:rsidP="004D76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MS-728</w:t>
            </w:r>
          </w:p>
        </w:tc>
        <w:tc>
          <w:tcPr>
            <w:tcW w:w="2965" w:type="dxa"/>
          </w:tcPr>
          <w:p w14:paraId="2703A729" w14:textId="77777777" w:rsidR="0030442C" w:rsidRPr="001973D6" w:rsidRDefault="0030442C" w:rsidP="004D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 spleen, uterus</w:t>
            </w:r>
          </w:p>
        </w:tc>
      </w:tr>
      <w:tr w:rsidR="0030442C" w:rsidRPr="001973D6" w14:paraId="264E9216" w14:textId="77777777" w:rsidTr="000301D2">
        <w:tc>
          <w:tcPr>
            <w:tcW w:w="1435" w:type="dxa"/>
          </w:tcPr>
          <w:p w14:paraId="2A662299" w14:textId="77777777" w:rsidR="0030442C" w:rsidRPr="001973D6" w:rsidRDefault="0030442C" w:rsidP="004D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CD45</w:t>
            </w:r>
          </w:p>
        </w:tc>
        <w:tc>
          <w:tcPr>
            <w:tcW w:w="3239" w:type="dxa"/>
          </w:tcPr>
          <w:p w14:paraId="2B4A1B47" w14:textId="77777777" w:rsidR="0030442C" w:rsidRPr="001973D6" w:rsidRDefault="0030442C" w:rsidP="004D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Millipore</w:t>
            </w:r>
          </w:p>
        </w:tc>
        <w:tc>
          <w:tcPr>
            <w:tcW w:w="1711" w:type="dxa"/>
          </w:tcPr>
          <w:p w14:paraId="55054883" w14:textId="77777777" w:rsidR="0030442C" w:rsidRPr="001973D6" w:rsidRDefault="0030442C" w:rsidP="004D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05-1410</w:t>
            </w:r>
          </w:p>
        </w:tc>
        <w:tc>
          <w:tcPr>
            <w:tcW w:w="2965" w:type="dxa"/>
          </w:tcPr>
          <w:p w14:paraId="46BB9BA3" w14:textId="77777777" w:rsidR="0030442C" w:rsidRPr="001973D6" w:rsidRDefault="0030442C" w:rsidP="004D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Rat spleen</w:t>
            </w:r>
          </w:p>
        </w:tc>
      </w:tr>
      <w:tr w:rsidR="0030442C" w:rsidRPr="001973D6" w14:paraId="18A74DED" w14:textId="77777777" w:rsidTr="000301D2">
        <w:tc>
          <w:tcPr>
            <w:tcW w:w="1435" w:type="dxa"/>
          </w:tcPr>
          <w:p w14:paraId="2F470F9D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DLK-1</w:t>
            </w:r>
          </w:p>
        </w:tc>
        <w:tc>
          <w:tcPr>
            <w:tcW w:w="3239" w:type="dxa"/>
          </w:tcPr>
          <w:p w14:paraId="542EC7A9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Millipore</w:t>
            </w:r>
          </w:p>
        </w:tc>
        <w:tc>
          <w:tcPr>
            <w:tcW w:w="1711" w:type="dxa"/>
          </w:tcPr>
          <w:p w14:paraId="21AE7F21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ABN40</w:t>
            </w:r>
          </w:p>
        </w:tc>
        <w:tc>
          <w:tcPr>
            <w:tcW w:w="2965" w:type="dxa"/>
          </w:tcPr>
          <w:p w14:paraId="3E4FDB92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Mouse liver (adult and embryonic E18)</w:t>
            </w:r>
          </w:p>
        </w:tc>
      </w:tr>
      <w:tr w:rsidR="0030442C" w:rsidRPr="001973D6" w14:paraId="280272FF" w14:textId="77777777" w:rsidTr="004D766D">
        <w:tc>
          <w:tcPr>
            <w:tcW w:w="1435" w:type="dxa"/>
            <w:vAlign w:val="bottom"/>
          </w:tcPr>
          <w:p w14:paraId="6565476D" w14:textId="77777777" w:rsidR="0030442C" w:rsidRPr="00235EB2" w:rsidRDefault="0030442C" w:rsidP="004D76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FAS-L</w:t>
            </w:r>
          </w:p>
        </w:tc>
        <w:tc>
          <w:tcPr>
            <w:tcW w:w="3239" w:type="dxa"/>
          </w:tcPr>
          <w:p w14:paraId="797201A0" w14:textId="77777777" w:rsidR="0030442C" w:rsidRPr="00235EB2" w:rsidRDefault="0030442C" w:rsidP="004D76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1711" w:type="dxa"/>
          </w:tcPr>
          <w:p w14:paraId="25B55FF2" w14:textId="77777777" w:rsidR="0030442C" w:rsidRPr="00235EB2" w:rsidRDefault="0030442C" w:rsidP="004D76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sc-834</w:t>
            </w:r>
          </w:p>
        </w:tc>
        <w:tc>
          <w:tcPr>
            <w:tcW w:w="2965" w:type="dxa"/>
          </w:tcPr>
          <w:p w14:paraId="3A2E9477" w14:textId="77777777" w:rsidR="0030442C" w:rsidRPr="001973D6" w:rsidRDefault="0030442C" w:rsidP="004D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Mouse testis</w:t>
            </w:r>
          </w:p>
        </w:tc>
      </w:tr>
      <w:tr w:rsidR="0030442C" w:rsidRPr="001973D6" w14:paraId="35AF3DFA" w14:textId="77777777" w:rsidTr="000301D2">
        <w:tc>
          <w:tcPr>
            <w:tcW w:w="1435" w:type="dxa"/>
          </w:tcPr>
          <w:p w14:paraId="01026B58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Glypican 3</w:t>
            </w:r>
          </w:p>
        </w:tc>
        <w:tc>
          <w:tcPr>
            <w:tcW w:w="3239" w:type="dxa"/>
          </w:tcPr>
          <w:p w14:paraId="54DCC61D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  <w:tc>
          <w:tcPr>
            <w:tcW w:w="1711" w:type="dxa"/>
          </w:tcPr>
          <w:p w14:paraId="34A93AC0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ab66596</w:t>
            </w:r>
          </w:p>
        </w:tc>
        <w:tc>
          <w:tcPr>
            <w:tcW w:w="2965" w:type="dxa"/>
          </w:tcPr>
          <w:p w14:paraId="5B3FB27D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Rat liver, rat embryo liver (E19.5), rat-hepatocellular carcinoma</w:t>
            </w:r>
          </w:p>
        </w:tc>
      </w:tr>
      <w:tr w:rsidR="0030442C" w:rsidRPr="001973D6" w14:paraId="31C4F1B8" w14:textId="77777777" w:rsidTr="000301D2">
        <w:tc>
          <w:tcPr>
            <w:tcW w:w="1435" w:type="dxa"/>
          </w:tcPr>
          <w:p w14:paraId="1EE96E1F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GPR30</w:t>
            </w:r>
          </w:p>
        </w:tc>
        <w:tc>
          <w:tcPr>
            <w:tcW w:w="3239" w:type="dxa"/>
          </w:tcPr>
          <w:p w14:paraId="7C326DFB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  <w:tc>
          <w:tcPr>
            <w:tcW w:w="1711" w:type="dxa"/>
          </w:tcPr>
          <w:p w14:paraId="35B22467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ab118512</w:t>
            </w:r>
          </w:p>
        </w:tc>
        <w:tc>
          <w:tcPr>
            <w:tcW w:w="2965" w:type="dxa"/>
          </w:tcPr>
          <w:p w14:paraId="0E2B64C1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Rat uterus &amp; cervix</w:t>
            </w:r>
          </w:p>
        </w:tc>
      </w:tr>
      <w:tr w:rsidR="0030442C" w:rsidRPr="001973D6" w14:paraId="6939D322" w14:textId="77777777" w:rsidTr="000301D2">
        <w:tc>
          <w:tcPr>
            <w:tcW w:w="1435" w:type="dxa"/>
          </w:tcPr>
          <w:p w14:paraId="6B79DCC2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LC3</w:t>
            </w:r>
          </w:p>
        </w:tc>
        <w:tc>
          <w:tcPr>
            <w:tcW w:w="3239" w:type="dxa"/>
          </w:tcPr>
          <w:p w14:paraId="3D16F22B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MBL international</w:t>
            </w:r>
          </w:p>
        </w:tc>
        <w:tc>
          <w:tcPr>
            <w:tcW w:w="1711" w:type="dxa"/>
          </w:tcPr>
          <w:p w14:paraId="3455207B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M152-3</w:t>
            </w:r>
          </w:p>
        </w:tc>
        <w:tc>
          <w:tcPr>
            <w:tcW w:w="2965" w:type="dxa"/>
          </w:tcPr>
          <w:p w14:paraId="40CBE5C0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Mouse colon</w:t>
            </w:r>
          </w:p>
        </w:tc>
      </w:tr>
      <w:tr w:rsidR="0030442C" w:rsidRPr="001973D6" w14:paraId="7847D7B0" w14:textId="77777777" w:rsidTr="000301D2">
        <w:tc>
          <w:tcPr>
            <w:tcW w:w="1435" w:type="dxa"/>
          </w:tcPr>
          <w:p w14:paraId="6A65BE21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LGR5</w:t>
            </w:r>
          </w:p>
        </w:tc>
        <w:tc>
          <w:tcPr>
            <w:tcW w:w="3239" w:type="dxa"/>
          </w:tcPr>
          <w:p w14:paraId="5C3BDEB7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Novus Bio</w:t>
            </w:r>
          </w:p>
        </w:tc>
        <w:tc>
          <w:tcPr>
            <w:tcW w:w="1711" w:type="dxa"/>
          </w:tcPr>
          <w:p w14:paraId="7FDBED71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NLS1236</w:t>
            </w:r>
          </w:p>
        </w:tc>
        <w:tc>
          <w:tcPr>
            <w:tcW w:w="2965" w:type="dxa"/>
          </w:tcPr>
          <w:p w14:paraId="3330F586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Mouse intestine</w:t>
            </w:r>
          </w:p>
        </w:tc>
      </w:tr>
      <w:tr w:rsidR="0030442C" w:rsidRPr="001973D6" w14:paraId="1C7FACEE" w14:textId="77777777" w:rsidTr="005E7754">
        <w:tc>
          <w:tcPr>
            <w:tcW w:w="1435" w:type="dxa"/>
          </w:tcPr>
          <w:p w14:paraId="772A7C1C" w14:textId="77777777" w:rsidR="0030442C" w:rsidRPr="00761DED" w:rsidRDefault="0030442C" w:rsidP="005E7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MHC II</w:t>
            </w:r>
          </w:p>
        </w:tc>
        <w:tc>
          <w:tcPr>
            <w:tcW w:w="3239" w:type="dxa"/>
          </w:tcPr>
          <w:p w14:paraId="33E84412" w14:textId="77777777" w:rsidR="0030442C" w:rsidRPr="00761DED" w:rsidRDefault="0030442C" w:rsidP="005E7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Abd </w:t>
            </w:r>
            <w:proofErr w:type="spellStart"/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Serotec</w:t>
            </w:r>
            <w:proofErr w:type="spellEnd"/>
          </w:p>
        </w:tc>
        <w:tc>
          <w:tcPr>
            <w:tcW w:w="1711" w:type="dxa"/>
          </w:tcPr>
          <w:p w14:paraId="708830CA" w14:textId="77777777" w:rsidR="0030442C" w:rsidRPr="00761DED" w:rsidRDefault="0030442C" w:rsidP="005E7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MCA46R</w:t>
            </w:r>
          </w:p>
        </w:tc>
        <w:tc>
          <w:tcPr>
            <w:tcW w:w="2965" w:type="dxa"/>
          </w:tcPr>
          <w:p w14:paraId="33C4B5D0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 spleen and uterus</w:t>
            </w:r>
          </w:p>
        </w:tc>
      </w:tr>
      <w:tr w:rsidR="0030442C" w:rsidRPr="001973D6" w14:paraId="6E8B6A2B" w14:textId="77777777" w:rsidTr="000301D2">
        <w:tc>
          <w:tcPr>
            <w:tcW w:w="1435" w:type="dxa"/>
          </w:tcPr>
          <w:p w14:paraId="6919DB0F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Muc2</w:t>
            </w:r>
          </w:p>
        </w:tc>
        <w:tc>
          <w:tcPr>
            <w:tcW w:w="3239" w:type="dxa"/>
          </w:tcPr>
          <w:p w14:paraId="1FF5BBEC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1711" w:type="dxa"/>
          </w:tcPr>
          <w:p w14:paraId="31370EAC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15334</w:t>
            </w:r>
          </w:p>
        </w:tc>
        <w:tc>
          <w:tcPr>
            <w:tcW w:w="2965" w:type="dxa"/>
          </w:tcPr>
          <w:p w14:paraId="283AB055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Mouse intestine</w:t>
            </w:r>
          </w:p>
        </w:tc>
      </w:tr>
      <w:tr w:rsidR="0030442C" w:rsidRPr="001973D6" w14:paraId="25E7F417" w14:textId="77777777" w:rsidTr="000301D2">
        <w:tc>
          <w:tcPr>
            <w:tcW w:w="1435" w:type="dxa"/>
          </w:tcPr>
          <w:p w14:paraId="7574E3C9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Muc2</w:t>
            </w:r>
          </w:p>
        </w:tc>
        <w:tc>
          <w:tcPr>
            <w:tcW w:w="3239" w:type="dxa"/>
          </w:tcPr>
          <w:p w14:paraId="20539314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1711" w:type="dxa"/>
          </w:tcPr>
          <w:p w14:paraId="413E1FE3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515032</w:t>
            </w:r>
          </w:p>
        </w:tc>
        <w:tc>
          <w:tcPr>
            <w:tcW w:w="2965" w:type="dxa"/>
          </w:tcPr>
          <w:p w14:paraId="075A1518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Mouse intestine</w:t>
            </w:r>
          </w:p>
        </w:tc>
      </w:tr>
      <w:tr w:rsidR="0030442C" w:rsidRPr="001973D6" w14:paraId="35FF4FB0" w14:textId="77777777" w:rsidTr="000301D2">
        <w:tc>
          <w:tcPr>
            <w:tcW w:w="1435" w:type="dxa"/>
          </w:tcPr>
          <w:p w14:paraId="4E8BDCF0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Muc2</w:t>
            </w:r>
          </w:p>
        </w:tc>
        <w:tc>
          <w:tcPr>
            <w:tcW w:w="3239" w:type="dxa"/>
          </w:tcPr>
          <w:p w14:paraId="66A7C112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1711" w:type="dxa"/>
          </w:tcPr>
          <w:p w14:paraId="4CA6C03B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7314</w:t>
            </w:r>
          </w:p>
        </w:tc>
        <w:tc>
          <w:tcPr>
            <w:tcW w:w="2965" w:type="dxa"/>
          </w:tcPr>
          <w:p w14:paraId="34297877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Mouse intestine</w:t>
            </w:r>
          </w:p>
        </w:tc>
      </w:tr>
      <w:tr w:rsidR="0030442C" w:rsidRPr="001973D6" w14:paraId="390E06E9" w14:textId="77777777" w:rsidTr="000301D2">
        <w:tc>
          <w:tcPr>
            <w:tcW w:w="1435" w:type="dxa"/>
          </w:tcPr>
          <w:p w14:paraId="1EA0E057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Muc2</w:t>
            </w:r>
          </w:p>
        </w:tc>
        <w:tc>
          <w:tcPr>
            <w:tcW w:w="3239" w:type="dxa"/>
          </w:tcPr>
          <w:p w14:paraId="1CCB356F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  <w:tc>
          <w:tcPr>
            <w:tcW w:w="1711" w:type="dxa"/>
          </w:tcPr>
          <w:p w14:paraId="3ACDB645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ab11197</w:t>
            </w:r>
          </w:p>
        </w:tc>
        <w:tc>
          <w:tcPr>
            <w:tcW w:w="2965" w:type="dxa"/>
          </w:tcPr>
          <w:p w14:paraId="00D651D5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Mouse intestine</w:t>
            </w:r>
          </w:p>
        </w:tc>
      </w:tr>
      <w:tr w:rsidR="0030442C" w:rsidRPr="001973D6" w14:paraId="782A71F2" w14:textId="77777777" w:rsidTr="000301D2">
        <w:tc>
          <w:tcPr>
            <w:tcW w:w="1435" w:type="dxa"/>
          </w:tcPr>
          <w:p w14:paraId="6A2BEAC4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Musashi-1</w:t>
            </w:r>
          </w:p>
        </w:tc>
        <w:tc>
          <w:tcPr>
            <w:tcW w:w="3239" w:type="dxa"/>
          </w:tcPr>
          <w:p w14:paraId="31DA4981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Millipore</w:t>
            </w:r>
          </w:p>
        </w:tc>
        <w:tc>
          <w:tcPr>
            <w:tcW w:w="1711" w:type="dxa"/>
          </w:tcPr>
          <w:p w14:paraId="1E42ADB6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AB5977</w:t>
            </w:r>
          </w:p>
        </w:tc>
        <w:tc>
          <w:tcPr>
            <w:tcW w:w="2965" w:type="dxa"/>
          </w:tcPr>
          <w:p w14:paraId="7F0EDC68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Mouse embryo E18.5</w:t>
            </w:r>
          </w:p>
        </w:tc>
      </w:tr>
      <w:tr w:rsidR="0030442C" w:rsidRPr="001973D6" w14:paraId="48611A4E" w14:textId="77777777" w:rsidTr="000301D2">
        <w:tc>
          <w:tcPr>
            <w:tcW w:w="1435" w:type="dxa"/>
          </w:tcPr>
          <w:p w14:paraId="3530F314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Oct3/4</w:t>
            </w:r>
          </w:p>
        </w:tc>
        <w:tc>
          <w:tcPr>
            <w:tcW w:w="3239" w:type="dxa"/>
          </w:tcPr>
          <w:p w14:paraId="31EA1098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1711" w:type="dxa"/>
          </w:tcPr>
          <w:p w14:paraId="7B8B783F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5279</w:t>
            </w:r>
          </w:p>
        </w:tc>
        <w:tc>
          <w:tcPr>
            <w:tcW w:w="2965" w:type="dxa"/>
          </w:tcPr>
          <w:p w14:paraId="309111B5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Rat seminoma, testis &amp; uterus</w:t>
            </w:r>
          </w:p>
        </w:tc>
      </w:tr>
      <w:tr w:rsidR="0030442C" w:rsidRPr="001973D6" w14:paraId="29718A12" w14:textId="77777777" w:rsidTr="000301D2">
        <w:tc>
          <w:tcPr>
            <w:tcW w:w="1435" w:type="dxa"/>
          </w:tcPr>
          <w:p w14:paraId="503AFC19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OLFM4</w:t>
            </w:r>
          </w:p>
        </w:tc>
        <w:tc>
          <w:tcPr>
            <w:tcW w:w="3239" w:type="dxa"/>
          </w:tcPr>
          <w:p w14:paraId="01E63C27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  <w:tc>
          <w:tcPr>
            <w:tcW w:w="1711" w:type="dxa"/>
          </w:tcPr>
          <w:p w14:paraId="789E5B50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ab6280</w:t>
            </w:r>
          </w:p>
        </w:tc>
        <w:tc>
          <w:tcPr>
            <w:tcW w:w="2965" w:type="dxa"/>
          </w:tcPr>
          <w:p w14:paraId="6E220047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Mouse intestine</w:t>
            </w:r>
          </w:p>
        </w:tc>
      </w:tr>
      <w:tr w:rsidR="0030442C" w:rsidRPr="001973D6" w14:paraId="12BC75D3" w14:textId="77777777" w:rsidTr="000301D2">
        <w:tc>
          <w:tcPr>
            <w:tcW w:w="1435" w:type="dxa"/>
          </w:tcPr>
          <w:p w14:paraId="03CAAC22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Osteocalcin</w:t>
            </w:r>
          </w:p>
        </w:tc>
        <w:tc>
          <w:tcPr>
            <w:tcW w:w="3239" w:type="dxa"/>
          </w:tcPr>
          <w:p w14:paraId="113A54CB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Millipore</w:t>
            </w:r>
          </w:p>
        </w:tc>
        <w:tc>
          <w:tcPr>
            <w:tcW w:w="1711" w:type="dxa"/>
          </w:tcPr>
          <w:p w14:paraId="05D3AB51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AB10911</w:t>
            </w:r>
          </w:p>
        </w:tc>
        <w:tc>
          <w:tcPr>
            <w:tcW w:w="2965" w:type="dxa"/>
          </w:tcPr>
          <w:p w14:paraId="2460056A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Mouse embryo E16.5</w:t>
            </w:r>
          </w:p>
        </w:tc>
      </w:tr>
      <w:tr w:rsidR="0030442C" w:rsidRPr="001973D6" w14:paraId="0BC81BC8" w14:textId="77777777" w:rsidTr="000301D2">
        <w:tc>
          <w:tcPr>
            <w:tcW w:w="1435" w:type="dxa"/>
          </w:tcPr>
          <w:p w14:paraId="6300C99C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pEGFR</w:t>
            </w:r>
            <w:proofErr w:type="spellEnd"/>
          </w:p>
        </w:tc>
        <w:tc>
          <w:tcPr>
            <w:tcW w:w="3239" w:type="dxa"/>
          </w:tcPr>
          <w:p w14:paraId="30435B16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Cell Signaling Technology</w:t>
            </w:r>
          </w:p>
        </w:tc>
        <w:tc>
          <w:tcPr>
            <w:tcW w:w="1711" w:type="dxa"/>
          </w:tcPr>
          <w:p w14:paraId="230A26AC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3777</w:t>
            </w:r>
          </w:p>
        </w:tc>
        <w:tc>
          <w:tcPr>
            <w:tcW w:w="2965" w:type="dxa"/>
          </w:tcPr>
          <w:p w14:paraId="577A597E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Rat uterus</w:t>
            </w:r>
          </w:p>
        </w:tc>
      </w:tr>
      <w:tr w:rsidR="0030442C" w:rsidRPr="001973D6" w14:paraId="7D047347" w14:textId="77777777" w:rsidTr="000301D2">
        <w:tc>
          <w:tcPr>
            <w:tcW w:w="1435" w:type="dxa"/>
          </w:tcPr>
          <w:p w14:paraId="16DE7571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pIGF1R</w:t>
            </w:r>
          </w:p>
        </w:tc>
        <w:tc>
          <w:tcPr>
            <w:tcW w:w="3239" w:type="dxa"/>
          </w:tcPr>
          <w:p w14:paraId="6F4C22D9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  <w:tc>
          <w:tcPr>
            <w:tcW w:w="1711" w:type="dxa"/>
          </w:tcPr>
          <w:p w14:paraId="56E1E4E1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ab39398</w:t>
            </w:r>
          </w:p>
        </w:tc>
        <w:tc>
          <w:tcPr>
            <w:tcW w:w="2965" w:type="dxa"/>
          </w:tcPr>
          <w:p w14:paraId="331663EE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Rat uterus</w:t>
            </w:r>
          </w:p>
        </w:tc>
      </w:tr>
      <w:tr w:rsidR="0030442C" w:rsidRPr="001973D6" w14:paraId="00F30082" w14:textId="77777777" w:rsidTr="000301D2">
        <w:tc>
          <w:tcPr>
            <w:tcW w:w="1435" w:type="dxa"/>
          </w:tcPr>
          <w:p w14:paraId="2EC7787C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RIP3</w:t>
            </w:r>
          </w:p>
        </w:tc>
        <w:tc>
          <w:tcPr>
            <w:tcW w:w="3239" w:type="dxa"/>
          </w:tcPr>
          <w:p w14:paraId="3565F31B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  <w:tc>
          <w:tcPr>
            <w:tcW w:w="1711" w:type="dxa"/>
          </w:tcPr>
          <w:p w14:paraId="232C2648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ab56164</w:t>
            </w:r>
          </w:p>
        </w:tc>
        <w:tc>
          <w:tcPr>
            <w:tcW w:w="2965" w:type="dxa"/>
          </w:tcPr>
          <w:p w14:paraId="6FC558F7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Mouse spleen, thymus, kidney &amp; pancreas</w:t>
            </w:r>
          </w:p>
        </w:tc>
      </w:tr>
      <w:tr w:rsidR="0030442C" w:rsidRPr="001973D6" w14:paraId="7377A41D" w14:textId="77777777" w:rsidTr="000301D2">
        <w:tc>
          <w:tcPr>
            <w:tcW w:w="1435" w:type="dxa"/>
          </w:tcPr>
          <w:p w14:paraId="0567299C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Sall4</w:t>
            </w:r>
          </w:p>
        </w:tc>
        <w:tc>
          <w:tcPr>
            <w:tcW w:w="3239" w:type="dxa"/>
          </w:tcPr>
          <w:p w14:paraId="61B409DB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1711" w:type="dxa"/>
          </w:tcPr>
          <w:p w14:paraId="52EB0722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101147</w:t>
            </w:r>
          </w:p>
        </w:tc>
        <w:tc>
          <w:tcPr>
            <w:tcW w:w="2965" w:type="dxa"/>
          </w:tcPr>
          <w:p w14:paraId="1D7D8583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Rat seminoma, testis &amp; uterus</w:t>
            </w:r>
          </w:p>
        </w:tc>
      </w:tr>
      <w:tr w:rsidR="0030442C" w:rsidRPr="001973D6" w14:paraId="7740632C" w14:textId="77777777" w:rsidTr="000301D2">
        <w:tc>
          <w:tcPr>
            <w:tcW w:w="1435" w:type="dxa"/>
          </w:tcPr>
          <w:p w14:paraId="4FDFEF36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SOX9</w:t>
            </w:r>
          </w:p>
        </w:tc>
        <w:tc>
          <w:tcPr>
            <w:tcW w:w="3239" w:type="dxa"/>
          </w:tcPr>
          <w:p w14:paraId="5CE8BC10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 Cruz Biotechnology</w:t>
            </w:r>
          </w:p>
        </w:tc>
        <w:tc>
          <w:tcPr>
            <w:tcW w:w="1711" w:type="dxa"/>
          </w:tcPr>
          <w:p w14:paraId="67839CA8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20095</w:t>
            </w:r>
          </w:p>
        </w:tc>
        <w:tc>
          <w:tcPr>
            <w:tcW w:w="2965" w:type="dxa"/>
          </w:tcPr>
          <w:p w14:paraId="3F1DD9FC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Rat testis</w:t>
            </w:r>
          </w:p>
        </w:tc>
      </w:tr>
      <w:tr w:rsidR="0030442C" w:rsidRPr="001973D6" w14:paraId="02CC3ABF" w14:textId="77777777" w:rsidTr="000301D2">
        <w:tc>
          <w:tcPr>
            <w:tcW w:w="1435" w:type="dxa"/>
          </w:tcPr>
          <w:p w14:paraId="7C298BE3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Taurine</w:t>
            </w:r>
          </w:p>
        </w:tc>
        <w:tc>
          <w:tcPr>
            <w:tcW w:w="3239" w:type="dxa"/>
          </w:tcPr>
          <w:p w14:paraId="60E87BDF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Millipore</w:t>
            </w:r>
          </w:p>
        </w:tc>
        <w:tc>
          <w:tcPr>
            <w:tcW w:w="1711" w:type="dxa"/>
          </w:tcPr>
          <w:p w14:paraId="51E51651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AB5022</w:t>
            </w:r>
          </w:p>
        </w:tc>
        <w:tc>
          <w:tcPr>
            <w:tcW w:w="2965" w:type="dxa"/>
          </w:tcPr>
          <w:p w14:paraId="5C960860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Rat liver, kidney, eye, pancreas</w:t>
            </w:r>
          </w:p>
        </w:tc>
      </w:tr>
      <w:tr w:rsidR="0030442C" w:rsidRPr="001973D6" w14:paraId="2E94295A" w14:textId="77777777" w:rsidTr="000301D2">
        <w:tc>
          <w:tcPr>
            <w:tcW w:w="1435" w:type="dxa"/>
          </w:tcPr>
          <w:p w14:paraId="6FF66C21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TRIF</w:t>
            </w:r>
          </w:p>
        </w:tc>
        <w:tc>
          <w:tcPr>
            <w:tcW w:w="3239" w:type="dxa"/>
          </w:tcPr>
          <w:p w14:paraId="5B9F176A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Abcam</w:t>
            </w:r>
          </w:p>
        </w:tc>
        <w:tc>
          <w:tcPr>
            <w:tcW w:w="1711" w:type="dxa"/>
          </w:tcPr>
          <w:p w14:paraId="01521DCB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ab13810</w:t>
            </w:r>
          </w:p>
        </w:tc>
        <w:tc>
          <w:tcPr>
            <w:tcW w:w="2965" w:type="dxa"/>
          </w:tcPr>
          <w:p w14:paraId="464DB7E2" w14:textId="77777777" w:rsidR="0030442C" w:rsidRPr="001973D6" w:rsidRDefault="0030442C" w:rsidP="005E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D6">
              <w:rPr>
                <w:rFonts w:ascii="Times New Roman" w:hAnsi="Times New Roman" w:cs="Times New Roman"/>
                <w:sz w:val="24"/>
                <w:szCs w:val="24"/>
              </w:rPr>
              <w:t>Mouse colon</w:t>
            </w:r>
          </w:p>
        </w:tc>
      </w:tr>
    </w:tbl>
    <w:p w14:paraId="0503353F" w14:textId="77777777" w:rsidR="000E6F0E" w:rsidRPr="001973D6" w:rsidRDefault="00140802">
      <w:pPr>
        <w:rPr>
          <w:rFonts w:ascii="Times New Roman" w:hAnsi="Times New Roman" w:cs="Times New Roman"/>
          <w:sz w:val="24"/>
          <w:szCs w:val="24"/>
        </w:rPr>
      </w:pPr>
      <w:r w:rsidRPr="001973D6">
        <w:rPr>
          <w:rFonts w:ascii="Times New Roman" w:hAnsi="Times New Roman" w:cs="Times New Roman"/>
          <w:sz w:val="24"/>
          <w:szCs w:val="24"/>
        </w:rPr>
        <w:t>Table 1:</w:t>
      </w:r>
      <w:r w:rsidR="00F269B6" w:rsidRPr="001973D6">
        <w:rPr>
          <w:rFonts w:ascii="Times New Roman" w:hAnsi="Times New Roman" w:cs="Times New Roman"/>
          <w:sz w:val="24"/>
          <w:szCs w:val="24"/>
        </w:rPr>
        <w:t xml:space="preserve"> </w:t>
      </w:r>
      <w:r w:rsidR="00F269B6" w:rsidRPr="00A35A54">
        <w:rPr>
          <w:rFonts w:ascii="Times New Roman" w:hAnsi="Times New Roman" w:cs="Times New Roman"/>
          <w:sz w:val="24"/>
          <w:szCs w:val="24"/>
        </w:rPr>
        <w:t xml:space="preserve">List of antibodies that did not work </w:t>
      </w:r>
      <w:r w:rsidR="0030442C" w:rsidRPr="00A35A54">
        <w:rPr>
          <w:rFonts w:ascii="Times New Roman" w:hAnsi="Times New Roman" w:cs="Times New Roman"/>
          <w:sz w:val="24"/>
          <w:szCs w:val="24"/>
        </w:rPr>
        <w:t xml:space="preserve">optimally </w:t>
      </w:r>
      <w:r w:rsidR="00F269B6" w:rsidRPr="00A35A54">
        <w:rPr>
          <w:rFonts w:ascii="Times New Roman" w:hAnsi="Times New Roman" w:cs="Times New Roman"/>
          <w:sz w:val="24"/>
          <w:szCs w:val="24"/>
        </w:rPr>
        <w:t>in immunohistochemistry on rat or mouse tissue</w:t>
      </w:r>
      <w:r w:rsidR="000301D2" w:rsidRPr="00A35A54">
        <w:rPr>
          <w:rFonts w:ascii="Times New Roman" w:hAnsi="Times New Roman" w:cs="Times New Roman"/>
          <w:sz w:val="24"/>
          <w:szCs w:val="24"/>
        </w:rPr>
        <w:t xml:space="preserve"> in our laboratory</w:t>
      </w:r>
      <w:r w:rsidR="00F269B6" w:rsidRPr="00A35A54">
        <w:rPr>
          <w:rFonts w:ascii="Times New Roman" w:hAnsi="Times New Roman" w:cs="Times New Roman"/>
          <w:sz w:val="24"/>
          <w:szCs w:val="24"/>
        </w:rPr>
        <w:t>.</w:t>
      </w:r>
    </w:p>
    <w:sectPr w:rsidR="000E6F0E" w:rsidRPr="00197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hua Gao">
    <w15:presenceInfo w15:providerId="AD" w15:userId="S-1-5-21-587881224-3810649360-2412001165-1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48"/>
    <w:rsid w:val="000301D2"/>
    <w:rsid w:val="000E6F0E"/>
    <w:rsid w:val="00140802"/>
    <w:rsid w:val="00146242"/>
    <w:rsid w:val="001973D6"/>
    <w:rsid w:val="001F6348"/>
    <w:rsid w:val="002633B3"/>
    <w:rsid w:val="0030442C"/>
    <w:rsid w:val="004D766D"/>
    <w:rsid w:val="0053220B"/>
    <w:rsid w:val="005E7754"/>
    <w:rsid w:val="006F15C0"/>
    <w:rsid w:val="00743590"/>
    <w:rsid w:val="00816263"/>
    <w:rsid w:val="008B4EB6"/>
    <w:rsid w:val="009B5DCF"/>
    <w:rsid w:val="00A02B49"/>
    <w:rsid w:val="00A35A54"/>
    <w:rsid w:val="00AF2D48"/>
    <w:rsid w:val="00BD7AA5"/>
    <w:rsid w:val="00C55B20"/>
    <w:rsid w:val="00F16FE2"/>
    <w:rsid w:val="00F269B6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991A"/>
  <w15:chartTrackingRefBased/>
  <w15:docId w15:val="{EA8409A3-3D6F-4094-9582-22D058F5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2D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D4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D4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D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D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4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4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B5DCF"/>
    <w:pPr>
      <w:spacing w:after="0" w:line="240" w:lineRule="auto"/>
    </w:pPr>
  </w:style>
  <w:style w:type="paragraph" w:styleId="NoSpacing">
    <w:name w:val="No Spacing"/>
    <w:uiPriority w:val="1"/>
    <w:qFormat/>
    <w:rsid w:val="008B4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</vt:lpstr>
    </vt:vector>
  </TitlesOfParts>
  <Company>NIEHS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subject>Immunohistochemistry in Investigative and Toxicologic Pathology</dc:subject>
  <dc:creator>Janardhan, Kyathanahalli (NIH/NIEHS) [C]</dc:creator>
  <cp:keywords/>
  <dc:description/>
  <cp:lastModifiedBy>Xiaohua Gao</cp:lastModifiedBy>
  <cp:revision>7</cp:revision>
  <dcterms:created xsi:type="dcterms:W3CDTF">2018-01-31T13:54:00Z</dcterms:created>
  <dcterms:modified xsi:type="dcterms:W3CDTF">2018-08-22T13:43:00Z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