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55713" w14:textId="358380EE" w:rsidR="00516CF8" w:rsidRDefault="003067FA" w:rsidP="00516CF8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Analysis of Milk T</w:t>
      </w:r>
      <w:r w:rsidR="00516CF8" w:rsidRPr="00516CF8">
        <w:rPr>
          <w:rFonts w:ascii="Arial" w:hAnsi="Arial" w:cs="Arial"/>
          <w:b/>
          <w:szCs w:val="20"/>
        </w:rPr>
        <w:t>histle (</w:t>
      </w:r>
      <w:proofErr w:type="spellStart"/>
      <w:r w:rsidR="00516CF8" w:rsidRPr="00516CF8">
        <w:rPr>
          <w:rFonts w:ascii="Arial" w:hAnsi="Arial" w:cs="Arial"/>
          <w:b/>
          <w:i/>
          <w:iCs/>
          <w:szCs w:val="20"/>
        </w:rPr>
        <w:t>Silybum</w:t>
      </w:r>
      <w:proofErr w:type="spellEnd"/>
      <w:r w:rsidR="00516CF8" w:rsidRPr="00516CF8">
        <w:rPr>
          <w:rFonts w:ascii="Arial" w:hAnsi="Arial" w:cs="Arial"/>
          <w:b/>
          <w:i/>
          <w:iCs/>
          <w:szCs w:val="20"/>
        </w:rPr>
        <w:t xml:space="preserve"> </w:t>
      </w:r>
      <w:proofErr w:type="spellStart"/>
      <w:r w:rsidR="00516CF8" w:rsidRPr="00516CF8">
        <w:rPr>
          <w:rFonts w:ascii="Arial" w:hAnsi="Arial" w:cs="Arial"/>
          <w:b/>
          <w:i/>
          <w:iCs/>
          <w:szCs w:val="20"/>
        </w:rPr>
        <w:t>marianum</w:t>
      </w:r>
      <w:proofErr w:type="spellEnd"/>
      <w:r>
        <w:rPr>
          <w:rFonts w:ascii="Arial" w:hAnsi="Arial" w:cs="Arial"/>
          <w:b/>
          <w:szCs w:val="20"/>
        </w:rPr>
        <w:t>) Extract Using High R</w:t>
      </w:r>
      <w:r w:rsidR="00516CF8" w:rsidRPr="00516CF8">
        <w:rPr>
          <w:rFonts w:ascii="Arial" w:hAnsi="Arial" w:cs="Arial"/>
          <w:b/>
          <w:szCs w:val="20"/>
        </w:rPr>
        <w:t xml:space="preserve">esolution </w:t>
      </w:r>
      <w:r>
        <w:rPr>
          <w:rFonts w:ascii="Arial" w:hAnsi="Arial" w:cs="Arial"/>
          <w:b/>
          <w:szCs w:val="20"/>
        </w:rPr>
        <w:t>UHP</w:t>
      </w:r>
      <w:r w:rsidR="00516CF8" w:rsidRPr="00516CF8">
        <w:rPr>
          <w:rFonts w:ascii="Arial" w:hAnsi="Arial" w:cs="Arial"/>
          <w:b/>
          <w:szCs w:val="20"/>
        </w:rPr>
        <w:t>LC-MS</w:t>
      </w:r>
      <w:r>
        <w:rPr>
          <w:rFonts w:ascii="Arial" w:hAnsi="Arial" w:cs="Arial"/>
          <w:b/>
          <w:szCs w:val="20"/>
        </w:rPr>
        <w:t xml:space="preserve"> and UHPLC-MS/MS</w:t>
      </w:r>
    </w:p>
    <w:p w14:paraId="59FAAEFA" w14:textId="0117980C" w:rsidR="003067FA" w:rsidRDefault="003067FA" w:rsidP="00516CF8">
      <w:pPr>
        <w:rPr>
          <w:rFonts w:ascii="Arial" w:hAnsi="Arial" w:cs="Arial"/>
          <w:b/>
          <w:szCs w:val="20"/>
        </w:rPr>
      </w:pPr>
    </w:p>
    <w:p w14:paraId="0130B511" w14:textId="2EF3DDA2" w:rsidR="003067FA" w:rsidRPr="003067FA" w:rsidRDefault="003067FA" w:rsidP="00516CF8">
      <w:pPr>
        <w:rPr>
          <w:rFonts w:ascii="Arial" w:hAnsi="Arial" w:cs="Arial"/>
          <w:szCs w:val="20"/>
        </w:rPr>
      </w:pPr>
      <w:r w:rsidRPr="003067FA">
        <w:rPr>
          <w:rFonts w:ascii="Arial" w:hAnsi="Arial" w:cs="Arial"/>
          <w:szCs w:val="20"/>
        </w:rPr>
        <w:t xml:space="preserve">Richard </w:t>
      </w:r>
      <w:proofErr w:type="spellStart"/>
      <w:r w:rsidRPr="003067FA">
        <w:rPr>
          <w:rFonts w:ascii="Arial" w:hAnsi="Arial" w:cs="Arial"/>
          <w:szCs w:val="20"/>
        </w:rPr>
        <w:t>B.van</w:t>
      </w:r>
      <w:proofErr w:type="spellEnd"/>
      <w:r w:rsidRPr="003067FA">
        <w:rPr>
          <w:rFonts w:ascii="Arial" w:hAnsi="Arial" w:cs="Arial"/>
          <w:szCs w:val="20"/>
        </w:rPr>
        <w:t xml:space="preserve"> Breemen and Ruth N. Muchiri</w:t>
      </w:r>
    </w:p>
    <w:p w14:paraId="107BFE82" w14:textId="77777777" w:rsidR="003067FA" w:rsidRPr="003067FA" w:rsidRDefault="003067FA" w:rsidP="003067FA">
      <w:pPr>
        <w:rPr>
          <w:rFonts w:ascii="Arial" w:hAnsi="Arial" w:cs="Arial"/>
          <w:szCs w:val="20"/>
        </w:rPr>
      </w:pPr>
      <w:r w:rsidRPr="003067FA">
        <w:rPr>
          <w:rFonts w:ascii="Arial" w:hAnsi="Arial" w:cs="Arial"/>
          <w:szCs w:val="20"/>
        </w:rPr>
        <w:t>Department of Pharmaceutical Sciences</w:t>
      </w:r>
    </w:p>
    <w:p w14:paraId="7FDF8435" w14:textId="77777777" w:rsidR="003067FA" w:rsidRPr="003067FA" w:rsidRDefault="003067FA" w:rsidP="003067FA">
      <w:pPr>
        <w:rPr>
          <w:rFonts w:ascii="Arial" w:hAnsi="Arial" w:cs="Arial"/>
          <w:szCs w:val="20"/>
        </w:rPr>
      </w:pPr>
      <w:r w:rsidRPr="003067FA">
        <w:rPr>
          <w:rFonts w:ascii="Arial" w:hAnsi="Arial" w:cs="Arial"/>
          <w:szCs w:val="20"/>
        </w:rPr>
        <w:t>Linus Pauling Institute</w:t>
      </w:r>
    </w:p>
    <w:p w14:paraId="3CDFF44B" w14:textId="77777777" w:rsidR="003067FA" w:rsidRPr="003067FA" w:rsidRDefault="003067FA" w:rsidP="003067FA">
      <w:pPr>
        <w:rPr>
          <w:rFonts w:ascii="Arial" w:hAnsi="Arial" w:cs="Arial"/>
          <w:szCs w:val="20"/>
        </w:rPr>
      </w:pPr>
      <w:r w:rsidRPr="003067FA">
        <w:rPr>
          <w:rFonts w:ascii="Arial" w:hAnsi="Arial" w:cs="Arial"/>
          <w:szCs w:val="20"/>
        </w:rPr>
        <w:t>Oregon State University</w:t>
      </w:r>
    </w:p>
    <w:p w14:paraId="76ABB1A4" w14:textId="77777777" w:rsidR="003067FA" w:rsidRPr="003067FA" w:rsidRDefault="003067FA" w:rsidP="003067FA">
      <w:pPr>
        <w:rPr>
          <w:rFonts w:ascii="Arial" w:hAnsi="Arial" w:cs="Arial"/>
          <w:szCs w:val="20"/>
        </w:rPr>
      </w:pPr>
      <w:r w:rsidRPr="003067FA">
        <w:rPr>
          <w:rFonts w:ascii="Arial" w:hAnsi="Arial" w:cs="Arial"/>
          <w:szCs w:val="20"/>
        </w:rPr>
        <w:t>2900 Campus Way</w:t>
      </w:r>
    </w:p>
    <w:p w14:paraId="5C8A5409" w14:textId="26992987" w:rsidR="003067FA" w:rsidRDefault="003067FA" w:rsidP="00516CF8">
      <w:pPr>
        <w:rPr>
          <w:rFonts w:ascii="Arial" w:hAnsi="Arial" w:cs="Arial"/>
          <w:szCs w:val="20"/>
        </w:rPr>
      </w:pPr>
      <w:r w:rsidRPr="003067FA">
        <w:rPr>
          <w:rFonts w:ascii="Arial" w:hAnsi="Arial" w:cs="Arial"/>
          <w:szCs w:val="20"/>
        </w:rPr>
        <w:t>Corvallis, OR 97331</w:t>
      </w:r>
    </w:p>
    <w:p w14:paraId="5CDAE56D" w14:textId="77777777" w:rsidR="003067FA" w:rsidRPr="003067FA" w:rsidRDefault="003067FA" w:rsidP="00516CF8">
      <w:pPr>
        <w:rPr>
          <w:rFonts w:ascii="Arial" w:hAnsi="Arial" w:cs="Arial"/>
          <w:szCs w:val="20"/>
        </w:rPr>
      </w:pPr>
    </w:p>
    <w:p w14:paraId="0FDE7826" w14:textId="77777777" w:rsidR="00516CF8" w:rsidRDefault="00516CF8" w:rsidP="006D0249">
      <w:pPr>
        <w:rPr>
          <w:b/>
          <w:szCs w:val="20"/>
        </w:rPr>
      </w:pPr>
    </w:p>
    <w:p w14:paraId="12120AFD" w14:textId="46B10375" w:rsidR="009E4A45" w:rsidRDefault="009E4A45" w:rsidP="006D0249">
      <w:pPr>
        <w:rPr>
          <w:b/>
          <w:szCs w:val="20"/>
        </w:rPr>
      </w:pPr>
      <w:r>
        <w:rPr>
          <w:b/>
          <w:noProof/>
          <w:szCs w:val="20"/>
        </w:rPr>
        <w:drawing>
          <wp:inline distT="0" distB="0" distL="0" distR="0" wp14:anchorId="0D883522" wp14:editId="42FC2453">
            <wp:extent cx="6812280" cy="27614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280" cy="2761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188A86" w14:textId="5CD94465" w:rsidR="001A0C64" w:rsidRPr="00DA7228" w:rsidRDefault="001A0C64" w:rsidP="003067FA">
      <w:pPr>
        <w:rPr>
          <w:rFonts w:ascii="Arial" w:hAnsi="Arial" w:cs="Arial"/>
          <w:bCs/>
          <w:szCs w:val="20"/>
        </w:rPr>
      </w:pPr>
      <w:r w:rsidRPr="00DA7228">
        <w:rPr>
          <w:rFonts w:ascii="Arial" w:hAnsi="Arial" w:cs="Arial"/>
          <w:bCs/>
          <w:szCs w:val="20"/>
        </w:rPr>
        <w:t>Figure 1</w:t>
      </w:r>
      <w:r w:rsidR="00795BBD" w:rsidRPr="00DA7228">
        <w:rPr>
          <w:rFonts w:ascii="Arial" w:hAnsi="Arial" w:cs="Arial"/>
          <w:bCs/>
          <w:szCs w:val="20"/>
        </w:rPr>
        <w:t xml:space="preserve">. </w:t>
      </w:r>
      <w:r w:rsidR="00D75DEF" w:rsidRPr="00DA7228">
        <w:rPr>
          <w:rFonts w:ascii="Arial" w:hAnsi="Arial" w:cs="Arial"/>
          <w:bCs/>
          <w:szCs w:val="20"/>
        </w:rPr>
        <w:t>Total ion chromatogram of milk thistle extract (10 µg/mL) analyzed o</w:t>
      </w:r>
      <w:r w:rsidR="003067FA">
        <w:rPr>
          <w:rFonts w:ascii="Arial" w:hAnsi="Arial" w:cs="Arial"/>
          <w:bCs/>
          <w:szCs w:val="20"/>
        </w:rPr>
        <w:t>n a Shimadzu 9030 UHPLC-Q-</w:t>
      </w:r>
      <w:proofErr w:type="spellStart"/>
      <w:r w:rsidR="003067FA">
        <w:rPr>
          <w:rFonts w:ascii="Arial" w:hAnsi="Arial" w:cs="Arial"/>
          <w:bCs/>
          <w:szCs w:val="20"/>
        </w:rPr>
        <w:t>ToF</w:t>
      </w:r>
      <w:proofErr w:type="spellEnd"/>
      <w:r w:rsidR="003067FA">
        <w:rPr>
          <w:rFonts w:ascii="Arial" w:hAnsi="Arial" w:cs="Arial"/>
          <w:bCs/>
          <w:szCs w:val="20"/>
        </w:rPr>
        <w:t xml:space="preserve"> mass spectrometer (resolving power 30,000) with </w:t>
      </w:r>
      <w:r w:rsidR="00510045">
        <w:rPr>
          <w:rFonts w:ascii="Arial" w:hAnsi="Arial" w:cs="Arial"/>
          <w:bCs/>
          <w:szCs w:val="20"/>
        </w:rPr>
        <w:t xml:space="preserve">negative </w:t>
      </w:r>
      <w:r w:rsidR="003067FA">
        <w:rPr>
          <w:rFonts w:ascii="Arial" w:hAnsi="Arial" w:cs="Arial"/>
          <w:bCs/>
          <w:szCs w:val="20"/>
        </w:rPr>
        <w:t>ion electrospray</w:t>
      </w:r>
      <w:r w:rsidR="00510045" w:rsidRPr="00EE40E2">
        <w:rPr>
          <w:rFonts w:ascii="Arial" w:hAnsi="Arial" w:cs="Arial"/>
          <w:bCs/>
          <w:szCs w:val="20"/>
        </w:rPr>
        <w:t>.</w:t>
      </w:r>
      <w:r w:rsidR="00510045">
        <w:rPr>
          <w:rFonts w:ascii="Arial" w:hAnsi="Arial" w:cs="Arial"/>
          <w:bCs/>
          <w:szCs w:val="20"/>
        </w:rPr>
        <w:t xml:space="preserve"> A </w:t>
      </w:r>
      <w:r w:rsidR="003067FA">
        <w:rPr>
          <w:rFonts w:ascii="Arial" w:hAnsi="Arial" w:cs="Arial"/>
          <w:bCs/>
          <w:szCs w:val="20"/>
        </w:rPr>
        <w:t>22-min gradient from 5% to 95%</w:t>
      </w:r>
      <w:r w:rsidR="00510045">
        <w:rPr>
          <w:rFonts w:ascii="Arial" w:hAnsi="Arial" w:cs="Arial"/>
          <w:bCs/>
          <w:szCs w:val="20"/>
        </w:rPr>
        <w:t xml:space="preserve"> </w:t>
      </w:r>
      <w:r w:rsidR="003067FA">
        <w:rPr>
          <w:rFonts w:ascii="Arial" w:hAnsi="Arial" w:cs="Arial"/>
          <w:bCs/>
          <w:szCs w:val="20"/>
        </w:rPr>
        <w:t>methanol</w:t>
      </w:r>
      <w:r w:rsidR="00510045">
        <w:rPr>
          <w:rFonts w:ascii="Arial" w:hAnsi="Arial" w:cs="Arial"/>
          <w:bCs/>
          <w:szCs w:val="20"/>
        </w:rPr>
        <w:t xml:space="preserve"> co</w:t>
      </w:r>
      <w:r w:rsidR="003067FA">
        <w:rPr>
          <w:rFonts w:ascii="Arial" w:hAnsi="Arial" w:cs="Arial"/>
          <w:bCs/>
          <w:szCs w:val="20"/>
        </w:rPr>
        <w:t>ntain</w:t>
      </w:r>
      <w:r w:rsidR="00914C47">
        <w:rPr>
          <w:rFonts w:ascii="Arial" w:hAnsi="Arial" w:cs="Arial"/>
          <w:bCs/>
          <w:szCs w:val="20"/>
        </w:rPr>
        <w:t xml:space="preserve">ing formic acid (0.1%) in water </w:t>
      </w:r>
      <w:r w:rsidR="00E25479">
        <w:rPr>
          <w:rFonts w:ascii="Arial" w:hAnsi="Arial" w:cs="Arial"/>
          <w:bCs/>
          <w:szCs w:val="20"/>
        </w:rPr>
        <w:t xml:space="preserve">(also </w:t>
      </w:r>
      <w:r w:rsidR="00914C47">
        <w:rPr>
          <w:rFonts w:ascii="Arial" w:hAnsi="Arial" w:cs="Arial"/>
          <w:bCs/>
          <w:szCs w:val="20"/>
        </w:rPr>
        <w:t>containing 0.1% formic acid</w:t>
      </w:r>
      <w:r w:rsidR="00E25479">
        <w:rPr>
          <w:rFonts w:ascii="Arial" w:hAnsi="Arial" w:cs="Arial"/>
          <w:bCs/>
          <w:szCs w:val="20"/>
        </w:rPr>
        <w:t>)</w:t>
      </w:r>
      <w:r w:rsidR="00914C47">
        <w:rPr>
          <w:rFonts w:ascii="Arial" w:hAnsi="Arial" w:cs="Arial"/>
          <w:bCs/>
          <w:szCs w:val="20"/>
        </w:rPr>
        <w:t xml:space="preserve"> was</w:t>
      </w:r>
      <w:r w:rsidR="003067FA">
        <w:rPr>
          <w:rFonts w:ascii="Arial" w:hAnsi="Arial" w:cs="Arial"/>
          <w:bCs/>
          <w:szCs w:val="20"/>
        </w:rPr>
        <w:t xml:space="preserve"> used for the UHPLC separation with a </w:t>
      </w:r>
      <w:r w:rsidR="003067FA" w:rsidRPr="003067FA">
        <w:rPr>
          <w:rFonts w:ascii="Arial" w:hAnsi="Arial" w:cs="Arial"/>
          <w:bCs/>
          <w:szCs w:val="20"/>
        </w:rPr>
        <w:t xml:space="preserve">Waters </w:t>
      </w:r>
      <w:proofErr w:type="spellStart"/>
      <w:r w:rsidR="003067FA" w:rsidRPr="003067FA">
        <w:rPr>
          <w:rFonts w:ascii="Arial" w:hAnsi="Arial" w:cs="Arial"/>
          <w:bCs/>
          <w:szCs w:val="20"/>
        </w:rPr>
        <w:t>Cortecs</w:t>
      </w:r>
      <w:proofErr w:type="spellEnd"/>
      <w:r w:rsidR="003067FA" w:rsidRPr="003067FA">
        <w:rPr>
          <w:rFonts w:ascii="Arial" w:hAnsi="Arial" w:cs="Arial"/>
          <w:bCs/>
          <w:szCs w:val="20"/>
        </w:rPr>
        <w:t xml:space="preserve"> C</w:t>
      </w:r>
      <w:r w:rsidR="003067FA" w:rsidRPr="003067FA">
        <w:rPr>
          <w:rFonts w:ascii="Arial" w:hAnsi="Arial" w:cs="Arial"/>
          <w:bCs/>
          <w:szCs w:val="20"/>
          <w:vertAlign w:val="subscript"/>
        </w:rPr>
        <w:t>18</w:t>
      </w:r>
      <w:r w:rsidR="003067FA" w:rsidRPr="003067FA">
        <w:rPr>
          <w:rFonts w:ascii="Arial" w:hAnsi="Arial" w:cs="Arial"/>
          <w:bCs/>
          <w:szCs w:val="20"/>
        </w:rPr>
        <w:t xml:space="preserve"> (2.1 × 150 mm, 1.7 µm)</w:t>
      </w:r>
      <w:r w:rsidR="003067FA">
        <w:rPr>
          <w:rFonts w:ascii="Arial" w:hAnsi="Arial" w:cs="Arial"/>
          <w:bCs/>
          <w:szCs w:val="20"/>
        </w:rPr>
        <w:t xml:space="preserve"> column.</w:t>
      </w:r>
    </w:p>
    <w:p w14:paraId="28C607A3" w14:textId="219801E5" w:rsidR="001A0C64" w:rsidRDefault="001A0C64" w:rsidP="006D0249">
      <w:pPr>
        <w:rPr>
          <w:b/>
          <w:szCs w:val="20"/>
        </w:rPr>
      </w:pPr>
      <w:r>
        <w:rPr>
          <w:b/>
          <w:noProof/>
          <w:szCs w:val="20"/>
        </w:rPr>
        <w:lastRenderedPageBreak/>
        <w:drawing>
          <wp:inline distT="0" distB="0" distL="0" distR="0" wp14:anchorId="76B1C3F7" wp14:editId="5E0A5C1E">
            <wp:extent cx="6793992" cy="27523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992" cy="2752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808A5E" w14:textId="46203882" w:rsidR="00510045" w:rsidRPr="00DA7228" w:rsidRDefault="00510045" w:rsidP="00510045">
      <w:pPr>
        <w:rPr>
          <w:rFonts w:ascii="Arial" w:hAnsi="Arial" w:cs="Arial"/>
          <w:bCs/>
          <w:szCs w:val="20"/>
        </w:rPr>
      </w:pPr>
      <w:r w:rsidRPr="00DA7228">
        <w:rPr>
          <w:rFonts w:ascii="Arial" w:hAnsi="Arial" w:cs="Arial"/>
          <w:bCs/>
          <w:szCs w:val="20"/>
        </w:rPr>
        <w:t xml:space="preserve">Figure </w:t>
      </w:r>
      <w:r>
        <w:rPr>
          <w:rFonts w:ascii="Arial" w:hAnsi="Arial" w:cs="Arial"/>
          <w:bCs/>
          <w:szCs w:val="20"/>
        </w:rPr>
        <w:t>2</w:t>
      </w:r>
      <w:r w:rsidRPr="00DA7228">
        <w:rPr>
          <w:rFonts w:ascii="Arial" w:hAnsi="Arial" w:cs="Arial"/>
          <w:bCs/>
          <w:szCs w:val="20"/>
        </w:rPr>
        <w:t>. Total ion chromatogram of milk thistle extract (10 µg/mL) analyzed on a Shimadzu 9030 UHPLC-Q-</w:t>
      </w:r>
      <w:proofErr w:type="spellStart"/>
      <w:r w:rsidRPr="00DA7228">
        <w:rPr>
          <w:rFonts w:ascii="Arial" w:hAnsi="Arial" w:cs="Arial"/>
          <w:bCs/>
          <w:szCs w:val="20"/>
        </w:rPr>
        <w:t>ToF</w:t>
      </w:r>
      <w:proofErr w:type="spellEnd"/>
      <w:r w:rsidR="003067FA">
        <w:rPr>
          <w:rFonts w:ascii="Arial" w:hAnsi="Arial" w:cs="Arial"/>
          <w:bCs/>
          <w:szCs w:val="20"/>
        </w:rPr>
        <w:t xml:space="preserve"> mass spectrometer (</w:t>
      </w:r>
      <w:proofErr w:type="spellStart"/>
      <w:r w:rsidR="003067FA">
        <w:rPr>
          <w:rFonts w:ascii="Arial" w:hAnsi="Arial" w:cs="Arial"/>
          <w:bCs/>
          <w:szCs w:val="20"/>
        </w:rPr>
        <w:t>rssolving</w:t>
      </w:r>
      <w:proofErr w:type="spellEnd"/>
      <w:r w:rsidR="003067FA">
        <w:rPr>
          <w:rFonts w:ascii="Arial" w:hAnsi="Arial" w:cs="Arial"/>
          <w:bCs/>
          <w:szCs w:val="20"/>
        </w:rPr>
        <w:t xml:space="preserve"> power 30,000) with positive ion electrospray</w:t>
      </w:r>
      <w:r w:rsidRPr="00EE40E2">
        <w:rPr>
          <w:rFonts w:ascii="Arial" w:hAnsi="Arial" w:cs="Arial"/>
          <w:bCs/>
          <w:szCs w:val="20"/>
        </w:rPr>
        <w:t>.</w:t>
      </w:r>
      <w:r>
        <w:rPr>
          <w:rFonts w:ascii="Arial" w:hAnsi="Arial" w:cs="Arial"/>
          <w:bCs/>
          <w:szCs w:val="20"/>
        </w:rPr>
        <w:t xml:space="preserve"> </w:t>
      </w:r>
      <w:r w:rsidR="00914C47" w:rsidRPr="00914C47">
        <w:rPr>
          <w:rFonts w:ascii="Arial" w:hAnsi="Arial" w:cs="Arial"/>
          <w:bCs/>
          <w:szCs w:val="20"/>
        </w:rPr>
        <w:t xml:space="preserve">A 22-min gradient from 5% to 95% methanol containing formic acid (0.1%) in water </w:t>
      </w:r>
      <w:r w:rsidR="00E25479">
        <w:rPr>
          <w:rFonts w:ascii="Arial" w:hAnsi="Arial" w:cs="Arial"/>
          <w:bCs/>
          <w:szCs w:val="20"/>
        </w:rPr>
        <w:t xml:space="preserve">(also </w:t>
      </w:r>
      <w:r w:rsidR="00914C47" w:rsidRPr="00914C47">
        <w:rPr>
          <w:rFonts w:ascii="Arial" w:hAnsi="Arial" w:cs="Arial"/>
          <w:bCs/>
          <w:szCs w:val="20"/>
        </w:rPr>
        <w:t>containing 0.1% formic acid</w:t>
      </w:r>
      <w:r w:rsidR="00E25479">
        <w:rPr>
          <w:rFonts w:ascii="Arial" w:hAnsi="Arial" w:cs="Arial"/>
          <w:bCs/>
          <w:szCs w:val="20"/>
        </w:rPr>
        <w:t>)</w:t>
      </w:r>
      <w:r w:rsidR="00914C47" w:rsidRPr="00914C47">
        <w:rPr>
          <w:rFonts w:ascii="Arial" w:hAnsi="Arial" w:cs="Arial"/>
          <w:bCs/>
          <w:szCs w:val="20"/>
        </w:rPr>
        <w:t xml:space="preserve"> </w:t>
      </w:r>
      <w:r w:rsidR="00914C47">
        <w:rPr>
          <w:rFonts w:ascii="Arial" w:hAnsi="Arial" w:cs="Arial"/>
          <w:bCs/>
          <w:szCs w:val="20"/>
        </w:rPr>
        <w:t>was</w:t>
      </w:r>
      <w:r w:rsidR="00914C47" w:rsidRPr="00914C47">
        <w:rPr>
          <w:rFonts w:ascii="Arial" w:hAnsi="Arial" w:cs="Arial"/>
          <w:bCs/>
          <w:szCs w:val="20"/>
        </w:rPr>
        <w:t xml:space="preserve"> used for the UHPLC separation with a Waters </w:t>
      </w:r>
      <w:proofErr w:type="spellStart"/>
      <w:r w:rsidR="00914C47" w:rsidRPr="00914C47">
        <w:rPr>
          <w:rFonts w:ascii="Arial" w:hAnsi="Arial" w:cs="Arial"/>
          <w:bCs/>
          <w:szCs w:val="20"/>
        </w:rPr>
        <w:t>Cortecs</w:t>
      </w:r>
      <w:proofErr w:type="spellEnd"/>
      <w:r w:rsidR="00914C47" w:rsidRPr="00914C47">
        <w:rPr>
          <w:rFonts w:ascii="Arial" w:hAnsi="Arial" w:cs="Arial"/>
          <w:bCs/>
          <w:szCs w:val="20"/>
        </w:rPr>
        <w:t xml:space="preserve"> C18 (2.1 × 150 mm, 1.7 µm) column.</w:t>
      </w:r>
    </w:p>
    <w:p w14:paraId="7852AD0A" w14:textId="729F3876" w:rsidR="00C0747B" w:rsidRDefault="00C0747B">
      <w:pPr>
        <w:spacing w:after="160" w:line="259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61460E1C" w14:textId="77777777" w:rsidR="009E4A45" w:rsidRDefault="009E4A45" w:rsidP="006D0249">
      <w:pPr>
        <w:rPr>
          <w:b/>
          <w:szCs w:val="20"/>
        </w:rPr>
      </w:pPr>
    </w:p>
    <w:p w14:paraId="29083CDB" w14:textId="77777777" w:rsidR="009E4A45" w:rsidRDefault="009E4A45" w:rsidP="006D0249">
      <w:pPr>
        <w:rPr>
          <w:b/>
          <w:szCs w:val="20"/>
        </w:rPr>
      </w:pPr>
    </w:p>
    <w:p w14:paraId="512EBD5B" w14:textId="77777777" w:rsidR="009E4A45" w:rsidRDefault="009E4A45" w:rsidP="006D0249">
      <w:pPr>
        <w:rPr>
          <w:b/>
          <w:szCs w:val="20"/>
        </w:rPr>
      </w:pPr>
    </w:p>
    <w:p w14:paraId="571711A8" w14:textId="5F74DAE9" w:rsidR="006D0249" w:rsidRPr="00F14AE0" w:rsidRDefault="006D0249" w:rsidP="006D0249">
      <w:pPr>
        <w:rPr>
          <w:rFonts w:ascii="Arial" w:hAnsi="Arial" w:cs="Arial"/>
          <w:szCs w:val="20"/>
        </w:rPr>
      </w:pPr>
      <w:r w:rsidRPr="00F14AE0">
        <w:rPr>
          <w:rFonts w:ascii="Arial" w:hAnsi="Arial" w:cs="Arial"/>
          <w:b/>
          <w:szCs w:val="20"/>
        </w:rPr>
        <w:t xml:space="preserve">Table 1. </w:t>
      </w:r>
      <w:r w:rsidR="00914C47">
        <w:rPr>
          <w:rFonts w:ascii="Arial" w:hAnsi="Arial" w:cs="Arial"/>
          <w:szCs w:val="20"/>
        </w:rPr>
        <w:t xml:space="preserve">Proposed and confirmed components corresponding to the </w:t>
      </w:r>
      <w:r w:rsidRPr="00F14AE0">
        <w:rPr>
          <w:rFonts w:ascii="Arial" w:hAnsi="Arial" w:cs="Arial"/>
          <w:szCs w:val="20"/>
        </w:rPr>
        <w:t xml:space="preserve">peaks in the UHPLC-HRMS </w:t>
      </w:r>
      <w:r w:rsidR="00914C47">
        <w:rPr>
          <w:rFonts w:ascii="Arial" w:hAnsi="Arial" w:cs="Arial"/>
          <w:szCs w:val="20"/>
        </w:rPr>
        <w:t xml:space="preserve">chromatograms in Figures 1 and 2 </w:t>
      </w:r>
      <w:r w:rsidRPr="00F14AE0">
        <w:rPr>
          <w:rFonts w:ascii="Arial" w:hAnsi="Arial" w:cs="Arial"/>
          <w:szCs w:val="20"/>
        </w:rPr>
        <w:t xml:space="preserve">of </w:t>
      </w:r>
      <w:r w:rsidR="00874607" w:rsidRPr="00F14AE0">
        <w:rPr>
          <w:rFonts w:ascii="Arial" w:hAnsi="Arial" w:cs="Arial"/>
          <w:szCs w:val="20"/>
        </w:rPr>
        <w:t>milk thistle</w:t>
      </w:r>
      <w:r w:rsidRPr="00F14AE0">
        <w:rPr>
          <w:rFonts w:ascii="Arial" w:hAnsi="Arial" w:cs="Arial"/>
          <w:szCs w:val="20"/>
        </w:rPr>
        <w:t xml:space="preserve"> (</w:t>
      </w:r>
      <w:proofErr w:type="spellStart"/>
      <w:r w:rsidR="00874607" w:rsidRPr="00F14AE0">
        <w:rPr>
          <w:rFonts w:ascii="Arial" w:hAnsi="Arial" w:cs="Arial"/>
          <w:i/>
          <w:iCs/>
          <w:szCs w:val="20"/>
        </w:rPr>
        <w:t>Silybum</w:t>
      </w:r>
      <w:proofErr w:type="spellEnd"/>
      <w:r w:rsidR="00874607" w:rsidRPr="00F14AE0">
        <w:rPr>
          <w:rFonts w:ascii="Arial" w:hAnsi="Arial" w:cs="Arial"/>
          <w:i/>
          <w:iCs/>
          <w:szCs w:val="20"/>
        </w:rPr>
        <w:t xml:space="preserve"> </w:t>
      </w:r>
      <w:proofErr w:type="spellStart"/>
      <w:r w:rsidR="00874607" w:rsidRPr="00F14AE0">
        <w:rPr>
          <w:rFonts w:ascii="Arial" w:hAnsi="Arial" w:cs="Arial"/>
          <w:i/>
          <w:iCs/>
          <w:szCs w:val="20"/>
        </w:rPr>
        <w:t>marianum</w:t>
      </w:r>
      <w:proofErr w:type="spellEnd"/>
      <w:r w:rsidRPr="00F14AE0">
        <w:rPr>
          <w:rFonts w:ascii="Arial" w:hAnsi="Arial" w:cs="Arial"/>
          <w:szCs w:val="20"/>
        </w:rPr>
        <w:t>) extract.</w:t>
      </w:r>
    </w:p>
    <w:p w14:paraId="2BEA504B" w14:textId="77777777" w:rsidR="006D0249" w:rsidRDefault="006D0249"/>
    <w:tbl>
      <w:tblPr>
        <w:tblW w:w="13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175"/>
        <w:gridCol w:w="1440"/>
        <w:gridCol w:w="1255"/>
        <w:gridCol w:w="2165"/>
        <w:gridCol w:w="2598"/>
        <w:gridCol w:w="4288"/>
      </w:tblGrid>
      <w:tr w:rsidR="00B564A2" w:rsidRPr="000C3398" w14:paraId="3F915C36" w14:textId="77777777" w:rsidTr="00914C47">
        <w:trPr>
          <w:cantSplit/>
          <w:trHeight w:val="890"/>
          <w:tblHeader/>
        </w:trPr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36E047CE" w14:textId="0E48189C" w:rsidR="00B564A2" w:rsidRPr="000C3398" w:rsidRDefault="00B564A2" w:rsidP="00CA2C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04F4">
              <w:rPr>
                <w:rFonts w:asciiTheme="minorHAnsi" w:hAnsiTheme="minorHAnsi" w:cstheme="minorHAnsi"/>
                <w:b/>
                <w:sz w:val="22"/>
                <w:szCs w:val="22"/>
              </w:rPr>
              <w:t>Peak number</w:t>
            </w:r>
          </w:p>
        </w:tc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554A29C4" w14:textId="62448668" w:rsidR="00B564A2" w:rsidRPr="000C3398" w:rsidRDefault="00B564A2" w:rsidP="00914C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3398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914C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etention time </w:t>
            </w:r>
            <w:r w:rsidRPr="000C3398">
              <w:rPr>
                <w:rFonts w:asciiTheme="minorHAnsi" w:hAnsiTheme="minorHAnsi" w:cstheme="minorHAnsi"/>
                <w:b/>
                <w:sz w:val="22"/>
                <w:szCs w:val="22"/>
              </w:rPr>
              <w:t>(min)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D17EA6C" w14:textId="42BB792F" w:rsidR="00B564A2" w:rsidRPr="005A04F4" w:rsidRDefault="00B564A2" w:rsidP="00CA2C8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A04F4">
              <w:rPr>
                <w:rFonts w:asciiTheme="minorHAnsi" w:hAnsiTheme="minorHAnsi" w:cstheme="minorHAnsi"/>
                <w:b/>
                <w:i/>
                <w:szCs w:val="22"/>
              </w:rPr>
              <w:t>m/z</w:t>
            </w:r>
          </w:p>
          <w:p w14:paraId="481BC0BD" w14:textId="77777777" w:rsidR="00914C47" w:rsidRDefault="00914C47" w:rsidP="00914C47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(-)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top</w:t>
            </w:r>
          </w:p>
          <w:p w14:paraId="1C6E4B97" w14:textId="647F9B0A" w:rsidR="00B564A2" w:rsidRPr="000C3398" w:rsidRDefault="00914C47" w:rsidP="00914C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(+) </w:t>
            </w:r>
            <w:r w:rsidRPr="00914C47">
              <w:rPr>
                <w:rFonts w:asciiTheme="minorHAnsi" w:hAnsiTheme="minorHAnsi" w:cstheme="minorHAnsi"/>
                <w:b/>
                <w:sz w:val="20"/>
                <w:szCs w:val="22"/>
              </w:rPr>
              <w:t>(</w:t>
            </w:r>
            <w:r w:rsidR="00B564A2" w:rsidRPr="00914C47">
              <w:rPr>
                <w:rFonts w:asciiTheme="minorHAnsi" w:hAnsiTheme="minorHAnsi" w:cstheme="minorHAnsi"/>
                <w:b/>
                <w:sz w:val="20"/>
                <w:szCs w:val="22"/>
              </w:rPr>
              <w:t>bottom</w:t>
            </w:r>
            <w:r w:rsidRPr="00914C47">
              <w:rPr>
                <w:rFonts w:asciiTheme="minorHAnsi" w:hAnsiTheme="minorHAnsi" w:cstheme="minorHAnsi"/>
                <w:b/>
                <w:sz w:val="20"/>
                <w:szCs w:val="22"/>
              </w:rPr>
              <w:t>)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1BC47321" w14:textId="626D1279" w:rsidR="00B564A2" w:rsidRPr="005A04F4" w:rsidRDefault="00914C47" w:rsidP="00CA2C8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A04F4">
              <w:rPr>
                <w:rFonts w:asciiTheme="minorHAnsi" w:hAnsiTheme="minorHAnsi" w:cstheme="minorHAnsi"/>
                <w:b/>
                <w:szCs w:val="22"/>
              </w:rPr>
              <w:t>ΔM</w:t>
            </w:r>
            <w:r w:rsidR="00755872">
              <w:rPr>
                <w:rFonts w:asciiTheme="minorHAnsi" w:hAnsiTheme="minorHAnsi" w:cstheme="minorHAnsi"/>
                <w:b/>
                <w:szCs w:val="22"/>
              </w:rPr>
              <w:t xml:space="preserve"> (ppm)</w:t>
            </w:r>
            <w:bookmarkStart w:id="0" w:name="_GoBack"/>
            <w:bookmarkEnd w:id="0"/>
          </w:p>
          <w:p w14:paraId="5A81814B" w14:textId="13D57354" w:rsidR="00B564A2" w:rsidRPr="000C3398" w:rsidRDefault="00914C47" w:rsidP="00CA2C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507EFF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B564A2" w:rsidRPr="000C33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top</w:t>
            </w:r>
          </w:p>
          <w:p w14:paraId="7B9144EF" w14:textId="4D315CFC" w:rsidR="00B564A2" w:rsidRPr="000C3398" w:rsidRDefault="00914C47" w:rsidP="00CA2C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507EFF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B564A2" w:rsidRPr="000C33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bottom</w:t>
            </w:r>
          </w:p>
        </w:tc>
        <w:tc>
          <w:tcPr>
            <w:tcW w:w="2165" w:type="dxa"/>
            <w:shd w:val="clear" w:color="auto" w:fill="D9D9D9" w:themeFill="background1" w:themeFillShade="D9"/>
            <w:vAlign w:val="center"/>
          </w:tcPr>
          <w:p w14:paraId="72C68EE9" w14:textId="77777777" w:rsidR="00B564A2" w:rsidRPr="000C3398" w:rsidRDefault="00B564A2" w:rsidP="00CA2C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3398">
              <w:rPr>
                <w:rFonts w:asciiTheme="minorHAnsi" w:hAnsiTheme="minorHAnsi" w:cstheme="minorHAnsi"/>
                <w:b/>
                <w:sz w:val="22"/>
                <w:szCs w:val="22"/>
              </w:rPr>
              <w:t>Proposed ID</w:t>
            </w:r>
          </w:p>
          <w:p w14:paraId="46656A4B" w14:textId="77777777" w:rsidR="00B564A2" w:rsidRPr="000C3398" w:rsidRDefault="00B564A2" w:rsidP="00CA2C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3398">
              <w:rPr>
                <w:rFonts w:asciiTheme="minorHAnsi" w:hAnsiTheme="minorHAnsi" w:cstheme="minorHAnsi"/>
                <w:b/>
                <w:sz w:val="22"/>
                <w:szCs w:val="22"/>
              </w:rPr>
              <w:t>Molecular Formula</w:t>
            </w:r>
          </w:p>
          <w:p w14:paraId="3BAB9D95" w14:textId="77777777" w:rsidR="00B564A2" w:rsidRPr="000C3398" w:rsidRDefault="00B564A2" w:rsidP="00CA2C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3398">
              <w:rPr>
                <w:rFonts w:asciiTheme="minorHAnsi" w:hAnsiTheme="minorHAnsi" w:cstheme="minorHAnsi"/>
                <w:b/>
                <w:sz w:val="22"/>
                <w:szCs w:val="22"/>
              </w:rPr>
              <w:t>(CAS)</w:t>
            </w:r>
          </w:p>
          <w:p w14:paraId="28FD9B17" w14:textId="41C92AE8" w:rsidR="00B564A2" w:rsidRPr="000C3398" w:rsidRDefault="00B564A2" w:rsidP="00CA2C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3398">
              <w:rPr>
                <w:rFonts w:asciiTheme="minorHAnsi" w:hAnsiTheme="minorHAnsi" w:cstheme="minorHAnsi"/>
                <w:b/>
                <w:sz w:val="22"/>
                <w:szCs w:val="22"/>
              </w:rPr>
              <w:t>Confidence</w:t>
            </w:r>
            <w:r w:rsidRPr="000C339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98" w:type="dxa"/>
            <w:shd w:val="clear" w:color="auto" w:fill="D9D9D9" w:themeFill="background1" w:themeFillShade="D9"/>
            <w:vAlign w:val="center"/>
          </w:tcPr>
          <w:p w14:paraId="18F3E35B" w14:textId="77777777" w:rsidR="005A04F4" w:rsidRDefault="005A04F4" w:rsidP="00CA2C8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Chemical</w:t>
            </w:r>
          </w:p>
          <w:p w14:paraId="24338CBC" w14:textId="05A4A8FF" w:rsidR="00B564A2" w:rsidRPr="000C3398" w:rsidRDefault="00B564A2" w:rsidP="00CA2C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04F4">
              <w:rPr>
                <w:rFonts w:asciiTheme="minorHAnsi" w:hAnsiTheme="minorHAnsi" w:cstheme="minorHAnsi"/>
                <w:b/>
                <w:szCs w:val="22"/>
              </w:rPr>
              <w:t>Structure</w:t>
            </w:r>
          </w:p>
        </w:tc>
        <w:tc>
          <w:tcPr>
            <w:tcW w:w="4288" w:type="dxa"/>
            <w:shd w:val="clear" w:color="auto" w:fill="D9D9D9" w:themeFill="background1" w:themeFillShade="D9"/>
            <w:vAlign w:val="center"/>
          </w:tcPr>
          <w:p w14:paraId="6001C938" w14:textId="0B253533" w:rsidR="00B564A2" w:rsidRPr="000C3398" w:rsidRDefault="00B564A2" w:rsidP="005A04F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04F4">
              <w:rPr>
                <w:rFonts w:asciiTheme="minorHAnsi" w:hAnsiTheme="minorHAnsi" w:cstheme="minorHAnsi"/>
                <w:b/>
                <w:szCs w:val="22"/>
              </w:rPr>
              <w:t>Comments</w:t>
            </w:r>
          </w:p>
        </w:tc>
      </w:tr>
      <w:tr w:rsidR="005A062F" w:rsidRPr="000C3398" w14:paraId="7C79A3AA" w14:textId="77777777" w:rsidTr="00914C47">
        <w:trPr>
          <w:cantSplit/>
          <w:trHeight w:val="1763"/>
        </w:trPr>
        <w:tc>
          <w:tcPr>
            <w:tcW w:w="985" w:type="dxa"/>
            <w:shd w:val="clear" w:color="auto" w:fill="auto"/>
            <w:vAlign w:val="center"/>
          </w:tcPr>
          <w:p w14:paraId="686B2741" w14:textId="6827A168" w:rsidR="005A062F" w:rsidRPr="00914C47" w:rsidRDefault="005A062F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1</w:t>
            </w:r>
          </w:p>
        </w:tc>
        <w:tc>
          <w:tcPr>
            <w:tcW w:w="1175" w:type="dxa"/>
            <w:vAlign w:val="center"/>
          </w:tcPr>
          <w:p w14:paraId="0E03CA88" w14:textId="73987D90" w:rsidR="005A062F" w:rsidRPr="00914C47" w:rsidRDefault="005A062F" w:rsidP="00245067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10.42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712E43" w14:textId="428A71B9" w:rsidR="005A062F" w:rsidRPr="00914C47" w:rsidRDefault="005A062F" w:rsidP="005A062F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303.0485</w:t>
            </w:r>
          </w:p>
          <w:p w14:paraId="71CDE73D" w14:textId="5BAA40B0" w:rsidR="005A062F" w:rsidRPr="00914C47" w:rsidRDefault="005A062F" w:rsidP="005A062F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305.0554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AABBD64" w14:textId="77777777" w:rsidR="005A062F" w:rsidRPr="00914C47" w:rsidRDefault="005A062F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8.2</w:t>
            </w:r>
          </w:p>
          <w:p w14:paraId="032D0E51" w14:textId="12723350" w:rsidR="00E06711" w:rsidRPr="00914C47" w:rsidRDefault="00E3148C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1.3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47CA3EE3" w14:textId="77777777" w:rsidR="005A062F" w:rsidRDefault="005A062F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Taxifolin</w:t>
            </w:r>
            <w:proofErr w:type="spellEnd"/>
          </w:p>
          <w:p w14:paraId="2BA69287" w14:textId="77777777" w:rsidR="00C0166D" w:rsidRDefault="00C0166D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166D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914C47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15</w:t>
            </w:r>
            <w:r w:rsidRPr="00C0166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914C47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12</w:t>
            </w:r>
            <w:r w:rsidRPr="00C0166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14C47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7</w:t>
            </w:r>
          </w:p>
          <w:p w14:paraId="731116AF" w14:textId="3CBD9917" w:rsidR="005A04F4" w:rsidRDefault="005A04F4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04F4">
              <w:rPr>
                <w:rFonts w:asciiTheme="minorHAnsi" w:hAnsiTheme="minorHAnsi" w:cstheme="minorHAnsi"/>
                <w:sz w:val="22"/>
                <w:szCs w:val="22"/>
              </w:rPr>
              <w:t>24198-97-8</w:t>
            </w:r>
          </w:p>
          <w:p w14:paraId="58195B4C" w14:textId="26DFCEE6" w:rsidR="00C0166D" w:rsidRPr="002C0F10" w:rsidRDefault="00C0166D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Reference standard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31520F1B" w14:textId="31F08C02" w:rsidR="005A062F" w:rsidRPr="00BE1751" w:rsidRDefault="005A062F" w:rsidP="005A062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object w:dxaOrig="2757" w:dyaOrig="1534" w14:anchorId="4C6FE7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3" type="#_x0000_t75" style="width:119.25pt;height:66pt" o:ole="">
                  <v:imagedata r:id="rId7" o:title=""/>
                </v:shape>
                <o:OLEObject Type="Embed" ProgID="ChemDraw.Document.6.0" ShapeID="_x0000_i1173" DrawAspect="Content" ObjectID="_1715855770" r:id="rId8"/>
              </w:object>
            </w:r>
          </w:p>
        </w:tc>
        <w:tc>
          <w:tcPr>
            <w:tcW w:w="4288" w:type="dxa"/>
            <w:shd w:val="clear" w:color="auto" w:fill="auto"/>
            <w:vAlign w:val="center"/>
          </w:tcPr>
          <w:p w14:paraId="2F733DAB" w14:textId="77777777" w:rsidR="00F1197E" w:rsidRPr="002C0F10" w:rsidRDefault="00F1197E" w:rsidP="00F119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>HRMS supports molecular formula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31182AA" w14:textId="77777777" w:rsidR="00F1197E" w:rsidRPr="002C0F10" w:rsidRDefault="00F1197E" w:rsidP="00F119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>MS/MS supports structure via reference standard.</w:t>
            </w:r>
          </w:p>
          <w:p w14:paraId="51CB39EA" w14:textId="7FE61B36" w:rsidR="005A062F" w:rsidRPr="002C0F10" w:rsidRDefault="00F1197E" w:rsidP="00F119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 xml:space="preserve">Retention time matches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that of </w:t>
            </w: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>reference standard</w:t>
            </w:r>
          </w:p>
        </w:tc>
      </w:tr>
      <w:tr w:rsidR="005A062F" w:rsidRPr="000C3398" w14:paraId="3C5D6612" w14:textId="77777777" w:rsidTr="00914C47">
        <w:trPr>
          <w:cantSplit/>
          <w:trHeight w:val="1763"/>
        </w:trPr>
        <w:tc>
          <w:tcPr>
            <w:tcW w:w="985" w:type="dxa"/>
            <w:shd w:val="clear" w:color="auto" w:fill="auto"/>
            <w:vAlign w:val="center"/>
          </w:tcPr>
          <w:p w14:paraId="54445BC0" w14:textId="08CC80E5" w:rsidR="005A062F" w:rsidRPr="00914C47" w:rsidRDefault="005A062F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2</w:t>
            </w:r>
          </w:p>
        </w:tc>
        <w:tc>
          <w:tcPr>
            <w:tcW w:w="1175" w:type="dxa"/>
            <w:vAlign w:val="center"/>
          </w:tcPr>
          <w:p w14:paraId="62CAC7D3" w14:textId="3F539481" w:rsidR="005A062F" w:rsidRPr="00914C47" w:rsidRDefault="005A062F" w:rsidP="00245067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11.14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78309C" w14:textId="6D36F56C" w:rsidR="005A062F" w:rsidRPr="00914C47" w:rsidRDefault="005A062F" w:rsidP="005A062F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303.0485</w:t>
            </w:r>
          </w:p>
          <w:p w14:paraId="2EE16F92" w14:textId="02ED9EFA" w:rsidR="005A062F" w:rsidRPr="00914C47" w:rsidRDefault="005A062F" w:rsidP="005A062F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69D0023" w14:textId="77777777" w:rsidR="005A062F" w:rsidRPr="00914C47" w:rsidRDefault="005A062F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8.2</w:t>
            </w:r>
          </w:p>
          <w:p w14:paraId="291413AF" w14:textId="401AFF74" w:rsidR="00F5707E" w:rsidRPr="00914C47" w:rsidRDefault="00F5707E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-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31104F53" w14:textId="59BFE35D" w:rsidR="005A062F" w:rsidRDefault="005A062F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Taxifolin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isomer</w:t>
            </w:r>
          </w:p>
          <w:p w14:paraId="31825A2D" w14:textId="50A6D80D" w:rsidR="00C0166D" w:rsidRDefault="00C0166D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166D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5A04F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15</w:t>
            </w:r>
            <w:r w:rsidRPr="00C0166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5A04F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12</w:t>
            </w:r>
            <w:r w:rsidRPr="00C0166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A04F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7</w:t>
            </w:r>
          </w:p>
          <w:p w14:paraId="2BBB5C9D" w14:textId="4DDCD078" w:rsidR="005A04F4" w:rsidRDefault="005A04F4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33EB3C02" w14:textId="778856C7" w:rsidR="00C0166D" w:rsidRDefault="00C0166D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Tentative</w:t>
            </w:r>
          </w:p>
          <w:p w14:paraId="4CB08DF2" w14:textId="70F639B2" w:rsidR="00C0166D" w:rsidRPr="002C0F10" w:rsidRDefault="00C0166D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07B7EF4F" w14:textId="43B5BB00" w:rsidR="005A062F" w:rsidRPr="00BE1751" w:rsidRDefault="005A062F" w:rsidP="005A062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object w:dxaOrig="2757" w:dyaOrig="1534" w14:anchorId="4542FF7A">
                <v:shape id="_x0000_i1174" type="#_x0000_t75" style="width:119.25pt;height:66pt" o:ole="">
                  <v:imagedata r:id="rId9" o:title=""/>
                </v:shape>
                <o:OLEObject Type="Embed" ProgID="ChemDraw.Document.6.0" ShapeID="_x0000_i1174" DrawAspect="Content" ObjectID="_1715855771" r:id="rId10"/>
              </w:object>
            </w:r>
          </w:p>
        </w:tc>
        <w:tc>
          <w:tcPr>
            <w:tcW w:w="4288" w:type="dxa"/>
            <w:shd w:val="clear" w:color="auto" w:fill="auto"/>
            <w:vAlign w:val="center"/>
          </w:tcPr>
          <w:p w14:paraId="5A3A32C3" w14:textId="77777777" w:rsidR="00E01897" w:rsidRPr="002C0F10" w:rsidRDefault="00E01897" w:rsidP="00E018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>HRMS supports molecular formula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C177E84" w14:textId="227BCA8C" w:rsidR="005A062F" w:rsidRPr="002C0F10" w:rsidRDefault="00E01897" w:rsidP="009A6E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 xml:space="preserve">MS/MS supports structure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through comparison of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taxifolin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major fragment ion</w:t>
            </w:r>
            <w:r w:rsidR="009A6EAB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9A6EAB" w:rsidRPr="00225C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</w:t>
            </w:r>
            <w:r w:rsidR="009A6EA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9A6EAB" w:rsidRPr="00225C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</w:t>
            </w:r>
            <w:r w:rsidR="009A6EAB">
              <w:rPr>
                <w:rFonts w:asciiTheme="minorHAnsi" w:hAnsiTheme="minorHAnsi" w:cstheme="minorHAnsi"/>
                <w:sz w:val="22"/>
                <w:szCs w:val="22"/>
              </w:rPr>
              <w:t xml:space="preserve"> 125</w:t>
            </w:r>
          </w:p>
        </w:tc>
      </w:tr>
      <w:tr w:rsidR="005A062F" w:rsidRPr="000C3398" w14:paraId="25E61A13" w14:textId="77777777" w:rsidTr="00914C47">
        <w:trPr>
          <w:cantSplit/>
          <w:trHeight w:val="1763"/>
        </w:trPr>
        <w:tc>
          <w:tcPr>
            <w:tcW w:w="985" w:type="dxa"/>
            <w:shd w:val="clear" w:color="auto" w:fill="auto"/>
            <w:vAlign w:val="center"/>
          </w:tcPr>
          <w:p w14:paraId="2FED66C7" w14:textId="03D1FDDC" w:rsidR="005A062F" w:rsidRPr="00914C47" w:rsidRDefault="005A062F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3</w:t>
            </w:r>
          </w:p>
        </w:tc>
        <w:tc>
          <w:tcPr>
            <w:tcW w:w="1175" w:type="dxa"/>
            <w:vAlign w:val="center"/>
          </w:tcPr>
          <w:p w14:paraId="537D8757" w14:textId="4F1E0E4D" w:rsidR="005A062F" w:rsidRPr="00914C47" w:rsidRDefault="005A062F" w:rsidP="00245067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12.13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6A36CD" w14:textId="77777777" w:rsidR="005A062F" w:rsidRPr="00914C47" w:rsidRDefault="005A062F" w:rsidP="005A062F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287.0538</w:t>
            </w:r>
          </w:p>
          <w:p w14:paraId="13B1D522" w14:textId="40C54152" w:rsidR="005A062F" w:rsidRPr="00914C47" w:rsidRDefault="005A062F" w:rsidP="005A062F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F0563B5" w14:textId="77777777" w:rsidR="005A062F" w:rsidRPr="00914C47" w:rsidRDefault="005A062F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8.0</w:t>
            </w:r>
          </w:p>
          <w:p w14:paraId="03D8927D" w14:textId="2CCEC789" w:rsidR="00F5707E" w:rsidRPr="00914C47" w:rsidRDefault="00F5707E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-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6019E6B5" w14:textId="376A6D2A" w:rsidR="005A062F" w:rsidRDefault="005A062F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Taxifolin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minus H2O</w:t>
            </w:r>
          </w:p>
          <w:p w14:paraId="08EAB7BB" w14:textId="2B3678D7" w:rsidR="008B7D03" w:rsidRDefault="008B7D03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D03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5A04F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15</w:t>
            </w:r>
            <w:r w:rsidRPr="008B7D03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5A04F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12</w:t>
            </w:r>
            <w:r w:rsidRPr="008B7D03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A04F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6</w:t>
            </w:r>
          </w:p>
          <w:p w14:paraId="63C6A380" w14:textId="567B45B5" w:rsidR="005A04F4" w:rsidRDefault="005A04F4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77FA2F55" w14:textId="2267D296" w:rsidR="004A4E46" w:rsidRPr="002C0F10" w:rsidRDefault="004A4E46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Tentative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3CC21C96" w14:textId="656D75CD" w:rsidR="005A062F" w:rsidRPr="00BE1751" w:rsidRDefault="005A062F" w:rsidP="005A062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object w:dxaOrig="2757" w:dyaOrig="1534" w14:anchorId="57CC835B">
                <v:shape id="_x0000_i1175" type="#_x0000_t75" style="width:119.25pt;height:66pt" o:ole="">
                  <v:imagedata r:id="rId11" o:title=""/>
                </v:shape>
                <o:OLEObject Type="Embed" ProgID="ChemDraw.Document.6.0" ShapeID="_x0000_i1175" DrawAspect="Content" ObjectID="_1715855772" r:id="rId12"/>
              </w:object>
            </w:r>
          </w:p>
        </w:tc>
        <w:tc>
          <w:tcPr>
            <w:tcW w:w="4288" w:type="dxa"/>
            <w:shd w:val="clear" w:color="auto" w:fill="auto"/>
            <w:vAlign w:val="center"/>
          </w:tcPr>
          <w:p w14:paraId="2F0316F0" w14:textId="26006FEA" w:rsidR="002E55D0" w:rsidRPr="002C0F10" w:rsidRDefault="002E55D0" w:rsidP="002E55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>HRMS supports molecular formula</w:t>
            </w:r>
            <w:r w:rsidR="00B86B11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="00B86B11">
              <w:rPr>
                <w:rFonts w:asciiTheme="minorHAnsi" w:hAnsiTheme="minorHAnsi" w:cstheme="minorHAnsi"/>
                <w:sz w:val="22"/>
                <w:szCs w:val="22"/>
              </w:rPr>
              <w:t>taxifolin</w:t>
            </w:r>
            <w:proofErr w:type="spellEnd"/>
            <w:r w:rsidR="00B86B11">
              <w:rPr>
                <w:rFonts w:asciiTheme="minorHAnsi" w:hAnsiTheme="minorHAnsi" w:cstheme="minorHAnsi"/>
                <w:sz w:val="22"/>
                <w:szCs w:val="22"/>
              </w:rPr>
              <w:t xml:space="preserve"> minus a water molecule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493B447" w14:textId="5381A8D6" w:rsidR="002E55D0" w:rsidRPr="002C0F10" w:rsidRDefault="002E55D0" w:rsidP="002E55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 xml:space="preserve">MS/MS supports structure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through comparison of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taxifolin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major fragment ion</w:t>
            </w:r>
            <w:r w:rsidR="00BA7CE5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BA7CE5" w:rsidRPr="00225C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</w:t>
            </w:r>
            <w:r w:rsidR="00BA7CE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BA7CE5" w:rsidRPr="00225C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</w:t>
            </w:r>
            <w:r w:rsidR="00BA7CE5">
              <w:rPr>
                <w:rFonts w:asciiTheme="minorHAnsi" w:hAnsiTheme="minorHAnsi" w:cstheme="minorHAnsi"/>
                <w:sz w:val="22"/>
                <w:szCs w:val="22"/>
              </w:rPr>
              <w:t xml:space="preserve"> 125</w:t>
            </w:r>
          </w:p>
          <w:p w14:paraId="4EC991AB" w14:textId="259F1FCB" w:rsidR="005A062F" w:rsidRPr="002C0F10" w:rsidRDefault="005A062F" w:rsidP="005A06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62F" w:rsidRPr="000C3398" w14:paraId="699ADFFA" w14:textId="77777777" w:rsidTr="00914C47">
        <w:trPr>
          <w:cantSplit/>
          <w:trHeight w:val="1763"/>
        </w:trPr>
        <w:tc>
          <w:tcPr>
            <w:tcW w:w="985" w:type="dxa"/>
            <w:shd w:val="clear" w:color="auto" w:fill="auto"/>
            <w:vAlign w:val="center"/>
          </w:tcPr>
          <w:p w14:paraId="4A879CD4" w14:textId="46B2D48D" w:rsidR="005A062F" w:rsidRPr="00914C47" w:rsidRDefault="005A062F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4</w:t>
            </w:r>
          </w:p>
        </w:tc>
        <w:tc>
          <w:tcPr>
            <w:tcW w:w="1175" w:type="dxa"/>
            <w:vAlign w:val="center"/>
          </w:tcPr>
          <w:p w14:paraId="40CD01EE" w14:textId="68390EF3" w:rsidR="005A062F" w:rsidRPr="00914C47" w:rsidRDefault="005A062F" w:rsidP="00245067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12.76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2282DC" w14:textId="77777777" w:rsidR="005A062F" w:rsidRPr="00914C47" w:rsidRDefault="005A062F" w:rsidP="005A062F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481.1101</w:t>
            </w:r>
          </w:p>
          <w:p w14:paraId="50AAFE19" w14:textId="3A02E373" w:rsidR="005A062F" w:rsidRPr="00914C47" w:rsidRDefault="005A062F" w:rsidP="005A062F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C9F9A4F" w14:textId="77777777" w:rsidR="005A062F" w:rsidRPr="00914C47" w:rsidRDefault="005A062F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8.1</w:t>
            </w:r>
          </w:p>
          <w:p w14:paraId="37054D5E" w14:textId="11EFBC2B" w:rsidR="00F5707E" w:rsidRPr="00914C47" w:rsidRDefault="00F5707E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-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0D29147D" w14:textId="77777777" w:rsidR="005A062F" w:rsidRDefault="005A062F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Neu</w:t>
            </w:r>
            <w:r w:rsidR="00200BA9">
              <w:rPr>
                <w:rFonts w:asciiTheme="minorHAnsi" w:hAnsiTheme="minorHAnsi" w:cstheme="minorHAnsi"/>
                <w:sz w:val="22"/>
                <w:szCs w:val="22"/>
              </w:rPr>
              <w:t>sily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christin</w:t>
            </w:r>
            <w:proofErr w:type="spellEnd"/>
          </w:p>
          <w:p w14:paraId="2D736E42" w14:textId="4844E639" w:rsidR="00896923" w:rsidRDefault="00896923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6923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5A04F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25</w:t>
            </w:r>
            <w:r w:rsidRPr="00896923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5A04F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22</w:t>
            </w:r>
            <w:r w:rsidRPr="00896923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A04F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10</w:t>
            </w:r>
          </w:p>
          <w:p w14:paraId="1640E7AF" w14:textId="5304E948" w:rsidR="005A04F4" w:rsidRDefault="005A04F4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70DFEBAD" w14:textId="40599D0A" w:rsidR="00896923" w:rsidRPr="002C0F10" w:rsidRDefault="00896923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Tentative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0170A5EC" w14:textId="084EAD42" w:rsidR="005A062F" w:rsidRPr="00BE1751" w:rsidRDefault="005A062F" w:rsidP="005A062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object w:dxaOrig="4104" w:dyaOrig="1822" w14:anchorId="56E03C70">
                <v:shape id="_x0000_i1176" type="#_x0000_t75" style="width:119.25pt;height:52.5pt" o:ole="">
                  <v:imagedata r:id="rId13" o:title=""/>
                </v:shape>
                <o:OLEObject Type="Embed" ProgID="ChemDraw.Document.6.0" ShapeID="_x0000_i1176" DrawAspect="Content" ObjectID="_1715855773" r:id="rId14"/>
              </w:object>
            </w:r>
          </w:p>
        </w:tc>
        <w:tc>
          <w:tcPr>
            <w:tcW w:w="4288" w:type="dxa"/>
            <w:shd w:val="clear" w:color="auto" w:fill="auto"/>
            <w:vAlign w:val="center"/>
          </w:tcPr>
          <w:p w14:paraId="45CD21EA" w14:textId="6988A53E" w:rsidR="005A062F" w:rsidRPr="002C0F10" w:rsidRDefault="005A062F" w:rsidP="005A06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peak elution of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silybin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isomers are usually close and among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silychristin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isomers reported in literature,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neusilychristin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is suggested as the peak eluting before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silych</w:t>
            </w:r>
            <w:r w:rsidR="005A04F4">
              <w:rPr>
                <w:rFonts w:asciiTheme="minorHAnsi" w:hAnsiTheme="minorHAnsi" w:cstheme="minorHAnsi"/>
                <w:sz w:val="22"/>
                <w:szCs w:val="22"/>
              </w:rPr>
              <w:t>ristin</w:t>
            </w:r>
            <w:proofErr w:type="spellEnd"/>
            <w:r w:rsidR="005A04F4">
              <w:rPr>
                <w:rFonts w:asciiTheme="minorHAnsi" w:hAnsiTheme="minorHAnsi" w:cstheme="minorHAnsi"/>
                <w:sz w:val="22"/>
                <w:szCs w:val="22"/>
              </w:rPr>
              <w:t xml:space="preserve"> A. The MS/MS data match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that of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silychristin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Neuchristin</w:t>
            </w:r>
            <w:proofErr w:type="spellEnd"/>
            <w:r w:rsidR="005A04F4">
              <w:rPr>
                <w:rFonts w:asciiTheme="minorHAnsi" w:hAnsiTheme="minorHAnsi" w:cstheme="minorHAnsi"/>
                <w:sz w:val="22"/>
                <w:szCs w:val="22"/>
              </w:rPr>
              <w:t xml:space="preserve"> was reported in the literature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[1]</w:t>
            </w:r>
            <w:r w:rsidR="005A04F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A062F" w:rsidRPr="000C3398" w14:paraId="1DE96ED6" w14:textId="77777777" w:rsidTr="00914C47">
        <w:trPr>
          <w:cantSplit/>
          <w:trHeight w:val="1763"/>
        </w:trPr>
        <w:tc>
          <w:tcPr>
            <w:tcW w:w="985" w:type="dxa"/>
            <w:shd w:val="clear" w:color="auto" w:fill="auto"/>
            <w:vAlign w:val="center"/>
          </w:tcPr>
          <w:p w14:paraId="54E3658C" w14:textId="1B9F77C3" w:rsidR="005A062F" w:rsidRPr="00914C47" w:rsidRDefault="005A062F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5</w:t>
            </w:r>
          </w:p>
        </w:tc>
        <w:tc>
          <w:tcPr>
            <w:tcW w:w="1175" w:type="dxa"/>
            <w:vAlign w:val="center"/>
          </w:tcPr>
          <w:p w14:paraId="25BBBE69" w14:textId="3B4EB9C8" w:rsidR="005A062F" w:rsidRPr="00914C47" w:rsidRDefault="005A062F" w:rsidP="00245067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13.35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3AF7CD" w14:textId="77777777" w:rsidR="005A062F" w:rsidRPr="00914C47" w:rsidRDefault="005A062F" w:rsidP="005A062F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481.1102</w:t>
            </w:r>
          </w:p>
          <w:p w14:paraId="609483B9" w14:textId="1C412B5F" w:rsidR="005A062F" w:rsidRPr="00914C47" w:rsidRDefault="005A062F" w:rsidP="005A062F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90D7FA9" w14:textId="77777777" w:rsidR="005A062F" w:rsidRPr="00914C47" w:rsidRDefault="005A062F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7.9</w:t>
            </w:r>
          </w:p>
          <w:p w14:paraId="35433C48" w14:textId="05E75003" w:rsidR="00F5707E" w:rsidRPr="00914C47" w:rsidRDefault="00F5707E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-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61968EE7" w14:textId="3F7F58C0" w:rsidR="005A062F" w:rsidRDefault="002B0FC6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A062F">
              <w:rPr>
                <w:rFonts w:asciiTheme="minorHAnsi" w:hAnsiTheme="minorHAnsi" w:cstheme="minorHAnsi"/>
                <w:sz w:val="22"/>
                <w:szCs w:val="22"/>
              </w:rPr>
              <w:t>ilychristin</w:t>
            </w:r>
            <w:proofErr w:type="spellEnd"/>
          </w:p>
          <w:p w14:paraId="047A8572" w14:textId="77777777" w:rsidR="002B0FC6" w:rsidRDefault="002B0FC6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0FC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5A04F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25</w:t>
            </w:r>
            <w:r w:rsidRPr="002B0FC6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5A04F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22</w:t>
            </w:r>
            <w:r w:rsidRPr="002B0FC6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A04F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10</w:t>
            </w:r>
          </w:p>
          <w:p w14:paraId="15C35503" w14:textId="4897C1A9" w:rsidR="005A04F4" w:rsidRDefault="005A04F4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04F4">
              <w:rPr>
                <w:rFonts w:asciiTheme="minorHAnsi" w:hAnsiTheme="minorHAnsi" w:cstheme="minorHAnsi"/>
                <w:sz w:val="22"/>
                <w:szCs w:val="22"/>
              </w:rPr>
              <w:t>33889-69-9</w:t>
            </w:r>
          </w:p>
          <w:p w14:paraId="5FBB11C9" w14:textId="3A381D28" w:rsidR="002B0FC6" w:rsidRPr="002C0F10" w:rsidRDefault="002B0FC6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Reference standard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5240357A" w14:textId="061FD1A8" w:rsidR="005A062F" w:rsidRPr="00BE1751" w:rsidRDefault="005A062F" w:rsidP="005A062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object w:dxaOrig="4104" w:dyaOrig="1822" w14:anchorId="10405781">
                <v:shape id="_x0000_i1177" type="#_x0000_t75" style="width:119.25pt;height:52.5pt" o:ole="">
                  <v:imagedata r:id="rId15" o:title=""/>
                </v:shape>
                <o:OLEObject Type="Embed" ProgID="ChemDraw.Document.6.0" ShapeID="_x0000_i1177" DrawAspect="Content" ObjectID="_1715855774" r:id="rId16"/>
              </w:object>
            </w:r>
          </w:p>
        </w:tc>
        <w:tc>
          <w:tcPr>
            <w:tcW w:w="4288" w:type="dxa"/>
            <w:shd w:val="clear" w:color="auto" w:fill="auto"/>
            <w:vAlign w:val="center"/>
          </w:tcPr>
          <w:p w14:paraId="5A116904" w14:textId="77777777" w:rsidR="002B0FC6" w:rsidRPr="002C0F10" w:rsidRDefault="002B0FC6" w:rsidP="002B0F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>HRMS supports molecular formula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8F6A45A" w14:textId="77777777" w:rsidR="002B0FC6" w:rsidRPr="002C0F10" w:rsidRDefault="002B0FC6" w:rsidP="002B0F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>MS/MS supports structure via reference standard.</w:t>
            </w:r>
          </w:p>
          <w:p w14:paraId="6897AD8A" w14:textId="590C1218" w:rsidR="005A062F" w:rsidRPr="002C0F10" w:rsidRDefault="002B0FC6" w:rsidP="002B0F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 xml:space="preserve">Retention time matches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that of </w:t>
            </w: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>reference standard</w:t>
            </w:r>
          </w:p>
        </w:tc>
      </w:tr>
      <w:tr w:rsidR="005A062F" w:rsidRPr="000C3398" w14:paraId="6D455782" w14:textId="77777777" w:rsidTr="00914C47">
        <w:trPr>
          <w:cantSplit/>
          <w:trHeight w:val="1763"/>
        </w:trPr>
        <w:tc>
          <w:tcPr>
            <w:tcW w:w="985" w:type="dxa"/>
            <w:shd w:val="clear" w:color="auto" w:fill="auto"/>
            <w:vAlign w:val="center"/>
          </w:tcPr>
          <w:p w14:paraId="06530B27" w14:textId="322B565A" w:rsidR="005A062F" w:rsidRPr="00914C47" w:rsidRDefault="005A062F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6</w:t>
            </w:r>
          </w:p>
        </w:tc>
        <w:tc>
          <w:tcPr>
            <w:tcW w:w="1175" w:type="dxa"/>
            <w:vAlign w:val="center"/>
          </w:tcPr>
          <w:p w14:paraId="2CAC4EE6" w14:textId="00D987EF" w:rsidR="005A062F" w:rsidRPr="00914C47" w:rsidRDefault="005A062F" w:rsidP="00245067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14.20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4AD184" w14:textId="6FC84B43" w:rsidR="005A062F" w:rsidRPr="00914C47" w:rsidRDefault="005A062F" w:rsidP="005A062F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481.1101</w:t>
            </w:r>
          </w:p>
          <w:p w14:paraId="71FC3815" w14:textId="74006973" w:rsidR="005A062F" w:rsidRPr="00914C47" w:rsidRDefault="005A062F" w:rsidP="005A062F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-</w:t>
            </w:r>
          </w:p>
          <w:p w14:paraId="2FBC4C40" w14:textId="347F2E83" w:rsidR="005A062F" w:rsidRPr="00914C47" w:rsidRDefault="005A062F" w:rsidP="005A062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3E96BF9F" w14:textId="77777777" w:rsidR="005A062F" w:rsidRPr="00914C47" w:rsidRDefault="005A062F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8.1</w:t>
            </w:r>
          </w:p>
          <w:p w14:paraId="75C3AD22" w14:textId="38420B35" w:rsidR="00F5707E" w:rsidRPr="00914C47" w:rsidRDefault="00F5707E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-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6AF44356" w14:textId="12A8B084" w:rsidR="005A062F" w:rsidRDefault="002B0FC6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A062F">
              <w:rPr>
                <w:rFonts w:asciiTheme="minorHAnsi" w:hAnsiTheme="minorHAnsi" w:cstheme="minorHAnsi"/>
                <w:sz w:val="22"/>
                <w:szCs w:val="22"/>
              </w:rPr>
              <w:t>ilydianin</w:t>
            </w:r>
            <w:proofErr w:type="spellEnd"/>
          </w:p>
          <w:p w14:paraId="32921C07" w14:textId="00ED57A6" w:rsidR="002B0FC6" w:rsidRDefault="002B0FC6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0FC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9B6B0F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25</w:t>
            </w:r>
            <w:r w:rsidRPr="002B0FC6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9B6B0F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22</w:t>
            </w:r>
            <w:r w:rsidRPr="002B0FC6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B6B0F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10</w:t>
            </w:r>
          </w:p>
          <w:p w14:paraId="2C483A52" w14:textId="1B9816F9" w:rsidR="005A04F4" w:rsidRDefault="009B6B0F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6B0F">
              <w:rPr>
                <w:rFonts w:asciiTheme="minorHAnsi" w:hAnsiTheme="minorHAnsi" w:cstheme="minorHAnsi"/>
                <w:sz w:val="22"/>
                <w:szCs w:val="22"/>
              </w:rPr>
              <w:t>29782-68-1</w:t>
            </w:r>
          </w:p>
          <w:p w14:paraId="02DF398D" w14:textId="2A4A0918" w:rsidR="002B0FC6" w:rsidRPr="002C0F10" w:rsidRDefault="002B0FC6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Reference standard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0E31AD03" w14:textId="0275FC2A" w:rsidR="005A062F" w:rsidRPr="00BE1751" w:rsidRDefault="005A062F" w:rsidP="005A062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object w:dxaOrig="2933" w:dyaOrig="2318" w14:anchorId="76EA0736">
                <v:shape id="_x0000_i1178" type="#_x0000_t75" style="width:119.25pt;height:93.75pt" o:ole="">
                  <v:imagedata r:id="rId17" o:title=""/>
                </v:shape>
                <o:OLEObject Type="Embed" ProgID="ChemDraw.Document.6.0" ShapeID="_x0000_i1178" DrawAspect="Content" ObjectID="_1715855775" r:id="rId18"/>
              </w:object>
            </w:r>
          </w:p>
        </w:tc>
        <w:tc>
          <w:tcPr>
            <w:tcW w:w="4288" w:type="dxa"/>
            <w:shd w:val="clear" w:color="auto" w:fill="auto"/>
            <w:vAlign w:val="center"/>
          </w:tcPr>
          <w:p w14:paraId="26CBD319" w14:textId="77777777" w:rsidR="002B0FC6" w:rsidRPr="002C0F10" w:rsidRDefault="002B0FC6" w:rsidP="002B0F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>HRMS supports molecular formula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46E1AC1" w14:textId="77777777" w:rsidR="002B0FC6" w:rsidRPr="002C0F10" w:rsidRDefault="002B0FC6" w:rsidP="002B0F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>MS/MS supports structure via reference standard.</w:t>
            </w:r>
          </w:p>
          <w:p w14:paraId="37EF2AAF" w14:textId="3F05528D" w:rsidR="005A062F" w:rsidRPr="002C0F10" w:rsidRDefault="002B0FC6" w:rsidP="002B0F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 xml:space="preserve">Retention time matches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that of </w:t>
            </w: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>reference standard</w:t>
            </w:r>
          </w:p>
        </w:tc>
      </w:tr>
      <w:tr w:rsidR="005A062F" w:rsidRPr="000C3398" w14:paraId="61AD6466" w14:textId="77777777" w:rsidTr="00914C47">
        <w:trPr>
          <w:cantSplit/>
          <w:trHeight w:val="1763"/>
        </w:trPr>
        <w:tc>
          <w:tcPr>
            <w:tcW w:w="985" w:type="dxa"/>
            <w:shd w:val="clear" w:color="auto" w:fill="auto"/>
            <w:vAlign w:val="center"/>
          </w:tcPr>
          <w:p w14:paraId="2D1D7431" w14:textId="1B01F9B3" w:rsidR="005A062F" w:rsidRPr="00914C47" w:rsidRDefault="005A062F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7</w:t>
            </w:r>
          </w:p>
        </w:tc>
        <w:tc>
          <w:tcPr>
            <w:tcW w:w="1175" w:type="dxa"/>
            <w:vAlign w:val="center"/>
          </w:tcPr>
          <w:p w14:paraId="78F5C49B" w14:textId="6704AB68" w:rsidR="005A062F" w:rsidRPr="00914C47" w:rsidRDefault="005A062F" w:rsidP="00245067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16.15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FA3AC3" w14:textId="77777777" w:rsidR="005A062F" w:rsidRPr="00914C47" w:rsidRDefault="005A062F" w:rsidP="005A062F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257.0735</w:t>
            </w:r>
          </w:p>
          <w:p w14:paraId="23B1125A" w14:textId="0175FB11" w:rsidR="005A062F" w:rsidRPr="00914C47" w:rsidRDefault="005A062F" w:rsidP="005A062F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259.0899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B4BC367" w14:textId="77777777" w:rsidR="005A062F" w:rsidRPr="00914C47" w:rsidRDefault="005A062F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8.5</w:t>
            </w:r>
          </w:p>
          <w:p w14:paraId="089732AA" w14:textId="79A86E1E" w:rsidR="00E06711" w:rsidRPr="00914C47" w:rsidRDefault="00E06711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1.2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19822F52" w14:textId="77777777" w:rsidR="005A062F" w:rsidRDefault="005A062F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D4-Daidzein internal standard</w:t>
            </w:r>
          </w:p>
          <w:p w14:paraId="27D9EB35" w14:textId="77777777" w:rsidR="007A5DD5" w:rsidRDefault="007A5DD5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5DD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9B6B0F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15</w:t>
            </w:r>
            <w:r w:rsidRPr="007A5DD5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9B6B0F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6</w:t>
            </w:r>
            <w:r w:rsidRPr="007A5DD5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9B6B0F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  <w:r w:rsidRPr="007A5DD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B6B0F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</w:p>
          <w:p w14:paraId="44C2C784" w14:textId="5E88A1CA" w:rsidR="009B6B0F" w:rsidRDefault="009B6B0F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486-66-8</w:t>
            </w:r>
          </w:p>
          <w:p w14:paraId="756E7914" w14:textId="34B5FD4A" w:rsidR="007A5DD5" w:rsidRPr="002C0F10" w:rsidRDefault="007A5DD5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Reference standard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57E927CA" w14:textId="4A2DBB05" w:rsidR="005A062F" w:rsidRPr="00BE1751" w:rsidRDefault="005A062F" w:rsidP="005A062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object w:dxaOrig="2758" w:dyaOrig="1534" w14:anchorId="67E94943">
                <v:shape id="_x0000_i1179" type="#_x0000_t75" style="width:119.25pt;height:66pt" o:ole="">
                  <v:imagedata r:id="rId19" o:title=""/>
                </v:shape>
                <o:OLEObject Type="Embed" ProgID="ChemDraw.Document.6.0" ShapeID="_x0000_i1179" DrawAspect="Content" ObjectID="_1715855776" r:id="rId20"/>
              </w:object>
            </w:r>
          </w:p>
        </w:tc>
        <w:tc>
          <w:tcPr>
            <w:tcW w:w="4288" w:type="dxa"/>
            <w:shd w:val="clear" w:color="auto" w:fill="auto"/>
            <w:vAlign w:val="center"/>
          </w:tcPr>
          <w:p w14:paraId="14A17B9E" w14:textId="77777777" w:rsidR="007A5DD5" w:rsidRPr="002C0F10" w:rsidRDefault="007A5DD5" w:rsidP="007A5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>HRMS supports molecular formula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21022C2" w14:textId="77777777" w:rsidR="007A5DD5" w:rsidRPr="002C0F10" w:rsidRDefault="007A5DD5" w:rsidP="007A5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>MS/MS supports structure via reference standard.</w:t>
            </w:r>
          </w:p>
          <w:p w14:paraId="4C869275" w14:textId="10123576" w:rsidR="005A062F" w:rsidRPr="002C0F10" w:rsidRDefault="007A5DD5" w:rsidP="007A5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 xml:space="preserve">Retention time matches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that of </w:t>
            </w: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>reference standard</w:t>
            </w:r>
          </w:p>
        </w:tc>
      </w:tr>
      <w:tr w:rsidR="005A062F" w:rsidRPr="000C3398" w14:paraId="50861ABB" w14:textId="77777777" w:rsidTr="00914C47">
        <w:trPr>
          <w:cantSplit/>
          <w:trHeight w:val="1763"/>
        </w:trPr>
        <w:tc>
          <w:tcPr>
            <w:tcW w:w="985" w:type="dxa"/>
            <w:shd w:val="clear" w:color="auto" w:fill="auto"/>
            <w:vAlign w:val="center"/>
          </w:tcPr>
          <w:p w14:paraId="747BBD8E" w14:textId="5C821A8C" w:rsidR="005A062F" w:rsidRPr="00914C47" w:rsidRDefault="005A062F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8</w:t>
            </w:r>
          </w:p>
        </w:tc>
        <w:tc>
          <w:tcPr>
            <w:tcW w:w="1175" w:type="dxa"/>
            <w:vAlign w:val="center"/>
          </w:tcPr>
          <w:p w14:paraId="7E232E3F" w14:textId="0A62C69E" w:rsidR="005A062F" w:rsidRPr="00914C47" w:rsidRDefault="005A062F" w:rsidP="00245067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19.60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FF59F2" w14:textId="77777777" w:rsidR="005A062F" w:rsidRPr="00914C47" w:rsidRDefault="005A062F" w:rsidP="005A062F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481.1102</w:t>
            </w:r>
          </w:p>
          <w:p w14:paraId="5DE7FD94" w14:textId="004994FF" w:rsidR="005A062F" w:rsidRPr="00914C47" w:rsidRDefault="005A062F" w:rsidP="005A062F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483.1283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B3B66DC" w14:textId="77777777" w:rsidR="005A062F" w:rsidRPr="00914C47" w:rsidRDefault="005A062F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7.9</w:t>
            </w:r>
          </w:p>
          <w:p w14:paraId="6D77603F" w14:textId="108C52EA" w:rsidR="00E06711" w:rsidRPr="00914C47" w:rsidRDefault="00E06711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0.41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4828658F" w14:textId="77777777" w:rsidR="005A062F" w:rsidRDefault="005A062F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Silybin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</w:p>
          <w:p w14:paraId="2C5CC764" w14:textId="77777777" w:rsidR="007A5DD5" w:rsidRDefault="007A5DD5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5DD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9B6B0F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25</w:t>
            </w:r>
            <w:r w:rsidRPr="007A5DD5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9B6B0F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22</w:t>
            </w:r>
            <w:r w:rsidRPr="007A5DD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B6B0F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10</w:t>
            </w:r>
          </w:p>
          <w:p w14:paraId="525B93F3" w14:textId="017122BA" w:rsidR="009B6B0F" w:rsidRDefault="009B6B0F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6B0F">
              <w:rPr>
                <w:rFonts w:asciiTheme="minorHAnsi" w:hAnsiTheme="minorHAnsi" w:cstheme="minorHAnsi"/>
                <w:sz w:val="22"/>
                <w:szCs w:val="22"/>
              </w:rPr>
              <w:t>22888-70-6</w:t>
            </w:r>
          </w:p>
          <w:p w14:paraId="01C2E8BE" w14:textId="71D9FA13" w:rsidR="007A5DD5" w:rsidRPr="002C0F10" w:rsidRDefault="007A5DD5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Reference standard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748E4870" w14:textId="54C3CDA4" w:rsidR="005A062F" w:rsidRPr="00BE1751" w:rsidRDefault="005A062F" w:rsidP="005A062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object w:dxaOrig="4232" w:dyaOrig="1534" w14:anchorId="26CD3A3E">
                <v:shape id="_x0000_i1180" type="#_x0000_t75" style="width:119.65pt;height:42.75pt" o:ole="">
                  <v:imagedata r:id="rId21" o:title=""/>
                </v:shape>
                <o:OLEObject Type="Embed" ProgID="ChemDraw.Document.6.0" ShapeID="_x0000_i1180" DrawAspect="Content" ObjectID="_1715855777" r:id="rId22"/>
              </w:object>
            </w:r>
          </w:p>
        </w:tc>
        <w:tc>
          <w:tcPr>
            <w:tcW w:w="4288" w:type="dxa"/>
            <w:shd w:val="clear" w:color="auto" w:fill="auto"/>
            <w:vAlign w:val="center"/>
          </w:tcPr>
          <w:p w14:paraId="34442261" w14:textId="77777777" w:rsidR="007A5DD5" w:rsidRPr="002C0F10" w:rsidRDefault="007A5DD5" w:rsidP="007A5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>HRMS supports molecular formula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4E7B13D" w14:textId="77777777" w:rsidR="007A5DD5" w:rsidRPr="002C0F10" w:rsidRDefault="007A5DD5" w:rsidP="007A5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>MS/MS supports structure via reference standard.</w:t>
            </w:r>
          </w:p>
          <w:p w14:paraId="07D9FB30" w14:textId="37874E5F" w:rsidR="005A062F" w:rsidRPr="002C0F10" w:rsidRDefault="007A5DD5" w:rsidP="007A5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 xml:space="preserve">Retention time matches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that of </w:t>
            </w: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>reference standard</w:t>
            </w:r>
          </w:p>
        </w:tc>
      </w:tr>
      <w:tr w:rsidR="005A062F" w:rsidRPr="000C3398" w14:paraId="3C439193" w14:textId="77777777" w:rsidTr="00914C47">
        <w:trPr>
          <w:cantSplit/>
          <w:trHeight w:val="1763"/>
        </w:trPr>
        <w:tc>
          <w:tcPr>
            <w:tcW w:w="985" w:type="dxa"/>
            <w:shd w:val="clear" w:color="auto" w:fill="auto"/>
            <w:vAlign w:val="center"/>
          </w:tcPr>
          <w:p w14:paraId="2C6B95A7" w14:textId="39F166FB" w:rsidR="005A062F" w:rsidRPr="00914C47" w:rsidRDefault="005A062F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9</w:t>
            </w:r>
          </w:p>
        </w:tc>
        <w:tc>
          <w:tcPr>
            <w:tcW w:w="1175" w:type="dxa"/>
            <w:vAlign w:val="center"/>
          </w:tcPr>
          <w:p w14:paraId="1D053E59" w14:textId="10F159B6" w:rsidR="005A062F" w:rsidRPr="00914C47" w:rsidRDefault="005A062F" w:rsidP="00245067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20.27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C9F1DF8" w14:textId="77777777" w:rsidR="005A062F" w:rsidRPr="00914C47" w:rsidRDefault="005A062F" w:rsidP="005A062F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481.1103</w:t>
            </w:r>
          </w:p>
          <w:p w14:paraId="0D3A4552" w14:textId="0D4ECBE6" w:rsidR="005A062F" w:rsidRPr="00914C47" w:rsidRDefault="005A062F" w:rsidP="005A062F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483.1284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6118AAF" w14:textId="77777777" w:rsidR="005A062F" w:rsidRPr="00914C47" w:rsidRDefault="005A062F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7.7</w:t>
            </w:r>
          </w:p>
          <w:p w14:paraId="0A0B6828" w14:textId="22B37E04" w:rsidR="00E06711" w:rsidRPr="00914C47" w:rsidRDefault="00E06711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0.2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03D3CBBB" w14:textId="77777777" w:rsidR="005A062F" w:rsidRDefault="005A062F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Silybin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</w:p>
          <w:p w14:paraId="69A53545" w14:textId="77777777" w:rsidR="007A5DD5" w:rsidRDefault="007A5DD5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5DD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9B6B0F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25</w:t>
            </w:r>
            <w:r w:rsidRPr="007A5DD5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9B6B0F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22</w:t>
            </w:r>
            <w:r w:rsidRPr="007A5DD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B6B0F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10</w:t>
            </w:r>
          </w:p>
          <w:p w14:paraId="5C9C0AA1" w14:textId="77777777" w:rsidR="00CD4BDA" w:rsidRDefault="00CD4BDA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4BDA">
              <w:rPr>
                <w:rFonts w:asciiTheme="minorHAnsi" w:hAnsiTheme="minorHAnsi" w:cstheme="minorHAnsi"/>
                <w:sz w:val="22"/>
                <w:szCs w:val="22"/>
              </w:rPr>
              <w:t xml:space="preserve">    142797-34-0</w:t>
            </w:r>
          </w:p>
          <w:p w14:paraId="6710BFB1" w14:textId="3BC701C7" w:rsidR="007A5DD5" w:rsidRPr="00D362A1" w:rsidRDefault="007A5DD5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Reference standard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5AC453D1" w14:textId="51052CF2" w:rsidR="005A062F" w:rsidRPr="00BE1751" w:rsidRDefault="005A062F" w:rsidP="005A062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object w:dxaOrig="4234" w:dyaOrig="1534" w14:anchorId="396FA3DE">
                <v:shape id="_x0000_i1181" type="#_x0000_t75" style="width:119.25pt;height:42.75pt" o:ole="">
                  <v:imagedata r:id="rId23" o:title=""/>
                </v:shape>
                <o:OLEObject Type="Embed" ProgID="ChemDraw.Document.6.0" ShapeID="_x0000_i1181" DrawAspect="Content" ObjectID="_1715855778" r:id="rId24"/>
              </w:object>
            </w:r>
          </w:p>
        </w:tc>
        <w:tc>
          <w:tcPr>
            <w:tcW w:w="4288" w:type="dxa"/>
            <w:shd w:val="clear" w:color="auto" w:fill="auto"/>
            <w:vAlign w:val="center"/>
          </w:tcPr>
          <w:p w14:paraId="36177E88" w14:textId="77777777" w:rsidR="007A5DD5" w:rsidRPr="002C0F10" w:rsidRDefault="007A5DD5" w:rsidP="007A5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>HRMS supports molecular formula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E5E08D0" w14:textId="77777777" w:rsidR="007A5DD5" w:rsidRPr="002C0F10" w:rsidRDefault="007A5DD5" w:rsidP="007A5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>MS/MS supports structure via reference standard.</w:t>
            </w:r>
          </w:p>
          <w:p w14:paraId="3B18AA21" w14:textId="120E86EB" w:rsidR="005A062F" w:rsidRPr="00D362A1" w:rsidRDefault="007A5DD5" w:rsidP="009B6B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 xml:space="preserve">Retention time matches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that of </w:t>
            </w: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>reference standard</w:t>
            </w:r>
            <w:r w:rsidR="00CD4B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A062F" w:rsidRPr="000C3398" w14:paraId="7FB42500" w14:textId="77777777" w:rsidTr="00914C47">
        <w:trPr>
          <w:cantSplit/>
          <w:trHeight w:val="1763"/>
        </w:trPr>
        <w:tc>
          <w:tcPr>
            <w:tcW w:w="985" w:type="dxa"/>
            <w:shd w:val="clear" w:color="auto" w:fill="auto"/>
            <w:vAlign w:val="center"/>
          </w:tcPr>
          <w:p w14:paraId="05811ADD" w14:textId="613BA9A1" w:rsidR="005A062F" w:rsidRPr="00914C47" w:rsidRDefault="005A062F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10</w:t>
            </w:r>
          </w:p>
        </w:tc>
        <w:tc>
          <w:tcPr>
            <w:tcW w:w="1175" w:type="dxa"/>
            <w:vAlign w:val="center"/>
          </w:tcPr>
          <w:p w14:paraId="3B9B6135" w14:textId="3E7787BB" w:rsidR="005A062F" w:rsidRPr="00914C47" w:rsidRDefault="005A062F" w:rsidP="00245067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20.93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862224E" w14:textId="77777777" w:rsidR="005A062F" w:rsidRPr="00914C47" w:rsidRDefault="005A062F" w:rsidP="005A062F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481.1102</w:t>
            </w:r>
          </w:p>
          <w:p w14:paraId="5175753A" w14:textId="67CAF28F" w:rsidR="005A062F" w:rsidRPr="00914C47" w:rsidRDefault="005A062F" w:rsidP="005A062F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6BE7297" w14:textId="77777777" w:rsidR="005A062F" w:rsidRPr="00914C47" w:rsidRDefault="005A062F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7.9</w:t>
            </w:r>
          </w:p>
          <w:p w14:paraId="1AD9A9AD" w14:textId="133EED9D" w:rsidR="00F5707E" w:rsidRPr="00914C47" w:rsidRDefault="00F5707E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-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2087D7EE" w14:textId="47051E4F" w:rsidR="005A062F" w:rsidRDefault="005A062F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6D9B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proofErr w:type="spellStart"/>
            <w:r w:rsidRPr="00126D9B">
              <w:rPr>
                <w:rFonts w:asciiTheme="minorHAnsi" w:hAnsiTheme="minorHAnsi" w:cstheme="minorHAnsi"/>
                <w:sz w:val="22"/>
                <w:szCs w:val="22"/>
              </w:rPr>
              <w:t>silymarin</w:t>
            </w:r>
            <w:proofErr w:type="spellEnd"/>
            <w:r w:rsidRPr="00126D9B">
              <w:rPr>
                <w:rFonts w:asciiTheme="minorHAnsi" w:hAnsiTheme="minorHAnsi" w:cstheme="minorHAnsi"/>
                <w:sz w:val="22"/>
                <w:szCs w:val="22"/>
              </w:rPr>
              <w:t xml:space="preserve"> isomer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likely 2,3-</w:t>
            </w:r>
            <w:r w:rsidRPr="00C0314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-silybin A</w:t>
            </w:r>
          </w:p>
          <w:p w14:paraId="7FF1F1CF" w14:textId="477C0C5E" w:rsidR="007A5DD5" w:rsidRDefault="007A5DD5" w:rsidP="007A5DD5">
            <w:pPr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  <w:r w:rsidRPr="007A5DD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9B6B0F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25</w:t>
            </w:r>
            <w:r w:rsidRPr="007A5DD5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9B6B0F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22</w:t>
            </w:r>
            <w:r w:rsidRPr="007A5DD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B6B0F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10</w:t>
            </w:r>
          </w:p>
          <w:p w14:paraId="710A286C" w14:textId="64F91032" w:rsidR="009B6B0F" w:rsidRDefault="009B6B0F" w:rsidP="007A5D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-</w:t>
            </w:r>
            <w:r w:rsidR="00CD4B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1E7116F0" w14:textId="374F1CA1" w:rsidR="007A5DD5" w:rsidRDefault="007A5DD5" w:rsidP="007A5D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Tentative</w:t>
            </w:r>
          </w:p>
          <w:p w14:paraId="0CCED4AE" w14:textId="4E1F4431" w:rsidR="005A062F" w:rsidRPr="002C0F10" w:rsidRDefault="005A062F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3E8CC986" w14:textId="77777777" w:rsidR="005A062F" w:rsidRDefault="005A062F" w:rsidP="005A062F">
            <w:pPr>
              <w:jc w:val="center"/>
            </w:pPr>
            <w:r>
              <w:object w:dxaOrig="4232" w:dyaOrig="1534" w14:anchorId="371762C2">
                <v:shape id="_x0000_i1182" type="#_x0000_t75" style="width:119.65pt;height:42.75pt" o:ole="">
                  <v:imagedata r:id="rId25" o:title=""/>
                </v:shape>
                <o:OLEObject Type="Embed" ProgID="ChemDraw.Document.6.0" ShapeID="_x0000_i1182" DrawAspect="Content" ObjectID="_1715855779" r:id="rId26"/>
              </w:object>
            </w:r>
          </w:p>
          <w:p w14:paraId="3C5B9DAE" w14:textId="75F4C17C" w:rsidR="005A062F" w:rsidRPr="00BE1751" w:rsidRDefault="005A062F" w:rsidP="005A062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object w:dxaOrig="4232" w:dyaOrig="1534" w14:anchorId="3E39B989">
                <v:shape id="_x0000_i1183" type="#_x0000_t75" style="width:119.65pt;height:42.75pt" o:ole="">
                  <v:imagedata r:id="rId27" o:title=""/>
                </v:shape>
                <o:OLEObject Type="Embed" ProgID="ChemDraw.Document.6.0" ShapeID="_x0000_i1183" DrawAspect="Content" ObjectID="_1715855780" r:id="rId28"/>
              </w:object>
            </w:r>
          </w:p>
        </w:tc>
        <w:tc>
          <w:tcPr>
            <w:tcW w:w="4288" w:type="dxa"/>
            <w:shd w:val="clear" w:color="auto" w:fill="auto"/>
            <w:vAlign w:val="center"/>
          </w:tcPr>
          <w:p w14:paraId="51853E4E" w14:textId="3B117E6E" w:rsidR="005A062F" w:rsidRPr="00A642A6" w:rsidRDefault="00685C24" w:rsidP="005A06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peak elution of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silybin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isomers are usually close. Based on structural similarity, the suggested isomer is 2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,3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-cis-silybin A</w:t>
            </w:r>
            <w:r w:rsidR="006105C5">
              <w:rPr>
                <w:rFonts w:asciiTheme="minorHAnsi" w:hAnsiTheme="minorHAnsi" w:cstheme="minorHAnsi"/>
                <w:sz w:val="22"/>
                <w:szCs w:val="22"/>
              </w:rPr>
              <w:t>, which is reported in the literature [1]</w:t>
            </w:r>
            <w:r w:rsidR="009B6B0F">
              <w:rPr>
                <w:rFonts w:asciiTheme="minorHAnsi" w:hAnsiTheme="minorHAnsi" w:cstheme="minorHAnsi"/>
                <w:sz w:val="22"/>
                <w:szCs w:val="22"/>
              </w:rPr>
              <w:t>. The HRMS data support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silybin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isomer and the MS/MS matches that of other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silybins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A062F" w:rsidRPr="000C3398" w14:paraId="415F671A" w14:textId="77777777" w:rsidTr="00914C47">
        <w:trPr>
          <w:cantSplit/>
          <w:trHeight w:val="1763"/>
        </w:trPr>
        <w:tc>
          <w:tcPr>
            <w:tcW w:w="985" w:type="dxa"/>
            <w:shd w:val="clear" w:color="auto" w:fill="auto"/>
            <w:vAlign w:val="center"/>
          </w:tcPr>
          <w:p w14:paraId="3D3076D0" w14:textId="2BAE32ED" w:rsidR="005A062F" w:rsidRPr="00914C47" w:rsidRDefault="005A062F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11</w:t>
            </w:r>
          </w:p>
        </w:tc>
        <w:tc>
          <w:tcPr>
            <w:tcW w:w="1175" w:type="dxa"/>
            <w:vAlign w:val="center"/>
          </w:tcPr>
          <w:p w14:paraId="692BA019" w14:textId="548349F9" w:rsidR="005A062F" w:rsidRPr="00914C47" w:rsidRDefault="005A062F" w:rsidP="00245067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21.85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051BC65" w14:textId="77777777" w:rsidR="005A062F" w:rsidRPr="00914C47" w:rsidRDefault="005A062F" w:rsidP="005A062F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481.1103</w:t>
            </w:r>
          </w:p>
          <w:p w14:paraId="5BA17F04" w14:textId="078A0493" w:rsidR="005A062F" w:rsidRPr="00914C47" w:rsidRDefault="005A062F" w:rsidP="005A062F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483.1254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D6C2432" w14:textId="77777777" w:rsidR="005A062F" w:rsidRPr="00914C47" w:rsidRDefault="005A062F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7.7</w:t>
            </w:r>
          </w:p>
          <w:p w14:paraId="5D76D794" w14:textId="6D042389" w:rsidR="00E06711" w:rsidRPr="00914C47" w:rsidRDefault="00E06711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6.4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4B95F72B" w14:textId="77777777" w:rsidR="005A062F" w:rsidRDefault="005A062F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Isosilybin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</w:p>
          <w:p w14:paraId="5BD62029" w14:textId="4AC7128E" w:rsidR="006105C5" w:rsidRDefault="006105C5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5C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9B6B0F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25</w:t>
            </w:r>
            <w:r w:rsidRPr="006105C5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9B6B0F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22</w:t>
            </w:r>
            <w:r w:rsidRPr="006105C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B6B0F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10</w:t>
            </w:r>
          </w:p>
          <w:p w14:paraId="521FB983" w14:textId="225B7869" w:rsidR="009B6B0F" w:rsidRDefault="009B6B0F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142796-21-2</w:t>
            </w:r>
          </w:p>
          <w:p w14:paraId="6E5CC3E4" w14:textId="4D8D4D03" w:rsidR="006105C5" w:rsidRPr="002C0F10" w:rsidRDefault="006105C5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Reference standard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27021010" w14:textId="7BB1891A" w:rsidR="005A062F" w:rsidRPr="00BE1751" w:rsidRDefault="005A062F" w:rsidP="005A062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object w:dxaOrig="4231" w:dyaOrig="1966" w14:anchorId="6C750EFE">
                <v:shape id="_x0000_i1184" type="#_x0000_t75" style="width:119.65pt;height:55.5pt" o:ole="">
                  <v:imagedata r:id="rId29" o:title=""/>
                </v:shape>
                <o:OLEObject Type="Embed" ProgID="ChemDraw.Document.6.0" ShapeID="_x0000_i1184" DrawAspect="Content" ObjectID="_1715855781" r:id="rId30"/>
              </w:object>
            </w:r>
          </w:p>
        </w:tc>
        <w:tc>
          <w:tcPr>
            <w:tcW w:w="4288" w:type="dxa"/>
            <w:shd w:val="clear" w:color="auto" w:fill="auto"/>
            <w:vAlign w:val="center"/>
          </w:tcPr>
          <w:p w14:paraId="20F6129A" w14:textId="77777777" w:rsidR="006105C5" w:rsidRPr="002C0F10" w:rsidRDefault="006105C5" w:rsidP="006105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>HRMS supports molecular formula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B346A3A" w14:textId="77777777" w:rsidR="006105C5" w:rsidRPr="002C0F10" w:rsidRDefault="006105C5" w:rsidP="006105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>MS/MS supports structure via reference standard.</w:t>
            </w:r>
          </w:p>
          <w:p w14:paraId="6F4EE977" w14:textId="44DBE319" w:rsidR="005A062F" w:rsidRPr="00D85EBA" w:rsidRDefault="006105C5" w:rsidP="006105C5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 xml:space="preserve">Retention time matches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that of </w:t>
            </w: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>reference standard</w:t>
            </w:r>
          </w:p>
        </w:tc>
      </w:tr>
      <w:tr w:rsidR="005A062F" w:rsidRPr="000C3398" w14:paraId="4392DC6B" w14:textId="77777777" w:rsidTr="00914C47">
        <w:trPr>
          <w:cantSplit/>
          <w:trHeight w:val="1763"/>
        </w:trPr>
        <w:tc>
          <w:tcPr>
            <w:tcW w:w="985" w:type="dxa"/>
            <w:shd w:val="clear" w:color="auto" w:fill="auto"/>
            <w:vAlign w:val="center"/>
          </w:tcPr>
          <w:p w14:paraId="080CC91C" w14:textId="4462A519" w:rsidR="005A062F" w:rsidRPr="00914C47" w:rsidRDefault="005A062F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12</w:t>
            </w:r>
          </w:p>
        </w:tc>
        <w:tc>
          <w:tcPr>
            <w:tcW w:w="1175" w:type="dxa"/>
            <w:vAlign w:val="center"/>
          </w:tcPr>
          <w:p w14:paraId="114FEE94" w14:textId="2F199656" w:rsidR="005A062F" w:rsidRPr="00914C47" w:rsidRDefault="005A062F" w:rsidP="00245067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22.26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62B5E35" w14:textId="77777777" w:rsidR="005A062F" w:rsidRPr="00914C47" w:rsidRDefault="005A062F" w:rsidP="005A062F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481.1102</w:t>
            </w:r>
          </w:p>
          <w:p w14:paraId="2C1D2F53" w14:textId="18C9C842" w:rsidR="005A062F" w:rsidRPr="00914C47" w:rsidRDefault="005A062F" w:rsidP="005A062F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2F16652" w14:textId="77777777" w:rsidR="005A062F" w:rsidRPr="00914C47" w:rsidRDefault="005A062F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7.9</w:t>
            </w:r>
          </w:p>
          <w:p w14:paraId="6ECD87E1" w14:textId="01EF0B0B" w:rsidR="00F5707E" w:rsidRPr="00914C47" w:rsidRDefault="00F5707E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-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2D7EE5D4" w14:textId="77777777" w:rsidR="005A062F" w:rsidRDefault="005A062F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Isosilybin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</w:p>
          <w:p w14:paraId="708720AF" w14:textId="354A61E7" w:rsidR="006105C5" w:rsidRDefault="006105C5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5C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9B6B0F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25</w:t>
            </w:r>
            <w:r w:rsidRPr="006105C5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9B6B0F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22</w:t>
            </w:r>
            <w:r w:rsidRPr="006105C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B6B0F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10</w:t>
            </w:r>
          </w:p>
          <w:p w14:paraId="019AA2DA" w14:textId="622EA20F" w:rsidR="009B6B0F" w:rsidRDefault="00CD4BDA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4BDA">
              <w:rPr>
                <w:rFonts w:asciiTheme="minorHAnsi" w:hAnsiTheme="minorHAnsi" w:cstheme="minorHAnsi"/>
                <w:sz w:val="22"/>
                <w:szCs w:val="22"/>
              </w:rPr>
              <w:t>142796-22-3</w:t>
            </w:r>
          </w:p>
          <w:p w14:paraId="00B3885E" w14:textId="0AFDC2A1" w:rsidR="006105C5" w:rsidRPr="002C0F10" w:rsidRDefault="006105C5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Reference standard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7EDCCFBE" w14:textId="7519A627" w:rsidR="005A062F" w:rsidRPr="00BE1751" w:rsidRDefault="005A062F" w:rsidP="005A062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object w:dxaOrig="4232" w:dyaOrig="1966" w14:anchorId="7655D18C">
                <v:shape id="_x0000_i1185" type="#_x0000_t75" style="width:119.65pt;height:55.5pt" o:ole="">
                  <v:imagedata r:id="rId31" o:title=""/>
                </v:shape>
                <o:OLEObject Type="Embed" ProgID="ChemDraw.Document.6.0" ShapeID="_x0000_i1185" DrawAspect="Content" ObjectID="_1715855782" r:id="rId32"/>
              </w:object>
            </w:r>
          </w:p>
        </w:tc>
        <w:tc>
          <w:tcPr>
            <w:tcW w:w="4288" w:type="dxa"/>
            <w:shd w:val="clear" w:color="auto" w:fill="auto"/>
            <w:vAlign w:val="center"/>
          </w:tcPr>
          <w:p w14:paraId="2C61A2E2" w14:textId="77777777" w:rsidR="006105C5" w:rsidRPr="002C0F10" w:rsidRDefault="006105C5" w:rsidP="006105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>HRMS supports molecular formula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8B292C4" w14:textId="77777777" w:rsidR="006105C5" w:rsidRPr="002C0F10" w:rsidRDefault="006105C5" w:rsidP="006105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>MS/MS supports structure via reference standard.</w:t>
            </w:r>
          </w:p>
          <w:p w14:paraId="2395C427" w14:textId="35B53ACD" w:rsidR="005A062F" w:rsidRPr="00D85EBA" w:rsidRDefault="006105C5" w:rsidP="006105C5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 xml:space="preserve">Retention time matches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that of </w:t>
            </w:r>
            <w:r w:rsidRPr="002C0F10">
              <w:rPr>
                <w:rFonts w:asciiTheme="minorHAnsi" w:hAnsiTheme="minorHAnsi" w:cstheme="minorHAnsi"/>
                <w:sz w:val="22"/>
                <w:szCs w:val="22"/>
              </w:rPr>
              <w:t>reference standard</w:t>
            </w:r>
          </w:p>
        </w:tc>
      </w:tr>
      <w:tr w:rsidR="005A062F" w:rsidRPr="000C3398" w14:paraId="3462347B" w14:textId="77777777" w:rsidTr="00914C47">
        <w:trPr>
          <w:cantSplit/>
          <w:trHeight w:val="1763"/>
        </w:trPr>
        <w:tc>
          <w:tcPr>
            <w:tcW w:w="985" w:type="dxa"/>
            <w:shd w:val="clear" w:color="auto" w:fill="auto"/>
            <w:vAlign w:val="center"/>
          </w:tcPr>
          <w:p w14:paraId="5A43AC70" w14:textId="68D7C29C" w:rsidR="005A062F" w:rsidRPr="00914C47" w:rsidRDefault="005A062F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13</w:t>
            </w:r>
          </w:p>
        </w:tc>
        <w:tc>
          <w:tcPr>
            <w:tcW w:w="1175" w:type="dxa"/>
            <w:vAlign w:val="center"/>
          </w:tcPr>
          <w:p w14:paraId="52B65F24" w14:textId="775C546A" w:rsidR="005A062F" w:rsidRPr="00914C47" w:rsidRDefault="005A062F" w:rsidP="00245067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13.59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838245" w14:textId="77777777" w:rsidR="005A062F" w:rsidRPr="00914C47" w:rsidRDefault="005A062F" w:rsidP="005A062F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-</w:t>
            </w:r>
          </w:p>
          <w:p w14:paraId="06A414F9" w14:textId="657973B3" w:rsidR="005A062F" w:rsidRPr="00914C47" w:rsidRDefault="005A062F" w:rsidP="005A062F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453.1176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7571427" w14:textId="52ACF09D" w:rsidR="00F5707E" w:rsidRPr="00914C47" w:rsidRDefault="00F5707E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-</w:t>
            </w:r>
          </w:p>
          <w:p w14:paraId="0BC20AC9" w14:textId="1CC0B11B" w:rsidR="005A062F" w:rsidRPr="00914C47" w:rsidRDefault="00E06711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0.88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070944F3" w14:textId="77777777" w:rsidR="005A062F" w:rsidRDefault="005A062F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source fragment of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silychristin</w:t>
            </w:r>
            <w:proofErr w:type="spellEnd"/>
          </w:p>
          <w:p w14:paraId="2D98CF8A" w14:textId="77777777" w:rsidR="005A062F" w:rsidRDefault="005A062F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5CD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CD4BDA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24</w:t>
            </w:r>
            <w:r w:rsidRPr="00795CD1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CD4BDA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20</w:t>
            </w:r>
            <w:r w:rsidRPr="00795CD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CD4BDA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9</w:t>
            </w:r>
          </w:p>
          <w:p w14:paraId="11897826" w14:textId="61D3122F" w:rsidR="00CD4BDA" w:rsidRDefault="00CD4BDA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5F6054D3" w14:textId="320C00DA" w:rsidR="006105C5" w:rsidRPr="002C0F10" w:rsidRDefault="006105C5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Tentative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0DA319F1" w14:textId="3CAC276C" w:rsidR="005A062F" w:rsidRPr="00BE1751" w:rsidRDefault="005A062F" w:rsidP="005A062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object w:dxaOrig="4104" w:dyaOrig="1822" w14:anchorId="2C4B4EE9">
                <v:shape id="_x0000_i1186" type="#_x0000_t75" style="width:119.25pt;height:52.5pt" o:ole="">
                  <v:imagedata r:id="rId33" o:title=""/>
                </v:shape>
                <o:OLEObject Type="Embed" ProgID="ChemDraw.Document.6.0" ShapeID="_x0000_i1186" DrawAspect="Content" ObjectID="_1715855783" r:id="rId34"/>
              </w:object>
            </w:r>
          </w:p>
        </w:tc>
        <w:tc>
          <w:tcPr>
            <w:tcW w:w="4288" w:type="dxa"/>
            <w:shd w:val="clear" w:color="auto" w:fill="auto"/>
            <w:vAlign w:val="center"/>
          </w:tcPr>
          <w:p w14:paraId="049DCA30" w14:textId="0C32371E" w:rsidR="005A062F" w:rsidRPr="00D85EBA" w:rsidRDefault="005A062F" w:rsidP="005A062F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22216">
              <w:rPr>
                <w:rFonts w:asciiTheme="minorHAnsi" w:hAnsiTheme="minorHAnsi" w:cstheme="minorHAnsi"/>
                <w:sz w:val="22"/>
                <w:szCs w:val="22"/>
              </w:rPr>
              <w:t xml:space="preserve">Common fragment ion for </w:t>
            </w:r>
            <w:proofErr w:type="spellStart"/>
            <w:r w:rsidRPr="00C22216">
              <w:rPr>
                <w:rFonts w:asciiTheme="minorHAnsi" w:hAnsiTheme="minorHAnsi" w:cstheme="minorHAnsi"/>
                <w:sz w:val="22"/>
                <w:szCs w:val="22"/>
              </w:rPr>
              <w:t>silybins</w:t>
            </w:r>
            <w:proofErr w:type="spellEnd"/>
            <w:r w:rsidRPr="00C22216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C22216">
              <w:rPr>
                <w:rFonts w:asciiTheme="minorHAnsi" w:hAnsiTheme="minorHAnsi" w:cstheme="minorHAnsi"/>
                <w:sz w:val="22"/>
                <w:szCs w:val="22"/>
              </w:rPr>
              <w:t>isosilybins</w:t>
            </w:r>
            <w:proofErr w:type="spellEnd"/>
            <w:r w:rsidRPr="00C22216">
              <w:rPr>
                <w:rFonts w:asciiTheme="minorHAnsi" w:hAnsiTheme="minorHAnsi" w:cstheme="minorHAnsi"/>
                <w:sz w:val="22"/>
                <w:szCs w:val="22"/>
              </w:rPr>
              <w:t xml:space="preserve">. The retention time suggest an insource fragment ion of </w:t>
            </w:r>
            <w:proofErr w:type="spellStart"/>
            <w:r w:rsidRPr="00C22216">
              <w:rPr>
                <w:rFonts w:asciiTheme="minorHAnsi" w:hAnsiTheme="minorHAnsi" w:cstheme="minorHAnsi"/>
                <w:sz w:val="22"/>
                <w:szCs w:val="22"/>
              </w:rPr>
              <w:t>silychristin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22216">
              <w:rPr>
                <w:rFonts w:asciiTheme="minorHAnsi" w:hAnsiTheme="minorHAnsi" w:cstheme="minorHAnsi"/>
                <w:sz w:val="22"/>
                <w:szCs w:val="22"/>
              </w:rPr>
              <w:t xml:space="preserve"> Fragmentation data </w:t>
            </w:r>
            <w:r w:rsidR="00550FA0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proofErr w:type="spellStart"/>
            <w:r w:rsidR="00550FA0">
              <w:rPr>
                <w:rFonts w:asciiTheme="minorHAnsi" w:hAnsiTheme="minorHAnsi" w:cstheme="minorHAnsi"/>
                <w:sz w:val="22"/>
                <w:szCs w:val="22"/>
              </w:rPr>
              <w:t>silychristin</w:t>
            </w:r>
            <w:proofErr w:type="spellEnd"/>
            <w:r w:rsidR="00550F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4BDA">
              <w:rPr>
                <w:rFonts w:asciiTheme="minorHAnsi" w:hAnsiTheme="minorHAnsi" w:cstheme="minorHAnsi"/>
                <w:sz w:val="22"/>
                <w:szCs w:val="22"/>
              </w:rPr>
              <w:t xml:space="preserve">match literature data </w:t>
            </w:r>
            <w:r w:rsidRPr="00C22216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22216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="00CD4B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A062F" w:rsidRPr="000C3398" w14:paraId="76DE7C60" w14:textId="77777777" w:rsidTr="00914C47">
        <w:trPr>
          <w:cantSplit/>
          <w:trHeight w:val="1763"/>
        </w:trPr>
        <w:tc>
          <w:tcPr>
            <w:tcW w:w="985" w:type="dxa"/>
            <w:shd w:val="clear" w:color="auto" w:fill="auto"/>
            <w:vAlign w:val="center"/>
          </w:tcPr>
          <w:p w14:paraId="2F49D0F8" w14:textId="77777777" w:rsidR="005A062F" w:rsidRDefault="005A062F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14</w:t>
            </w:r>
          </w:p>
          <w:p w14:paraId="08453B80" w14:textId="020CCE1E" w:rsidR="00CD4BDA" w:rsidRPr="00914C47" w:rsidRDefault="00CD4BDA" w:rsidP="005A062F">
            <w:pPr>
              <w:jc w:val="center"/>
              <w:rPr>
                <w:rFonts w:ascii="Arial" w:hAnsi="Arial" w:cs="Arial"/>
              </w:rPr>
            </w:pPr>
            <w:r w:rsidRPr="00CD4BDA">
              <w:rPr>
                <w:rFonts w:ascii="Arial" w:hAnsi="Arial" w:cs="Arial"/>
                <w:sz w:val="18"/>
              </w:rPr>
              <w:t>Shoulder of peak 6</w:t>
            </w:r>
          </w:p>
        </w:tc>
        <w:tc>
          <w:tcPr>
            <w:tcW w:w="1175" w:type="dxa"/>
            <w:vAlign w:val="center"/>
          </w:tcPr>
          <w:p w14:paraId="1C63A587" w14:textId="4BA51021" w:rsidR="005A062F" w:rsidRPr="00914C47" w:rsidRDefault="005A062F" w:rsidP="00245067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14.51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A2E38B" w14:textId="77777777" w:rsidR="005A062F" w:rsidRPr="00914C47" w:rsidRDefault="005A062F" w:rsidP="005A062F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-</w:t>
            </w:r>
          </w:p>
          <w:p w14:paraId="52C964F7" w14:textId="15171590" w:rsidR="005A062F" w:rsidRPr="00914C47" w:rsidRDefault="005A062F" w:rsidP="005A062F">
            <w:pPr>
              <w:jc w:val="center"/>
              <w:rPr>
                <w:rFonts w:ascii="Arial" w:hAnsi="Arial" w:cs="Arial"/>
                <w:bCs/>
              </w:rPr>
            </w:pPr>
            <w:r w:rsidRPr="00914C47">
              <w:rPr>
                <w:rFonts w:ascii="Arial" w:hAnsi="Arial" w:cs="Arial"/>
                <w:bCs/>
              </w:rPr>
              <w:t>505.1101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002437F" w14:textId="31E441E5" w:rsidR="00F5707E" w:rsidRPr="00914C47" w:rsidRDefault="00F5707E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-</w:t>
            </w:r>
          </w:p>
          <w:p w14:paraId="2CAB6F1A" w14:textId="6116BA9F" w:rsidR="005A062F" w:rsidRPr="00914C47" w:rsidRDefault="00E06711" w:rsidP="005A062F">
            <w:pPr>
              <w:jc w:val="center"/>
              <w:rPr>
                <w:rFonts w:ascii="Arial" w:hAnsi="Arial" w:cs="Arial"/>
              </w:rPr>
            </w:pPr>
            <w:r w:rsidRPr="00914C47">
              <w:rPr>
                <w:rFonts w:ascii="Arial" w:hAnsi="Arial" w:cs="Arial"/>
              </w:rPr>
              <w:t>0.79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5D27314E" w14:textId="796D80BE" w:rsidR="005A062F" w:rsidRDefault="005A062F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="00CD4BD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+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adduct of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silydianin</w:t>
            </w:r>
            <w:proofErr w:type="spellEnd"/>
          </w:p>
          <w:p w14:paraId="7C7F3E3B" w14:textId="77777777" w:rsidR="005A062F" w:rsidRDefault="005A062F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795CD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CD4BDA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25</w:t>
            </w:r>
            <w:r w:rsidRPr="00795CD1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CD4BDA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Pr="00795CD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CD4BDA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10</w:t>
            </w:r>
            <w:r w:rsidRPr="00713A7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+</w:t>
            </w:r>
          </w:p>
          <w:p w14:paraId="293ACCD0" w14:textId="77777777" w:rsidR="00CD4BDA" w:rsidRDefault="00CD4BDA" w:rsidP="005A06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064E2D34" w14:textId="3E85AC96" w:rsidR="006105C5" w:rsidRPr="002C0F10" w:rsidRDefault="006105C5" w:rsidP="005A06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Tentative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37E9B932" w14:textId="5AEBC29E" w:rsidR="005A062F" w:rsidRPr="00BE1751" w:rsidRDefault="005A062F" w:rsidP="005A062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object w:dxaOrig="3398" w:dyaOrig="2318" w14:anchorId="4FB02851">
                <v:shape id="_x0000_i1187" type="#_x0000_t75" style="width:119.25pt;height:81pt" o:ole="">
                  <v:imagedata r:id="rId35" o:title=""/>
                </v:shape>
                <o:OLEObject Type="Embed" ProgID="ChemDraw.Document.6.0" ShapeID="_x0000_i1187" DrawAspect="Content" ObjectID="_1715855784" r:id="rId36"/>
              </w:object>
            </w:r>
          </w:p>
        </w:tc>
        <w:tc>
          <w:tcPr>
            <w:tcW w:w="4288" w:type="dxa"/>
            <w:shd w:val="clear" w:color="auto" w:fill="auto"/>
            <w:vAlign w:val="center"/>
          </w:tcPr>
          <w:p w14:paraId="08EC9360" w14:textId="7C4345B9" w:rsidR="005A062F" w:rsidRPr="00D85EBA" w:rsidRDefault="005A062F" w:rsidP="005A062F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6595F">
              <w:rPr>
                <w:rFonts w:asciiTheme="minorHAnsi" w:hAnsiTheme="minorHAnsi" w:cstheme="minorHAnsi"/>
                <w:sz w:val="22"/>
                <w:szCs w:val="22"/>
              </w:rPr>
              <w:t xml:space="preserve">Retention time and accurate mass strongly support a sodium adduct of </w:t>
            </w:r>
            <w:proofErr w:type="spellStart"/>
            <w:r w:rsidRPr="0046595F">
              <w:rPr>
                <w:rFonts w:asciiTheme="minorHAnsi" w:hAnsiTheme="minorHAnsi" w:cstheme="minorHAnsi"/>
                <w:sz w:val="22"/>
                <w:szCs w:val="22"/>
              </w:rPr>
              <w:t>silydianin</w:t>
            </w:r>
            <w:proofErr w:type="spellEnd"/>
            <w:r w:rsidRPr="0046595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1241EBA7" w14:textId="74DF51AD" w:rsidR="00824BDA" w:rsidRDefault="00824BDA"/>
    <w:p w14:paraId="364D5B1A" w14:textId="50ACB4A8" w:rsidR="003B1BA5" w:rsidRDefault="003B1BA5"/>
    <w:p w14:paraId="0C9B846D" w14:textId="4533F295" w:rsidR="003B1BA5" w:rsidRDefault="003B1BA5"/>
    <w:p w14:paraId="7FBCA15C" w14:textId="1A055EBE" w:rsidR="000A25B8" w:rsidRPr="004A4969" w:rsidRDefault="00CD4BDA" w:rsidP="000A25B8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[1]</w:t>
      </w:r>
      <w:r>
        <w:rPr>
          <w:rFonts w:ascii="Arial" w:eastAsiaTheme="minorHAnsi" w:hAnsi="Arial" w:cs="Arial"/>
        </w:rPr>
        <w:tab/>
      </w:r>
      <w:proofErr w:type="spellStart"/>
      <w:r>
        <w:rPr>
          <w:rFonts w:ascii="Arial" w:eastAsiaTheme="minorHAnsi" w:hAnsi="Arial" w:cs="Arial"/>
        </w:rPr>
        <w:t>Csupor</w:t>
      </w:r>
      <w:proofErr w:type="spellEnd"/>
      <w:r>
        <w:rPr>
          <w:rFonts w:ascii="Arial" w:eastAsiaTheme="minorHAnsi" w:hAnsi="Arial" w:cs="Arial"/>
        </w:rPr>
        <w:t xml:space="preserve"> D, </w:t>
      </w:r>
      <w:proofErr w:type="spellStart"/>
      <w:r>
        <w:rPr>
          <w:rFonts w:ascii="Arial" w:eastAsiaTheme="minorHAnsi" w:hAnsi="Arial" w:cs="Arial"/>
        </w:rPr>
        <w:t>Csorba</w:t>
      </w:r>
      <w:proofErr w:type="spellEnd"/>
      <w:r>
        <w:rPr>
          <w:rFonts w:ascii="Arial" w:eastAsiaTheme="minorHAnsi" w:hAnsi="Arial" w:cs="Arial"/>
        </w:rPr>
        <w:t xml:space="preserve"> A, </w:t>
      </w:r>
      <w:proofErr w:type="spellStart"/>
      <w:r>
        <w:rPr>
          <w:rFonts w:ascii="Arial" w:eastAsiaTheme="minorHAnsi" w:hAnsi="Arial" w:cs="Arial"/>
        </w:rPr>
        <w:t>Hohmann</w:t>
      </w:r>
      <w:proofErr w:type="spellEnd"/>
      <w:r w:rsidR="000A25B8" w:rsidRPr="004A4969">
        <w:rPr>
          <w:rFonts w:ascii="Arial" w:eastAsiaTheme="minorHAnsi" w:hAnsi="Arial" w:cs="Arial"/>
        </w:rPr>
        <w:t xml:space="preserve"> J. Recent advances in the analysis of flavonolignans of </w:t>
      </w:r>
      <w:proofErr w:type="spellStart"/>
      <w:r w:rsidR="000A25B8" w:rsidRPr="00CD4BDA">
        <w:rPr>
          <w:rFonts w:ascii="Arial" w:eastAsiaTheme="minorHAnsi" w:hAnsi="Arial" w:cs="Arial"/>
          <w:i/>
        </w:rPr>
        <w:t>Silybum</w:t>
      </w:r>
      <w:proofErr w:type="spellEnd"/>
      <w:r w:rsidR="000A25B8" w:rsidRPr="004A4969">
        <w:rPr>
          <w:rFonts w:ascii="Arial" w:eastAsiaTheme="minorHAnsi" w:hAnsi="Arial" w:cs="Arial"/>
        </w:rPr>
        <w:t xml:space="preserve"> </w:t>
      </w:r>
      <w:proofErr w:type="spellStart"/>
      <w:r w:rsidR="000A25B8" w:rsidRPr="00CD4BDA">
        <w:rPr>
          <w:rFonts w:ascii="Arial" w:eastAsiaTheme="minorHAnsi" w:hAnsi="Arial" w:cs="Arial"/>
          <w:i/>
        </w:rPr>
        <w:t>marianum</w:t>
      </w:r>
      <w:proofErr w:type="spellEnd"/>
      <w:r w:rsidR="000A25B8" w:rsidRPr="004A4969">
        <w:rPr>
          <w:rFonts w:ascii="Arial" w:eastAsiaTheme="minorHAnsi" w:hAnsi="Arial" w:cs="Arial"/>
        </w:rPr>
        <w:t xml:space="preserve">. </w:t>
      </w:r>
      <w:r>
        <w:rPr>
          <w:rFonts w:ascii="Arial" w:eastAsiaTheme="minorHAnsi" w:hAnsi="Arial" w:cs="Arial"/>
          <w:i/>
          <w:iCs/>
        </w:rPr>
        <w:t xml:space="preserve">J. </w:t>
      </w:r>
      <w:proofErr w:type="spellStart"/>
      <w:r>
        <w:rPr>
          <w:rFonts w:ascii="Arial" w:eastAsiaTheme="minorHAnsi" w:hAnsi="Arial" w:cs="Arial"/>
          <w:i/>
          <w:iCs/>
        </w:rPr>
        <w:t>Pharmaceut</w:t>
      </w:r>
      <w:proofErr w:type="spellEnd"/>
      <w:r>
        <w:rPr>
          <w:rFonts w:ascii="Arial" w:eastAsiaTheme="minorHAnsi" w:hAnsi="Arial" w:cs="Arial"/>
          <w:i/>
          <w:iCs/>
        </w:rPr>
        <w:t xml:space="preserve">. </w:t>
      </w:r>
      <w:r w:rsidR="000A25B8" w:rsidRPr="004A4969">
        <w:rPr>
          <w:rFonts w:ascii="Arial" w:eastAsiaTheme="minorHAnsi" w:hAnsi="Arial" w:cs="Arial"/>
          <w:i/>
          <w:iCs/>
        </w:rPr>
        <w:t>Biomed</w:t>
      </w:r>
      <w:r>
        <w:rPr>
          <w:rFonts w:ascii="Arial" w:eastAsiaTheme="minorHAnsi" w:hAnsi="Arial" w:cs="Arial"/>
          <w:i/>
          <w:iCs/>
        </w:rPr>
        <w:t>.</w:t>
      </w:r>
      <w:r w:rsidR="000A25B8" w:rsidRPr="004A4969">
        <w:rPr>
          <w:rFonts w:ascii="Arial" w:eastAsiaTheme="minorHAnsi" w:hAnsi="Arial" w:cs="Arial"/>
          <w:i/>
          <w:iCs/>
        </w:rPr>
        <w:t xml:space="preserve"> Anal</w:t>
      </w:r>
      <w:r>
        <w:rPr>
          <w:rFonts w:ascii="Arial" w:eastAsiaTheme="minorHAnsi" w:hAnsi="Arial" w:cs="Arial"/>
          <w:i/>
          <w:iCs/>
        </w:rPr>
        <w:t>.</w:t>
      </w:r>
      <w:r w:rsidR="000A25B8" w:rsidRPr="004A4969">
        <w:rPr>
          <w:rFonts w:ascii="Arial" w:eastAsiaTheme="minorHAnsi" w:hAnsi="Arial" w:cs="Arial"/>
        </w:rPr>
        <w:t xml:space="preserve"> </w:t>
      </w:r>
      <w:r w:rsidR="000A25B8" w:rsidRPr="004A4969">
        <w:rPr>
          <w:rFonts w:ascii="Arial" w:eastAsiaTheme="minorHAnsi" w:hAnsi="Arial" w:cs="Arial"/>
          <w:b/>
          <w:bCs/>
        </w:rPr>
        <w:t>2016</w:t>
      </w:r>
      <w:r>
        <w:rPr>
          <w:rFonts w:ascii="Arial" w:eastAsiaTheme="minorHAnsi" w:hAnsi="Arial" w:cs="Arial"/>
        </w:rPr>
        <w:t>;</w:t>
      </w:r>
      <w:r w:rsidR="000A25B8" w:rsidRPr="004A4969">
        <w:rPr>
          <w:rFonts w:ascii="Arial" w:eastAsiaTheme="minorHAnsi" w:hAnsi="Arial" w:cs="Arial"/>
        </w:rPr>
        <w:t xml:space="preserve"> </w:t>
      </w:r>
      <w:r w:rsidR="000A25B8" w:rsidRPr="004A4969">
        <w:rPr>
          <w:rFonts w:ascii="Arial" w:eastAsiaTheme="minorHAnsi" w:hAnsi="Arial" w:cs="Arial"/>
          <w:i/>
          <w:iCs/>
        </w:rPr>
        <w:t>130</w:t>
      </w:r>
      <w:r>
        <w:rPr>
          <w:rFonts w:ascii="Arial" w:eastAsiaTheme="minorHAnsi" w:hAnsi="Arial" w:cs="Arial"/>
        </w:rPr>
        <w:t>:</w:t>
      </w:r>
      <w:r w:rsidR="000A25B8" w:rsidRPr="004A4969">
        <w:rPr>
          <w:rFonts w:ascii="Arial" w:eastAsiaTheme="minorHAnsi" w:hAnsi="Arial" w:cs="Arial"/>
        </w:rPr>
        <w:t xml:space="preserve"> 301.</w:t>
      </w:r>
    </w:p>
    <w:p w14:paraId="50938F55" w14:textId="48F9752D" w:rsidR="000A25B8" w:rsidRPr="004A4969" w:rsidRDefault="000A25B8" w:rsidP="000A25B8">
      <w:p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4A4969">
        <w:rPr>
          <w:rFonts w:ascii="Arial" w:eastAsiaTheme="minorHAnsi" w:hAnsi="Arial" w:cs="Arial"/>
        </w:rPr>
        <w:t>[2]</w:t>
      </w:r>
      <w:r w:rsidRPr="004A4969">
        <w:rPr>
          <w:rFonts w:ascii="Arial" w:eastAsiaTheme="minorHAnsi" w:hAnsi="Arial" w:cs="Arial"/>
        </w:rPr>
        <w:tab/>
      </w:r>
      <w:r w:rsidR="00CD4BDA">
        <w:rPr>
          <w:rFonts w:ascii="Arial" w:eastAsiaTheme="minorHAnsi" w:hAnsi="Arial" w:cs="Arial"/>
        </w:rPr>
        <w:t>Lee JI, Hsu BH, Wu D, Barrett J</w:t>
      </w:r>
      <w:r w:rsidRPr="004A4969">
        <w:rPr>
          <w:rFonts w:ascii="Arial" w:eastAsiaTheme="minorHAnsi" w:hAnsi="Arial" w:cs="Arial"/>
        </w:rPr>
        <w:t xml:space="preserve">S. Separation and characterization of </w:t>
      </w:r>
      <w:proofErr w:type="spellStart"/>
      <w:r w:rsidRPr="004A4969">
        <w:rPr>
          <w:rFonts w:ascii="Arial" w:eastAsiaTheme="minorHAnsi" w:hAnsi="Arial" w:cs="Arial"/>
        </w:rPr>
        <w:t>silybin</w:t>
      </w:r>
      <w:proofErr w:type="spellEnd"/>
      <w:r w:rsidRPr="004A4969">
        <w:rPr>
          <w:rFonts w:ascii="Arial" w:eastAsiaTheme="minorHAnsi" w:hAnsi="Arial" w:cs="Arial"/>
        </w:rPr>
        <w:t xml:space="preserve">, </w:t>
      </w:r>
      <w:proofErr w:type="spellStart"/>
      <w:r w:rsidRPr="004A4969">
        <w:rPr>
          <w:rFonts w:ascii="Arial" w:eastAsiaTheme="minorHAnsi" w:hAnsi="Arial" w:cs="Arial"/>
        </w:rPr>
        <w:t>isosilybin</w:t>
      </w:r>
      <w:proofErr w:type="spellEnd"/>
      <w:r w:rsidRPr="004A4969">
        <w:rPr>
          <w:rFonts w:ascii="Arial" w:eastAsiaTheme="minorHAnsi" w:hAnsi="Arial" w:cs="Arial"/>
        </w:rPr>
        <w:t xml:space="preserve">, </w:t>
      </w:r>
      <w:proofErr w:type="spellStart"/>
      <w:r w:rsidRPr="004A4969">
        <w:rPr>
          <w:rFonts w:ascii="Arial" w:eastAsiaTheme="minorHAnsi" w:hAnsi="Arial" w:cs="Arial"/>
        </w:rPr>
        <w:t>silydianin</w:t>
      </w:r>
      <w:proofErr w:type="spellEnd"/>
      <w:r w:rsidRPr="004A4969">
        <w:rPr>
          <w:rFonts w:ascii="Arial" w:eastAsiaTheme="minorHAnsi" w:hAnsi="Arial" w:cs="Arial"/>
        </w:rPr>
        <w:t xml:space="preserve"> and </w:t>
      </w:r>
      <w:proofErr w:type="spellStart"/>
      <w:r w:rsidRPr="004A4969">
        <w:rPr>
          <w:rFonts w:ascii="Arial" w:eastAsiaTheme="minorHAnsi" w:hAnsi="Arial" w:cs="Arial"/>
        </w:rPr>
        <w:t>silychristin</w:t>
      </w:r>
      <w:proofErr w:type="spellEnd"/>
      <w:r w:rsidRPr="004A4969">
        <w:rPr>
          <w:rFonts w:ascii="Arial" w:eastAsiaTheme="minorHAnsi" w:hAnsi="Arial" w:cs="Arial"/>
        </w:rPr>
        <w:t xml:space="preserve"> in milk thistle extract by liquid chromatography–electrospray tandem mass spectrometry. </w:t>
      </w:r>
      <w:r w:rsidR="00CD4BDA">
        <w:rPr>
          <w:rFonts w:ascii="Arial" w:eastAsiaTheme="minorHAnsi" w:hAnsi="Arial" w:cs="Arial"/>
          <w:i/>
          <w:iCs/>
        </w:rPr>
        <w:t>J.</w:t>
      </w:r>
      <w:r w:rsidRPr="004A4969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4A4969">
        <w:rPr>
          <w:rFonts w:ascii="Arial" w:eastAsiaTheme="minorHAnsi" w:hAnsi="Arial" w:cs="Arial"/>
          <w:i/>
          <w:iCs/>
        </w:rPr>
        <w:t>Chromatogr</w:t>
      </w:r>
      <w:proofErr w:type="spellEnd"/>
      <w:r w:rsidR="00CD4BDA">
        <w:rPr>
          <w:rFonts w:ascii="Arial" w:eastAsiaTheme="minorHAnsi" w:hAnsi="Arial" w:cs="Arial"/>
          <w:i/>
          <w:iCs/>
        </w:rPr>
        <w:t xml:space="preserve">. </w:t>
      </w:r>
      <w:r w:rsidRPr="004A4969">
        <w:rPr>
          <w:rFonts w:ascii="Arial" w:eastAsiaTheme="minorHAnsi" w:hAnsi="Arial" w:cs="Arial"/>
          <w:i/>
          <w:iCs/>
        </w:rPr>
        <w:t>A</w:t>
      </w:r>
      <w:r w:rsidRPr="004A4969">
        <w:rPr>
          <w:rFonts w:ascii="Arial" w:eastAsiaTheme="minorHAnsi" w:hAnsi="Arial" w:cs="Arial"/>
        </w:rPr>
        <w:t xml:space="preserve"> </w:t>
      </w:r>
      <w:r w:rsidRPr="004A4969">
        <w:rPr>
          <w:rFonts w:ascii="Arial" w:eastAsiaTheme="minorHAnsi" w:hAnsi="Arial" w:cs="Arial"/>
          <w:b/>
          <w:bCs/>
        </w:rPr>
        <w:t>2006</w:t>
      </w:r>
      <w:r w:rsidR="00CD4BDA">
        <w:rPr>
          <w:rFonts w:ascii="Arial" w:eastAsiaTheme="minorHAnsi" w:hAnsi="Arial" w:cs="Arial"/>
        </w:rPr>
        <w:t>;</w:t>
      </w:r>
      <w:r w:rsidRPr="004A4969">
        <w:rPr>
          <w:rFonts w:ascii="Arial" w:eastAsiaTheme="minorHAnsi" w:hAnsi="Arial" w:cs="Arial"/>
        </w:rPr>
        <w:t xml:space="preserve"> </w:t>
      </w:r>
      <w:r w:rsidRPr="004A4969">
        <w:rPr>
          <w:rFonts w:ascii="Arial" w:eastAsiaTheme="minorHAnsi" w:hAnsi="Arial" w:cs="Arial"/>
          <w:i/>
          <w:iCs/>
        </w:rPr>
        <w:t>1116</w:t>
      </w:r>
      <w:r w:rsidR="00CD4BDA">
        <w:rPr>
          <w:rFonts w:ascii="Arial" w:eastAsiaTheme="minorHAnsi" w:hAnsi="Arial" w:cs="Arial"/>
        </w:rPr>
        <w:t>:</w:t>
      </w:r>
      <w:r w:rsidRPr="004A4969">
        <w:rPr>
          <w:rFonts w:ascii="Arial" w:eastAsiaTheme="minorHAnsi" w:hAnsi="Arial" w:cs="Arial"/>
        </w:rPr>
        <w:t xml:space="preserve"> 57.</w:t>
      </w:r>
    </w:p>
    <w:p w14:paraId="026DFD1A" w14:textId="77777777" w:rsidR="000A25B8" w:rsidRDefault="000A25B8" w:rsidP="000A25B8">
      <w:pPr>
        <w:autoSpaceDE w:val="0"/>
        <w:autoSpaceDN w:val="0"/>
        <w:adjustRightInd w:val="0"/>
        <w:rPr>
          <w:rFonts w:ascii="Segoe UI" w:eastAsiaTheme="minorHAnsi" w:hAnsi="Segoe UI" w:cs="Segoe UI"/>
          <w:sz w:val="18"/>
          <w:szCs w:val="18"/>
        </w:rPr>
      </w:pPr>
    </w:p>
    <w:p w14:paraId="2A37A6F8" w14:textId="77777777" w:rsidR="000A25B8" w:rsidRDefault="000A25B8" w:rsidP="001D6783">
      <w:pPr>
        <w:autoSpaceDE w:val="0"/>
        <w:autoSpaceDN w:val="0"/>
        <w:adjustRightInd w:val="0"/>
        <w:rPr>
          <w:rFonts w:ascii="Segoe UI" w:eastAsiaTheme="minorHAnsi" w:hAnsi="Segoe UI" w:cs="Segoe UI"/>
          <w:sz w:val="18"/>
          <w:szCs w:val="18"/>
        </w:rPr>
      </w:pPr>
    </w:p>
    <w:p w14:paraId="14D46849" w14:textId="77777777" w:rsidR="00D72CF9" w:rsidRDefault="00D72CF9"/>
    <w:p w14:paraId="3B8B44A6" w14:textId="77777777" w:rsidR="00D72CF9" w:rsidRDefault="00D72CF9"/>
    <w:p w14:paraId="601485EC" w14:textId="77777777" w:rsidR="00D72CF9" w:rsidRPr="004A4969" w:rsidRDefault="00D72CF9">
      <w:pPr>
        <w:rPr>
          <w:rFonts w:ascii="Arial" w:hAnsi="Arial" w:cs="Arial"/>
        </w:rPr>
      </w:pPr>
    </w:p>
    <w:p w14:paraId="1D1CAB4F" w14:textId="77777777" w:rsidR="00CD4BDA" w:rsidRDefault="00CD4BD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4EE25AD" w14:textId="2511209B" w:rsidR="003B1BA5" w:rsidRPr="004A4969" w:rsidRDefault="00D72CF9">
      <w:pPr>
        <w:rPr>
          <w:rFonts w:ascii="Arial" w:hAnsi="Arial" w:cs="Arial"/>
        </w:rPr>
      </w:pPr>
      <w:r w:rsidRPr="004A4969">
        <w:rPr>
          <w:rFonts w:ascii="Arial" w:hAnsi="Arial" w:cs="Arial"/>
        </w:rPr>
        <w:t>Appendix</w:t>
      </w:r>
    </w:p>
    <w:p w14:paraId="28DE3F81" w14:textId="77777777" w:rsidR="00B06362" w:rsidRDefault="00B06362">
      <w:pPr>
        <w:rPr>
          <w:rFonts w:ascii="Arial" w:hAnsi="Arial" w:cs="Arial"/>
        </w:rPr>
      </w:pPr>
    </w:p>
    <w:p w14:paraId="4902369E" w14:textId="572B480F" w:rsidR="004A4969" w:rsidRDefault="00AA0D17" w:rsidP="00AA0D1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AEC2DBB" wp14:editId="5399BF27">
            <wp:extent cx="7516368" cy="2057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368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C62FAE" w14:textId="3C2007C5" w:rsidR="00AA0D17" w:rsidRDefault="00AA0D17">
      <w:pPr>
        <w:rPr>
          <w:rFonts w:ascii="Arial" w:hAnsi="Arial" w:cs="Arial"/>
        </w:rPr>
      </w:pPr>
    </w:p>
    <w:p w14:paraId="33D6D713" w14:textId="2CC3363E" w:rsidR="00AA0D17" w:rsidRDefault="00AA0D17" w:rsidP="00AA0D1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C5D9F28" wp14:editId="1733CC08">
            <wp:extent cx="7498080" cy="2048256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0" cy="2048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42A8BC" w14:textId="01503B52" w:rsidR="00AA0D17" w:rsidRDefault="00AA0D17">
      <w:pPr>
        <w:rPr>
          <w:rFonts w:ascii="Arial" w:hAnsi="Arial" w:cs="Arial"/>
        </w:rPr>
      </w:pPr>
    </w:p>
    <w:p w14:paraId="7E00788D" w14:textId="731DA92A" w:rsidR="00AA0D17" w:rsidRDefault="00AA0D17">
      <w:pPr>
        <w:rPr>
          <w:rFonts w:ascii="Arial" w:hAnsi="Arial" w:cs="Arial"/>
        </w:rPr>
      </w:pPr>
    </w:p>
    <w:p w14:paraId="7B84E22C" w14:textId="4B0C4681" w:rsidR="001762D3" w:rsidRDefault="001762D3" w:rsidP="001762D3">
      <w:pPr>
        <w:spacing w:after="160" w:line="259" w:lineRule="auto"/>
        <w:rPr>
          <w:rFonts w:ascii="Arial" w:hAnsi="Arial" w:cs="Arial"/>
        </w:rPr>
      </w:pPr>
      <w:r w:rsidRPr="00FB6AC6">
        <w:rPr>
          <w:rFonts w:ascii="Arial" w:hAnsi="Arial" w:cs="Arial"/>
        </w:rPr>
        <w:t xml:space="preserve">Figure </w:t>
      </w:r>
      <w:r>
        <w:rPr>
          <w:rFonts w:ascii="Arial" w:hAnsi="Arial" w:cs="Arial"/>
        </w:rPr>
        <w:t>3</w:t>
      </w:r>
      <w:r w:rsidRPr="00FB6AC6">
        <w:rPr>
          <w:rFonts w:ascii="Arial" w:hAnsi="Arial" w:cs="Arial"/>
        </w:rPr>
        <w:t xml:space="preserve">. </w:t>
      </w:r>
      <w:r w:rsidR="00A21CE7">
        <w:rPr>
          <w:rFonts w:ascii="Arial" w:hAnsi="Arial" w:cs="Arial"/>
        </w:rPr>
        <w:t xml:space="preserve">Negative ion electrospray </w:t>
      </w:r>
      <w:r w:rsidRPr="00FB6AC6">
        <w:rPr>
          <w:rFonts w:ascii="Arial" w:hAnsi="Arial" w:cs="Arial"/>
        </w:rPr>
        <w:t xml:space="preserve">HRMS (top panel) and MS/MS of peak 1 with </w:t>
      </w:r>
      <w:r w:rsidRPr="00BE2980">
        <w:rPr>
          <w:rFonts w:ascii="Arial" w:hAnsi="Arial" w:cs="Arial"/>
          <w:i/>
          <w:iCs/>
        </w:rPr>
        <w:t>m</w:t>
      </w:r>
      <w:r w:rsidRPr="00FB6AC6">
        <w:rPr>
          <w:rFonts w:ascii="Arial" w:hAnsi="Arial" w:cs="Arial"/>
        </w:rPr>
        <w:t>/</w:t>
      </w:r>
      <w:r w:rsidRPr="00BE2980">
        <w:rPr>
          <w:rFonts w:ascii="Arial" w:hAnsi="Arial" w:cs="Arial"/>
          <w:i/>
          <w:iCs/>
        </w:rPr>
        <w:t>z</w:t>
      </w:r>
      <w:r w:rsidRPr="00FB6AC6">
        <w:rPr>
          <w:rFonts w:ascii="Arial" w:hAnsi="Arial" w:cs="Arial"/>
        </w:rPr>
        <w:t xml:space="preserve"> </w:t>
      </w:r>
      <w:r w:rsidRPr="00B06362">
        <w:rPr>
          <w:rFonts w:ascii="Arial" w:hAnsi="Arial" w:cs="Arial"/>
        </w:rPr>
        <w:t>303.04854</w:t>
      </w:r>
      <w:r>
        <w:rPr>
          <w:rFonts w:ascii="Arial" w:hAnsi="Arial" w:cs="Arial"/>
        </w:rPr>
        <w:t xml:space="preserve"> </w:t>
      </w:r>
      <w:r w:rsidRPr="00FB6AC6">
        <w:rPr>
          <w:rFonts w:ascii="Arial" w:hAnsi="Arial" w:cs="Arial"/>
        </w:rPr>
        <w:t xml:space="preserve">eluting at </w:t>
      </w:r>
      <w:r>
        <w:rPr>
          <w:rFonts w:ascii="Arial" w:hAnsi="Arial" w:cs="Arial"/>
        </w:rPr>
        <w:t>10.42</w:t>
      </w:r>
      <w:r w:rsidRPr="00FB6AC6">
        <w:rPr>
          <w:rFonts w:ascii="Arial" w:hAnsi="Arial" w:cs="Arial"/>
        </w:rPr>
        <w:t xml:space="preserve"> min</w:t>
      </w:r>
    </w:p>
    <w:p w14:paraId="4A2499C3" w14:textId="792BA5BA" w:rsidR="00AA0D17" w:rsidRDefault="00AA0D17">
      <w:pPr>
        <w:rPr>
          <w:rFonts w:ascii="Arial" w:hAnsi="Arial" w:cs="Arial"/>
        </w:rPr>
      </w:pPr>
    </w:p>
    <w:p w14:paraId="1A81D33F" w14:textId="2AE6727F" w:rsidR="001762D3" w:rsidRDefault="001762D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C34A53" w14:textId="77777777" w:rsidR="00AA0D17" w:rsidRDefault="00AA0D17">
      <w:pPr>
        <w:rPr>
          <w:rFonts w:ascii="Arial" w:hAnsi="Arial" w:cs="Arial"/>
        </w:rPr>
      </w:pPr>
    </w:p>
    <w:p w14:paraId="65CB38FC" w14:textId="4056106F" w:rsidR="00AA0D17" w:rsidRDefault="00AA0D17">
      <w:pPr>
        <w:rPr>
          <w:rFonts w:ascii="Arial" w:hAnsi="Arial" w:cs="Arial"/>
        </w:rPr>
      </w:pPr>
    </w:p>
    <w:p w14:paraId="40C159F3" w14:textId="392711D1" w:rsidR="00AA0D17" w:rsidRDefault="00DF095F" w:rsidP="00DF095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DE2494F" wp14:editId="2124ADFF">
            <wp:extent cx="8878824" cy="203911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8824" cy="2039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E360A2" w14:textId="335B911B" w:rsidR="00DF095F" w:rsidRDefault="00DF095F" w:rsidP="00DF095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3FB6149" wp14:editId="4F4208E1">
            <wp:extent cx="8887968" cy="213969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7968" cy="2139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32609E" w14:textId="77777777" w:rsidR="000849E3" w:rsidRDefault="000849E3" w:rsidP="00897220">
      <w:pPr>
        <w:rPr>
          <w:rFonts w:ascii="Arial" w:hAnsi="Arial" w:cs="Arial"/>
        </w:rPr>
      </w:pPr>
    </w:p>
    <w:p w14:paraId="7A51E033" w14:textId="77777777" w:rsidR="000849E3" w:rsidRDefault="000849E3" w:rsidP="00897220">
      <w:pPr>
        <w:rPr>
          <w:rFonts w:ascii="Arial" w:hAnsi="Arial" w:cs="Arial"/>
        </w:rPr>
      </w:pPr>
    </w:p>
    <w:p w14:paraId="74D82305" w14:textId="789571FC" w:rsidR="001762D3" w:rsidRDefault="001762D3" w:rsidP="001762D3">
      <w:pPr>
        <w:spacing w:after="160" w:line="259" w:lineRule="auto"/>
        <w:rPr>
          <w:rFonts w:ascii="Arial" w:hAnsi="Arial" w:cs="Arial"/>
        </w:rPr>
      </w:pPr>
      <w:r w:rsidRPr="00FB6AC6">
        <w:rPr>
          <w:rFonts w:ascii="Arial" w:hAnsi="Arial" w:cs="Arial"/>
        </w:rPr>
        <w:t xml:space="preserve">Figure </w:t>
      </w:r>
      <w:r>
        <w:rPr>
          <w:rFonts w:ascii="Arial" w:hAnsi="Arial" w:cs="Arial"/>
        </w:rPr>
        <w:t>4</w:t>
      </w:r>
      <w:r w:rsidRPr="00FB6AC6">
        <w:rPr>
          <w:rFonts w:ascii="Arial" w:hAnsi="Arial" w:cs="Arial"/>
        </w:rPr>
        <w:t xml:space="preserve">. </w:t>
      </w:r>
      <w:r w:rsidR="00A21CE7">
        <w:rPr>
          <w:rFonts w:ascii="Arial" w:hAnsi="Arial" w:cs="Arial"/>
        </w:rPr>
        <w:t xml:space="preserve">Negative ion electrospray </w:t>
      </w:r>
      <w:r w:rsidRPr="00FB6AC6">
        <w:rPr>
          <w:rFonts w:ascii="Arial" w:hAnsi="Arial" w:cs="Arial"/>
        </w:rPr>
        <w:t xml:space="preserve">HRMS (top panel) and MS/MS of peak </w:t>
      </w:r>
      <w:r>
        <w:rPr>
          <w:rFonts w:ascii="Arial" w:hAnsi="Arial" w:cs="Arial"/>
        </w:rPr>
        <w:t>2</w:t>
      </w:r>
      <w:r w:rsidRPr="00FB6AC6">
        <w:rPr>
          <w:rFonts w:ascii="Arial" w:hAnsi="Arial" w:cs="Arial"/>
        </w:rPr>
        <w:t xml:space="preserve"> with </w:t>
      </w:r>
      <w:r w:rsidRPr="00BE2980">
        <w:rPr>
          <w:rFonts w:ascii="Arial" w:hAnsi="Arial" w:cs="Arial"/>
          <w:i/>
          <w:iCs/>
        </w:rPr>
        <w:t>m</w:t>
      </w:r>
      <w:r w:rsidRPr="00FB6AC6">
        <w:rPr>
          <w:rFonts w:ascii="Arial" w:hAnsi="Arial" w:cs="Arial"/>
        </w:rPr>
        <w:t>/</w:t>
      </w:r>
      <w:r w:rsidRPr="00BE2980">
        <w:rPr>
          <w:rFonts w:ascii="Arial" w:hAnsi="Arial" w:cs="Arial"/>
          <w:i/>
          <w:iCs/>
        </w:rPr>
        <w:t>z</w:t>
      </w:r>
      <w:r w:rsidRPr="00FB6AC6">
        <w:rPr>
          <w:rFonts w:ascii="Arial" w:hAnsi="Arial" w:cs="Arial"/>
        </w:rPr>
        <w:t xml:space="preserve"> </w:t>
      </w:r>
      <w:r w:rsidRPr="00B06362">
        <w:rPr>
          <w:rFonts w:ascii="Arial" w:hAnsi="Arial" w:cs="Arial"/>
        </w:rPr>
        <w:t>303.04854</w:t>
      </w:r>
      <w:r>
        <w:rPr>
          <w:rFonts w:ascii="Arial" w:hAnsi="Arial" w:cs="Arial"/>
        </w:rPr>
        <w:t xml:space="preserve"> </w:t>
      </w:r>
      <w:r w:rsidRPr="00FB6AC6">
        <w:rPr>
          <w:rFonts w:ascii="Arial" w:hAnsi="Arial" w:cs="Arial"/>
        </w:rPr>
        <w:t xml:space="preserve">eluting at </w:t>
      </w:r>
      <w:r>
        <w:rPr>
          <w:rFonts w:ascii="Arial" w:hAnsi="Arial" w:cs="Arial"/>
        </w:rPr>
        <w:t>11.14</w:t>
      </w:r>
      <w:r w:rsidRPr="00FB6AC6">
        <w:rPr>
          <w:rFonts w:ascii="Arial" w:hAnsi="Arial" w:cs="Arial"/>
        </w:rPr>
        <w:t xml:space="preserve"> min</w:t>
      </w:r>
    </w:p>
    <w:p w14:paraId="1C816483" w14:textId="77777777" w:rsidR="000849E3" w:rsidRDefault="000849E3" w:rsidP="00897220">
      <w:pPr>
        <w:rPr>
          <w:rFonts w:ascii="Arial" w:hAnsi="Arial" w:cs="Arial"/>
        </w:rPr>
      </w:pPr>
    </w:p>
    <w:p w14:paraId="4B69AE36" w14:textId="77777777" w:rsidR="000849E3" w:rsidRDefault="000849E3" w:rsidP="00897220">
      <w:pPr>
        <w:rPr>
          <w:rFonts w:ascii="Arial" w:hAnsi="Arial" w:cs="Arial"/>
        </w:rPr>
      </w:pPr>
    </w:p>
    <w:p w14:paraId="1C795376" w14:textId="77777777" w:rsidR="000849E3" w:rsidRDefault="000849E3" w:rsidP="00897220">
      <w:pPr>
        <w:rPr>
          <w:rFonts w:ascii="Arial" w:hAnsi="Arial" w:cs="Arial"/>
        </w:rPr>
      </w:pPr>
    </w:p>
    <w:p w14:paraId="53C854AA" w14:textId="77777777" w:rsidR="000849E3" w:rsidRDefault="000849E3" w:rsidP="00897220">
      <w:pPr>
        <w:rPr>
          <w:rFonts w:ascii="Arial" w:hAnsi="Arial" w:cs="Arial"/>
        </w:rPr>
      </w:pPr>
    </w:p>
    <w:p w14:paraId="03061661" w14:textId="77777777" w:rsidR="000849E3" w:rsidRDefault="000849E3" w:rsidP="00897220">
      <w:pPr>
        <w:rPr>
          <w:rFonts w:ascii="Arial" w:hAnsi="Arial" w:cs="Arial"/>
        </w:rPr>
      </w:pPr>
    </w:p>
    <w:p w14:paraId="45A15FAC" w14:textId="77777777" w:rsidR="000849E3" w:rsidRDefault="000849E3" w:rsidP="00897220">
      <w:pPr>
        <w:rPr>
          <w:rFonts w:ascii="Arial" w:hAnsi="Arial" w:cs="Arial"/>
        </w:rPr>
      </w:pPr>
    </w:p>
    <w:p w14:paraId="66783923" w14:textId="77777777" w:rsidR="000849E3" w:rsidRDefault="000849E3" w:rsidP="00897220">
      <w:pPr>
        <w:rPr>
          <w:rFonts w:ascii="Arial" w:hAnsi="Arial" w:cs="Arial"/>
        </w:rPr>
      </w:pPr>
    </w:p>
    <w:p w14:paraId="619885E6" w14:textId="77777777" w:rsidR="000849E3" w:rsidRDefault="000849E3" w:rsidP="00897220">
      <w:pPr>
        <w:rPr>
          <w:rFonts w:ascii="Arial" w:hAnsi="Arial" w:cs="Arial"/>
        </w:rPr>
      </w:pPr>
    </w:p>
    <w:p w14:paraId="6392999A" w14:textId="5A72827C" w:rsidR="00511353" w:rsidRDefault="00A65BCB" w:rsidP="00A65BC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CDBB340" wp14:editId="643E341A">
            <wp:extent cx="8860536" cy="2029968"/>
            <wp:effectExtent l="0" t="0" r="0" b="889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536" cy="2029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5DFAC890" wp14:editId="20A4BE21">
            <wp:extent cx="8860536" cy="2029968"/>
            <wp:effectExtent l="0" t="0" r="0" b="889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536" cy="2029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0671EB" w14:textId="77777777" w:rsidR="00A21CE7" w:rsidRDefault="00A21CE7" w:rsidP="001762D3">
      <w:pPr>
        <w:spacing w:after="160" w:line="259" w:lineRule="auto"/>
        <w:rPr>
          <w:rFonts w:ascii="Arial" w:hAnsi="Arial" w:cs="Arial"/>
        </w:rPr>
      </w:pPr>
    </w:p>
    <w:p w14:paraId="73CDA8A0" w14:textId="47DC033C" w:rsidR="001762D3" w:rsidRDefault="001762D3" w:rsidP="001762D3">
      <w:pPr>
        <w:spacing w:after="160" w:line="259" w:lineRule="auto"/>
        <w:rPr>
          <w:rFonts w:ascii="Arial" w:hAnsi="Arial" w:cs="Arial"/>
        </w:rPr>
      </w:pPr>
      <w:r w:rsidRPr="00FB6AC6">
        <w:rPr>
          <w:rFonts w:ascii="Arial" w:hAnsi="Arial" w:cs="Arial"/>
        </w:rPr>
        <w:t xml:space="preserve">Figure </w:t>
      </w:r>
      <w:r>
        <w:rPr>
          <w:rFonts w:ascii="Arial" w:hAnsi="Arial" w:cs="Arial"/>
        </w:rPr>
        <w:t>5</w:t>
      </w:r>
      <w:r w:rsidRPr="00FB6AC6">
        <w:rPr>
          <w:rFonts w:ascii="Arial" w:hAnsi="Arial" w:cs="Arial"/>
        </w:rPr>
        <w:t xml:space="preserve">. </w:t>
      </w:r>
      <w:r w:rsidR="00A21CE7">
        <w:rPr>
          <w:rFonts w:ascii="Arial" w:hAnsi="Arial" w:cs="Arial"/>
        </w:rPr>
        <w:t xml:space="preserve">Negative ion electrospray </w:t>
      </w:r>
      <w:r w:rsidRPr="00FB6AC6">
        <w:rPr>
          <w:rFonts w:ascii="Arial" w:hAnsi="Arial" w:cs="Arial"/>
        </w:rPr>
        <w:t xml:space="preserve">HRMS (top panel) and MS/MS of peak </w:t>
      </w:r>
      <w:r>
        <w:rPr>
          <w:rFonts w:ascii="Arial" w:hAnsi="Arial" w:cs="Arial"/>
        </w:rPr>
        <w:t>3</w:t>
      </w:r>
      <w:r w:rsidRPr="00FB6AC6">
        <w:rPr>
          <w:rFonts w:ascii="Arial" w:hAnsi="Arial" w:cs="Arial"/>
        </w:rPr>
        <w:t xml:space="preserve"> with </w:t>
      </w:r>
      <w:r w:rsidRPr="00BE2980">
        <w:rPr>
          <w:rFonts w:ascii="Arial" w:hAnsi="Arial" w:cs="Arial"/>
          <w:i/>
          <w:iCs/>
        </w:rPr>
        <w:t>m</w:t>
      </w:r>
      <w:r w:rsidRPr="00FB6AC6">
        <w:rPr>
          <w:rFonts w:ascii="Arial" w:hAnsi="Arial" w:cs="Arial"/>
        </w:rPr>
        <w:t>/</w:t>
      </w:r>
      <w:r w:rsidRPr="00BE2980">
        <w:rPr>
          <w:rFonts w:ascii="Arial" w:hAnsi="Arial" w:cs="Arial"/>
          <w:i/>
          <w:iCs/>
        </w:rPr>
        <w:t>z</w:t>
      </w:r>
      <w:r w:rsidRPr="00FB6AC6">
        <w:rPr>
          <w:rFonts w:ascii="Arial" w:hAnsi="Arial" w:cs="Arial"/>
        </w:rPr>
        <w:t xml:space="preserve"> </w:t>
      </w:r>
      <w:r w:rsidRPr="00897220">
        <w:rPr>
          <w:rFonts w:ascii="Arial" w:hAnsi="Arial" w:cs="Arial"/>
        </w:rPr>
        <w:t>287.0538</w:t>
      </w:r>
      <w:r>
        <w:rPr>
          <w:rFonts w:ascii="Arial" w:hAnsi="Arial" w:cs="Arial"/>
        </w:rPr>
        <w:t xml:space="preserve"> </w:t>
      </w:r>
      <w:r w:rsidRPr="00FB6AC6">
        <w:rPr>
          <w:rFonts w:ascii="Arial" w:hAnsi="Arial" w:cs="Arial"/>
        </w:rPr>
        <w:t xml:space="preserve">eluting at </w:t>
      </w:r>
      <w:r>
        <w:rPr>
          <w:rFonts w:ascii="Arial" w:hAnsi="Arial" w:cs="Arial"/>
        </w:rPr>
        <w:t>12.13</w:t>
      </w:r>
      <w:r w:rsidRPr="00FB6AC6">
        <w:rPr>
          <w:rFonts w:ascii="Arial" w:hAnsi="Arial" w:cs="Arial"/>
        </w:rPr>
        <w:t xml:space="preserve"> min</w:t>
      </w:r>
    </w:p>
    <w:p w14:paraId="2C56F80F" w14:textId="77777777" w:rsidR="00A65BCB" w:rsidRDefault="00A65BC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1B94E09" w14:textId="0E338E86" w:rsidR="00511353" w:rsidRDefault="00511353" w:rsidP="001021A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95DC0A0" wp14:editId="6AEF61E6">
            <wp:extent cx="8878824" cy="203911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8824" cy="2039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4EB253" w14:textId="014270BA" w:rsidR="001021A0" w:rsidRDefault="002B1996" w:rsidP="001021A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9A94E43" wp14:editId="7E1B5C64">
            <wp:extent cx="8869680" cy="213055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680" cy="2130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23C854" w14:textId="77777777" w:rsidR="00A21CE7" w:rsidRDefault="00A21CE7" w:rsidP="001762D3">
      <w:pPr>
        <w:spacing w:after="160" w:line="259" w:lineRule="auto"/>
        <w:rPr>
          <w:rFonts w:ascii="Arial" w:hAnsi="Arial" w:cs="Arial"/>
        </w:rPr>
      </w:pPr>
    </w:p>
    <w:p w14:paraId="2B6E4D53" w14:textId="6AAAE9BB" w:rsidR="001762D3" w:rsidRDefault="001762D3" w:rsidP="001762D3">
      <w:pPr>
        <w:spacing w:after="160" w:line="259" w:lineRule="auto"/>
        <w:rPr>
          <w:rFonts w:ascii="Arial" w:hAnsi="Arial" w:cs="Arial"/>
        </w:rPr>
      </w:pPr>
      <w:r w:rsidRPr="00FB6AC6">
        <w:rPr>
          <w:rFonts w:ascii="Arial" w:hAnsi="Arial" w:cs="Arial"/>
        </w:rPr>
        <w:t xml:space="preserve">Figure </w:t>
      </w:r>
      <w:r>
        <w:rPr>
          <w:rFonts w:ascii="Arial" w:hAnsi="Arial" w:cs="Arial"/>
        </w:rPr>
        <w:t>6</w:t>
      </w:r>
      <w:r w:rsidRPr="00FB6AC6">
        <w:rPr>
          <w:rFonts w:ascii="Arial" w:hAnsi="Arial" w:cs="Arial"/>
        </w:rPr>
        <w:t xml:space="preserve">. </w:t>
      </w:r>
      <w:r w:rsidR="00A21CE7">
        <w:rPr>
          <w:rFonts w:ascii="Arial" w:hAnsi="Arial" w:cs="Arial"/>
        </w:rPr>
        <w:t xml:space="preserve">Negative ion electrospray </w:t>
      </w:r>
      <w:r w:rsidRPr="00FB6AC6">
        <w:rPr>
          <w:rFonts w:ascii="Arial" w:hAnsi="Arial" w:cs="Arial"/>
        </w:rPr>
        <w:t xml:space="preserve">HRMS (top panel) and MS/MS of peak </w:t>
      </w:r>
      <w:r>
        <w:rPr>
          <w:rFonts w:ascii="Arial" w:hAnsi="Arial" w:cs="Arial"/>
        </w:rPr>
        <w:t>4</w:t>
      </w:r>
      <w:r w:rsidRPr="00FB6AC6">
        <w:rPr>
          <w:rFonts w:ascii="Arial" w:hAnsi="Arial" w:cs="Arial"/>
        </w:rPr>
        <w:t xml:space="preserve"> with </w:t>
      </w:r>
      <w:r w:rsidRPr="00BE2980">
        <w:rPr>
          <w:rFonts w:ascii="Arial" w:hAnsi="Arial" w:cs="Arial"/>
          <w:i/>
          <w:iCs/>
        </w:rPr>
        <w:t>m</w:t>
      </w:r>
      <w:r w:rsidRPr="00FB6AC6">
        <w:rPr>
          <w:rFonts w:ascii="Arial" w:hAnsi="Arial" w:cs="Arial"/>
        </w:rPr>
        <w:t>/</w:t>
      </w:r>
      <w:r w:rsidRPr="00BE2980">
        <w:rPr>
          <w:rFonts w:ascii="Arial" w:hAnsi="Arial" w:cs="Arial"/>
          <w:i/>
          <w:iCs/>
        </w:rPr>
        <w:t>z</w:t>
      </w:r>
      <w:r w:rsidRPr="00FB6AC6">
        <w:rPr>
          <w:rFonts w:ascii="Arial" w:hAnsi="Arial" w:cs="Arial"/>
        </w:rPr>
        <w:t xml:space="preserve"> </w:t>
      </w:r>
      <w:r w:rsidRPr="001021A0">
        <w:rPr>
          <w:rFonts w:ascii="Arial" w:hAnsi="Arial" w:cs="Arial"/>
        </w:rPr>
        <w:t>481.1101</w:t>
      </w:r>
      <w:r>
        <w:rPr>
          <w:rFonts w:ascii="Arial" w:hAnsi="Arial" w:cs="Arial"/>
        </w:rPr>
        <w:t xml:space="preserve"> </w:t>
      </w:r>
      <w:r w:rsidRPr="00FB6AC6">
        <w:rPr>
          <w:rFonts w:ascii="Arial" w:hAnsi="Arial" w:cs="Arial"/>
        </w:rPr>
        <w:t xml:space="preserve">eluting at </w:t>
      </w:r>
      <w:r w:rsidR="002A1C8F">
        <w:rPr>
          <w:rFonts w:ascii="Arial" w:hAnsi="Arial" w:cs="Arial"/>
        </w:rPr>
        <w:t>12.76</w:t>
      </w:r>
      <w:r w:rsidRPr="00FB6AC6">
        <w:rPr>
          <w:rFonts w:ascii="Arial" w:hAnsi="Arial" w:cs="Arial"/>
        </w:rPr>
        <w:t xml:space="preserve"> min</w:t>
      </w:r>
    </w:p>
    <w:p w14:paraId="6CEB5075" w14:textId="1A7A7DE3" w:rsidR="00E8065B" w:rsidRDefault="00E8065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6F5D364" w14:textId="0F4D3800" w:rsidR="00124316" w:rsidRDefault="00CC369D" w:rsidP="001021A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27641F9" wp14:editId="2A977416">
            <wp:extent cx="8860536" cy="2029968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536" cy="2029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6A20D5" w14:textId="73E6247E" w:rsidR="00CC369D" w:rsidRDefault="00CC369D" w:rsidP="001021A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9FA8480" wp14:editId="45C98BC8">
            <wp:extent cx="8878824" cy="2130552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8824" cy="2130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12E989" w14:textId="418FC1B7" w:rsidR="00F55EB8" w:rsidRDefault="00F55EB8" w:rsidP="001021A0">
      <w:pPr>
        <w:rPr>
          <w:rFonts w:ascii="Arial" w:hAnsi="Arial" w:cs="Arial"/>
        </w:rPr>
      </w:pPr>
    </w:p>
    <w:p w14:paraId="6809D0EE" w14:textId="4A4AA0DE" w:rsidR="002A1C8F" w:rsidRDefault="002A1C8F" w:rsidP="002A1C8F">
      <w:pPr>
        <w:spacing w:after="160" w:line="259" w:lineRule="auto"/>
        <w:rPr>
          <w:rFonts w:ascii="Arial" w:hAnsi="Arial" w:cs="Arial"/>
        </w:rPr>
      </w:pPr>
      <w:r w:rsidRPr="00FB6AC6">
        <w:rPr>
          <w:rFonts w:ascii="Arial" w:hAnsi="Arial" w:cs="Arial"/>
        </w:rPr>
        <w:t xml:space="preserve">Figure </w:t>
      </w:r>
      <w:r>
        <w:rPr>
          <w:rFonts w:ascii="Arial" w:hAnsi="Arial" w:cs="Arial"/>
        </w:rPr>
        <w:t>7</w:t>
      </w:r>
      <w:r w:rsidRPr="00FB6AC6">
        <w:rPr>
          <w:rFonts w:ascii="Arial" w:hAnsi="Arial" w:cs="Arial"/>
        </w:rPr>
        <w:t xml:space="preserve">. </w:t>
      </w:r>
      <w:r w:rsidR="00A21CE7">
        <w:rPr>
          <w:rFonts w:ascii="Arial" w:hAnsi="Arial" w:cs="Arial"/>
        </w:rPr>
        <w:t xml:space="preserve">Negative ion electrospray </w:t>
      </w:r>
      <w:r w:rsidRPr="00FB6AC6">
        <w:rPr>
          <w:rFonts w:ascii="Arial" w:hAnsi="Arial" w:cs="Arial"/>
        </w:rPr>
        <w:t xml:space="preserve">HRMS (top panel) and MS/MS of peak </w:t>
      </w:r>
      <w:r>
        <w:rPr>
          <w:rFonts w:ascii="Arial" w:hAnsi="Arial" w:cs="Arial"/>
        </w:rPr>
        <w:t>5</w:t>
      </w:r>
      <w:r w:rsidRPr="00FB6AC6">
        <w:rPr>
          <w:rFonts w:ascii="Arial" w:hAnsi="Arial" w:cs="Arial"/>
        </w:rPr>
        <w:t xml:space="preserve"> with </w:t>
      </w:r>
      <w:r w:rsidRPr="00BE2980">
        <w:rPr>
          <w:rFonts w:ascii="Arial" w:hAnsi="Arial" w:cs="Arial"/>
          <w:i/>
          <w:iCs/>
        </w:rPr>
        <w:t>m</w:t>
      </w:r>
      <w:r w:rsidRPr="00FB6AC6">
        <w:rPr>
          <w:rFonts w:ascii="Arial" w:hAnsi="Arial" w:cs="Arial"/>
        </w:rPr>
        <w:t>/</w:t>
      </w:r>
      <w:r w:rsidRPr="00BE2980">
        <w:rPr>
          <w:rFonts w:ascii="Arial" w:hAnsi="Arial" w:cs="Arial"/>
          <w:i/>
          <w:iCs/>
        </w:rPr>
        <w:t>z</w:t>
      </w:r>
      <w:r w:rsidRPr="00FB6AC6">
        <w:rPr>
          <w:rFonts w:ascii="Arial" w:hAnsi="Arial" w:cs="Arial"/>
        </w:rPr>
        <w:t xml:space="preserve"> </w:t>
      </w:r>
      <w:r w:rsidRPr="00C9079A">
        <w:rPr>
          <w:rFonts w:ascii="Arial" w:hAnsi="Arial" w:cs="Arial"/>
        </w:rPr>
        <w:t>481.1102</w:t>
      </w:r>
      <w:r>
        <w:rPr>
          <w:rFonts w:ascii="Arial" w:hAnsi="Arial" w:cs="Arial"/>
        </w:rPr>
        <w:t xml:space="preserve"> </w:t>
      </w:r>
      <w:r w:rsidRPr="00FB6AC6">
        <w:rPr>
          <w:rFonts w:ascii="Arial" w:hAnsi="Arial" w:cs="Arial"/>
        </w:rPr>
        <w:t xml:space="preserve">eluting at </w:t>
      </w:r>
      <w:r>
        <w:rPr>
          <w:rFonts w:ascii="Arial" w:hAnsi="Arial" w:cs="Arial"/>
        </w:rPr>
        <w:t>13.35</w:t>
      </w:r>
      <w:r w:rsidRPr="00FB6AC6">
        <w:rPr>
          <w:rFonts w:ascii="Arial" w:hAnsi="Arial" w:cs="Arial"/>
        </w:rPr>
        <w:t xml:space="preserve"> min</w:t>
      </w:r>
    </w:p>
    <w:p w14:paraId="43075EC0" w14:textId="77777777" w:rsidR="00F55EB8" w:rsidRDefault="00F55EB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0A103F" w14:textId="17156A56" w:rsidR="00F55EB8" w:rsidRDefault="00F55EB8" w:rsidP="001021A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8C57745" wp14:editId="6E82481D">
            <wp:extent cx="8860536" cy="2029968"/>
            <wp:effectExtent l="0" t="0" r="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536" cy="2029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9D2B01" w14:textId="5579DFEF" w:rsidR="00F55EB8" w:rsidRDefault="00F55EB8" w:rsidP="001021A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3D1BAAA" wp14:editId="2B888F5F">
            <wp:extent cx="8869680" cy="213055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680" cy="2130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3359B9" w14:textId="77777777" w:rsidR="00A21CE7" w:rsidRDefault="00A21CE7" w:rsidP="002A1C8F">
      <w:pPr>
        <w:spacing w:after="160" w:line="259" w:lineRule="auto"/>
        <w:rPr>
          <w:rFonts w:ascii="Arial" w:hAnsi="Arial" w:cs="Arial"/>
        </w:rPr>
      </w:pPr>
    </w:p>
    <w:p w14:paraId="7B894CC9" w14:textId="7A0826DA" w:rsidR="002A1C8F" w:rsidRDefault="002A1C8F" w:rsidP="002A1C8F">
      <w:pPr>
        <w:spacing w:after="160" w:line="259" w:lineRule="auto"/>
        <w:rPr>
          <w:rFonts w:ascii="Arial" w:hAnsi="Arial" w:cs="Arial"/>
        </w:rPr>
      </w:pPr>
      <w:r w:rsidRPr="00FB6AC6">
        <w:rPr>
          <w:rFonts w:ascii="Arial" w:hAnsi="Arial" w:cs="Arial"/>
        </w:rPr>
        <w:t xml:space="preserve">Figure </w:t>
      </w:r>
      <w:r>
        <w:rPr>
          <w:rFonts w:ascii="Arial" w:hAnsi="Arial" w:cs="Arial"/>
        </w:rPr>
        <w:t>8</w:t>
      </w:r>
      <w:r w:rsidRPr="00FB6AC6">
        <w:rPr>
          <w:rFonts w:ascii="Arial" w:hAnsi="Arial" w:cs="Arial"/>
        </w:rPr>
        <w:t xml:space="preserve">. </w:t>
      </w:r>
      <w:r w:rsidR="00A21CE7">
        <w:rPr>
          <w:rFonts w:ascii="Arial" w:hAnsi="Arial" w:cs="Arial"/>
        </w:rPr>
        <w:t xml:space="preserve">Negative ion electrospray </w:t>
      </w:r>
      <w:r w:rsidRPr="00FB6AC6">
        <w:rPr>
          <w:rFonts w:ascii="Arial" w:hAnsi="Arial" w:cs="Arial"/>
        </w:rPr>
        <w:t xml:space="preserve">HRMS (top panel) and MS/MS of peak </w:t>
      </w:r>
      <w:r>
        <w:rPr>
          <w:rFonts w:ascii="Arial" w:hAnsi="Arial" w:cs="Arial"/>
        </w:rPr>
        <w:t>6</w:t>
      </w:r>
      <w:r w:rsidRPr="00FB6AC6">
        <w:rPr>
          <w:rFonts w:ascii="Arial" w:hAnsi="Arial" w:cs="Arial"/>
        </w:rPr>
        <w:t xml:space="preserve"> with </w:t>
      </w:r>
      <w:r w:rsidRPr="00BE2980">
        <w:rPr>
          <w:rFonts w:ascii="Arial" w:hAnsi="Arial" w:cs="Arial"/>
          <w:i/>
          <w:iCs/>
        </w:rPr>
        <w:t>m</w:t>
      </w:r>
      <w:r w:rsidRPr="00FB6AC6">
        <w:rPr>
          <w:rFonts w:ascii="Arial" w:hAnsi="Arial" w:cs="Arial"/>
        </w:rPr>
        <w:t>/</w:t>
      </w:r>
      <w:r w:rsidRPr="00BE2980">
        <w:rPr>
          <w:rFonts w:ascii="Arial" w:hAnsi="Arial" w:cs="Arial"/>
          <w:i/>
          <w:iCs/>
        </w:rPr>
        <w:t>z</w:t>
      </w:r>
      <w:r w:rsidRPr="00FB6AC6">
        <w:rPr>
          <w:rFonts w:ascii="Arial" w:hAnsi="Arial" w:cs="Arial"/>
        </w:rPr>
        <w:t xml:space="preserve"> </w:t>
      </w:r>
      <w:r w:rsidRPr="00C9079A">
        <w:rPr>
          <w:rFonts w:ascii="Arial" w:hAnsi="Arial" w:cs="Arial"/>
        </w:rPr>
        <w:t>481.110</w:t>
      </w:r>
      <w:r>
        <w:rPr>
          <w:rFonts w:ascii="Arial" w:hAnsi="Arial" w:cs="Arial"/>
        </w:rPr>
        <w:t xml:space="preserve">1 </w:t>
      </w:r>
      <w:r w:rsidRPr="00FB6AC6">
        <w:rPr>
          <w:rFonts w:ascii="Arial" w:hAnsi="Arial" w:cs="Arial"/>
        </w:rPr>
        <w:t xml:space="preserve">eluting at </w:t>
      </w:r>
      <w:r>
        <w:rPr>
          <w:rFonts w:ascii="Arial" w:hAnsi="Arial" w:cs="Arial"/>
        </w:rPr>
        <w:t>14.20</w:t>
      </w:r>
      <w:r w:rsidRPr="00FB6AC6">
        <w:rPr>
          <w:rFonts w:ascii="Arial" w:hAnsi="Arial" w:cs="Arial"/>
        </w:rPr>
        <w:t xml:space="preserve"> min</w:t>
      </w:r>
    </w:p>
    <w:p w14:paraId="3F90B12F" w14:textId="2CEA3E5A" w:rsidR="00FB7ABF" w:rsidRDefault="00FB7ABF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6C09C9" w14:textId="7274A30E" w:rsidR="00DF4D23" w:rsidRDefault="00DF4D23" w:rsidP="001021A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E634887" wp14:editId="35F42678">
            <wp:extent cx="8860536" cy="2029968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536" cy="2029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A04BA4" w14:textId="77777777" w:rsidR="00DF4D23" w:rsidRDefault="00DF4D23" w:rsidP="001021A0">
      <w:pPr>
        <w:rPr>
          <w:rFonts w:ascii="Arial" w:hAnsi="Arial" w:cs="Arial"/>
        </w:rPr>
      </w:pPr>
    </w:p>
    <w:p w14:paraId="6B880F1E" w14:textId="55C12B7F" w:rsidR="00DF4D23" w:rsidRDefault="00DF4D23" w:rsidP="001021A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A2573B4" wp14:editId="3729B2E7">
            <wp:extent cx="8860536" cy="2029968"/>
            <wp:effectExtent l="0" t="0" r="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536" cy="2029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EA9F25" w14:textId="77777777" w:rsidR="002A1C8F" w:rsidRDefault="002A1C8F" w:rsidP="002A1C8F">
      <w:pPr>
        <w:spacing w:after="160" w:line="259" w:lineRule="auto"/>
        <w:rPr>
          <w:rFonts w:ascii="Arial" w:hAnsi="Arial" w:cs="Arial"/>
        </w:rPr>
      </w:pPr>
    </w:p>
    <w:p w14:paraId="6B2BC53B" w14:textId="3CBCEDFF" w:rsidR="002A1C8F" w:rsidRDefault="002A1C8F" w:rsidP="002A1C8F">
      <w:pPr>
        <w:spacing w:after="160" w:line="259" w:lineRule="auto"/>
        <w:rPr>
          <w:rFonts w:ascii="Arial" w:hAnsi="Arial" w:cs="Arial"/>
        </w:rPr>
      </w:pPr>
      <w:r w:rsidRPr="00FB6AC6">
        <w:rPr>
          <w:rFonts w:ascii="Arial" w:hAnsi="Arial" w:cs="Arial"/>
        </w:rPr>
        <w:t xml:space="preserve">Figure </w:t>
      </w:r>
      <w:r>
        <w:rPr>
          <w:rFonts w:ascii="Arial" w:hAnsi="Arial" w:cs="Arial"/>
        </w:rPr>
        <w:t>9</w:t>
      </w:r>
      <w:r w:rsidRPr="00FB6AC6">
        <w:rPr>
          <w:rFonts w:ascii="Arial" w:hAnsi="Arial" w:cs="Arial"/>
        </w:rPr>
        <w:t>.</w:t>
      </w:r>
      <w:r w:rsidR="00A21CE7">
        <w:rPr>
          <w:rFonts w:ascii="Arial" w:hAnsi="Arial" w:cs="Arial"/>
        </w:rPr>
        <w:t xml:space="preserve"> Negative ion electrospray</w:t>
      </w:r>
      <w:r w:rsidRPr="00FB6AC6">
        <w:rPr>
          <w:rFonts w:ascii="Arial" w:hAnsi="Arial" w:cs="Arial"/>
        </w:rPr>
        <w:t xml:space="preserve"> HRMS (top panel) and MS/MS of peak </w:t>
      </w:r>
      <w:r>
        <w:rPr>
          <w:rFonts w:ascii="Arial" w:hAnsi="Arial" w:cs="Arial"/>
        </w:rPr>
        <w:t>7</w:t>
      </w:r>
      <w:r w:rsidRPr="00FB6AC6">
        <w:rPr>
          <w:rFonts w:ascii="Arial" w:hAnsi="Arial" w:cs="Arial"/>
        </w:rPr>
        <w:t xml:space="preserve"> with </w:t>
      </w:r>
      <w:r w:rsidRPr="00BE2980">
        <w:rPr>
          <w:rFonts w:ascii="Arial" w:hAnsi="Arial" w:cs="Arial"/>
          <w:i/>
          <w:iCs/>
        </w:rPr>
        <w:t>m</w:t>
      </w:r>
      <w:r w:rsidRPr="00FB6AC6">
        <w:rPr>
          <w:rFonts w:ascii="Arial" w:hAnsi="Arial" w:cs="Arial"/>
        </w:rPr>
        <w:t>/</w:t>
      </w:r>
      <w:r w:rsidRPr="00BE2980">
        <w:rPr>
          <w:rFonts w:ascii="Arial" w:hAnsi="Arial" w:cs="Arial"/>
          <w:i/>
          <w:iCs/>
        </w:rPr>
        <w:t>z</w:t>
      </w:r>
      <w:r w:rsidRPr="00FB6AC6">
        <w:rPr>
          <w:rFonts w:ascii="Arial" w:hAnsi="Arial" w:cs="Arial"/>
        </w:rPr>
        <w:t xml:space="preserve"> </w:t>
      </w:r>
      <w:r w:rsidRPr="00DF4D23">
        <w:rPr>
          <w:rFonts w:ascii="Arial" w:hAnsi="Arial" w:cs="Arial"/>
        </w:rPr>
        <w:t>257.0735</w:t>
      </w:r>
      <w:r>
        <w:rPr>
          <w:rFonts w:ascii="Arial" w:hAnsi="Arial" w:cs="Arial"/>
        </w:rPr>
        <w:t xml:space="preserve"> </w:t>
      </w:r>
      <w:r w:rsidRPr="00FB6AC6">
        <w:rPr>
          <w:rFonts w:ascii="Arial" w:hAnsi="Arial" w:cs="Arial"/>
        </w:rPr>
        <w:t xml:space="preserve">eluting at </w:t>
      </w:r>
      <w:r>
        <w:rPr>
          <w:rFonts w:ascii="Arial" w:hAnsi="Arial" w:cs="Arial"/>
        </w:rPr>
        <w:t>16.15</w:t>
      </w:r>
      <w:r w:rsidRPr="00FB6AC6">
        <w:rPr>
          <w:rFonts w:ascii="Arial" w:hAnsi="Arial" w:cs="Arial"/>
        </w:rPr>
        <w:t xml:space="preserve"> min</w:t>
      </w:r>
    </w:p>
    <w:p w14:paraId="6EAE9055" w14:textId="39E40DFB" w:rsidR="00DF4D23" w:rsidRDefault="00DF4D2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F92ED2" w14:textId="1237453E" w:rsidR="00DF4D23" w:rsidRDefault="00DF4D23" w:rsidP="001021A0">
      <w:pPr>
        <w:rPr>
          <w:rFonts w:ascii="Arial" w:hAnsi="Arial" w:cs="Arial"/>
        </w:rPr>
      </w:pPr>
    </w:p>
    <w:p w14:paraId="393CAF57" w14:textId="1E02B4A5" w:rsidR="00DF4D23" w:rsidRDefault="00DF4D23" w:rsidP="001021A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AA25E7E" wp14:editId="7B6CF512">
            <wp:extent cx="8860536" cy="2029968"/>
            <wp:effectExtent l="0" t="0" r="0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536" cy="2029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D8D037" w14:textId="606B7146" w:rsidR="00DF4D23" w:rsidRDefault="00DF4D23" w:rsidP="001021A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C1B5AA3" wp14:editId="6A949029">
            <wp:extent cx="8897112" cy="2139696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7112" cy="2139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CA1DF4" w14:textId="2C45523A" w:rsidR="002A1C8F" w:rsidRDefault="002A1C8F" w:rsidP="002A1C8F">
      <w:pPr>
        <w:spacing w:after="160" w:line="259" w:lineRule="auto"/>
        <w:rPr>
          <w:rFonts w:ascii="Arial" w:hAnsi="Arial" w:cs="Arial"/>
        </w:rPr>
      </w:pPr>
      <w:r w:rsidRPr="00FB6AC6">
        <w:rPr>
          <w:rFonts w:ascii="Arial" w:hAnsi="Arial" w:cs="Arial"/>
        </w:rPr>
        <w:t xml:space="preserve">Figure </w:t>
      </w:r>
      <w:r>
        <w:rPr>
          <w:rFonts w:ascii="Arial" w:hAnsi="Arial" w:cs="Arial"/>
        </w:rPr>
        <w:t>10</w:t>
      </w:r>
      <w:r w:rsidRPr="00FB6AC6">
        <w:rPr>
          <w:rFonts w:ascii="Arial" w:hAnsi="Arial" w:cs="Arial"/>
        </w:rPr>
        <w:t xml:space="preserve">. </w:t>
      </w:r>
      <w:r w:rsidR="00A21CE7">
        <w:rPr>
          <w:rFonts w:ascii="Arial" w:hAnsi="Arial" w:cs="Arial"/>
        </w:rPr>
        <w:t xml:space="preserve">Negative ion electrospray </w:t>
      </w:r>
      <w:r w:rsidRPr="00FB6AC6">
        <w:rPr>
          <w:rFonts w:ascii="Arial" w:hAnsi="Arial" w:cs="Arial"/>
        </w:rPr>
        <w:t xml:space="preserve">HRMS (top panel) and MS/MS of peak </w:t>
      </w:r>
      <w:r>
        <w:rPr>
          <w:rFonts w:ascii="Arial" w:hAnsi="Arial" w:cs="Arial"/>
        </w:rPr>
        <w:t>8</w:t>
      </w:r>
      <w:r w:rsidRPr="00FB6AC6">
        <w:rPr>
          <w:rFonts w:ascii="Arial" w:hAnsi="Arial" w:cs="Arial"/>
        </w:rPr>
        <w:t xml:space="preserve"> with </w:t>
      </w:r>
      <w:r w:rsidRPr="00BE2980">
        <w:rPr>
          <w:rFonts w:ascii="Arial" w:hAnsi="Arial" w:cs="Arial"/>
          <w:i/>
          <w:iCs/>
        </w:rPr>
        <w:t>m</w:t>
      </w:r>
      <w:r w:rsidRPr="00FB6AC6">
        <w:rPr>
          <w:rFonts w:ascii="Arial" w:hAnsi="Arial" w:cs="Arial"/>
        </w:rPr>
        <w:t>/</w:t>
      </w:r>
      <w:r w:rsidRPr="00BE2980">
        <w:rPr>
          <w:rFonts w:ascii="Arial" w:hAnsi="Arial" w:cs="Arial"/>
          <w:i/>
          <w:iCs/>
        </w:rPr>
        <w:t>z</w:t>
      </w:r>
      <w:r w:rsidRPr="00FB6AC6">
        <w:rPr>
          <w:rFonts w:ascii="Arial" w:hAnsi="Arial" w:cs="Arial"/>
        </w:rPr>
        <w:t xml:space="preserve"> </w:t>
      </w:r>
      <w:r w:rsidRPr="00DF4D23">
        <w:rPr>
          <w:rFonts w:ascii="Arial" w:hAnsi="Arial" w:cs="Arial"/>
        </w:rPr>
        <w:t>481.1102</w:t>
      </w:r>
      <w:r>
        <w:rPr>
          <w:rFonts w:ascii="Arial" w:hAnsi="Arial" w:cs="Arial"/>
        </w:rPr>
        <w:t xml:space="preserve"> </w:t>
      </w:r>
      <w:r w:rsidRPr="00FB6AC6">
        <w:rPr>
          <w:rFonts w:ascii="Arial" w:hAnsi="Arial" w:cs="Arial"/>
        </w:rPr>
        <w:t xml:space="preserve">eluting at </w:t>
      </w:r>
      <w:r>
        <w:rPr>
          <w:rFonts w:ascii="Arial" w:hAnsi="Arial" w:cs="Arial"/>
        </w:rPr>
        <w:t>19.60</w:t>
      </w:r>
      <w:r w:rsidRPr="00FB6AC6">
        <w:rPr>
          <w:rFonts w:ascii="Arial" w:hAnsi="Arial" w:cs="Arial"/>
        </w:rPr>
        <w:t xml:space="preserve"> min</w:t>
      </w:r>
    </w:p>
    <w:p w14:paraId="14E5785A" w14:textId="4246DA14" w:rsidR="00DF4D23" w:rsidRDefault="00DF4D2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EE1F122" w14:textId="39D7A142" w:rsidR="00DF4D23" w:rsidRDefault="00DF4D23" w:rsidP="001021A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95F3AE3" wp14:editId="6E40750F">
            <wp:extent cx="8860536" cy="2029968"/>
            <wp:effectExtent l="0" t="0" r="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536" cy="2029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523A12" w14:textId="2CCFC34A" w:rsidR="00DF4D23" w:rsidRDefault="00DF4D23" w:rsidP="001021A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3FFE511" wp14:editId="00BEA515">
            <wp:extent cx="8869680" cy="2130552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680" cy="2130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95312A" w14:textId="77777777" w:rsidR="00A21CE7" w:rsidRDefault="00A21CE7" w:rsidP="002A1C8F">
      <w:pPr>
        <w:spacing w:after="160" w:line="259" w:lineRule="auto"/>
        <w:rPr>
          <w:rFonts w:ascii="Arial" w:hAnsi="Arial" w:cs="Arial"/>
        </w:rPr>
      </w:pPr>
    </w:p>
    <w:p w14:paraId="7FB5B1FA" w14:textId="155DC05B" w:rsidR="002A1C8F" w:rsidRDefault="002A1C8F" w:rsidP="002A1C8F">
      <w:pPr>
        <w:spacing w:after="160" w:line="259" w:lineRule="auto"/>
        <w:rPr>
          <w:rFonts w:ascii="Arial" w:hAnsi="Arial" w:cs="Arial"/>
        </w:rPr>
      </w:pPr>
      <w:r w:rsidRPr="00FB6AC6">
        <w:rPr>
          <w:rFonts w:ascii="Arial" w:hAnsi="Arial" w:cs="Arial"/>
        </w:rPr>
        <w:t xml:space="preserve">Figure </w:t>
      </w:r>
      <w:r>
        <w:rPr>
          <w:rFonts w:ascii="Arial" w:hAnsi="Arial" w:cs="Arial"/>
        </w:rPr>
        <w:t>11</w:t>
      </w:r>
      <w:r w:rsidRPr="00FB6AC6">
        <w:rPr>
          <w:rFonts w:ascii="Arial" w:hAnsi="Arial" w:cs="Arial"/>
        </w:rPr>
        <w:t xml:space="preserve">. </w:t>
      </w:r>
      <w:r w:rsidR="00A21CE7">
        <w:rPr>
          <w:rFonts w:ascii="Arial" w:hAnsi="Arial" w:cs="Arial"/>
        </w:rPr>
        <w:t xml:space="preserve">Negative ion electrospray </w:t>
      </w:r>
      <w:r w:rsidRPr="00FB6AC6">
        <w:rPr>
          <w:rFonts w:ascii="Arial" w:hAnsi="Arial" w:cs="Arial"/>
        </w:rPr>
        <w:t xml:space="preserve">HRMS (top panel) and MS/MS of peak </w:t>
      </w:r>
      <w:r>
        <w:rPr>
          <w:rFonts w:ascii="Arial" w:hAnsi="Arial" w:cs="Arial"/>
        </w:rPr>
        <w:t>9</w:t>
      </w:r>
      <w:r w:rsidRPr="00FB6AC6">
        <w:rPr>
          <w:rFonts w:ascii="Arial" w:hAnsi="Arial" w:cs="Arial"/>
        </w:rPr>
        <w:t xml:space="preserve"> with </w:t>
      </w:r>
      <w:r w:rsidRPr="00BE2980">
        <w:rPr>
          <w:rFonts w:ascii="Arial" w:hAnsi="Arial" w:cs="Arial"/>
          <w:i/>
          <w:iCs/>
        </w:rPr>
        <w:t>m</w:t>
      </w:r>
      <w:r w:rsidRPr="00FB6AC6">
        <w:rPr>
          <w:rFonts w:ascii="Arial" w:hAnsi="Arial" w:cs="Arial"/>
        </w:rPr>
        <w:t>/</w:t>
      </w:r>
      <w:r w:rsidRPr="00BE2980">
        <w:rPr>
          <w:rFonts w:ascii="Arial" w:hAnsi="Arial" w:cs="Arial"/>
          <w:i/>
          <w:iCs/>
        </w:rPr>
        <w:t>z</w:t>
      </w:r>
      <w:r w:rsidRPr="00FB6AC6">
        <w:rPr>
          <w:rFonts w:ascii="Arial" w:hAnsi="Arial" w:cs="Arial"/>
        </w:rPr>
        <w:t xml:space="preserve"> </w:t>
      </w:r>
      <w:r w:rsidRPr="00DF4D23">
        <w:rPr>
          <w:rFonts w:ascii="Arial" w:hAnsi="Arial" w:cs="Arial"/>
        </w:rPr>
        <w:t>481.110</w:t>
      </w:r>
      <w:r>
        <w:rPr>
          <w:rFonts w:ascii="Arial" w:hAnsi="Arial" w:cs="Arial"/>
        </w:rPr>
        <w:t xml:space="preserve">3 </w:t>
      </w:r>
      <w:r w:rsidRPr="00FB6AC6">
        <w:rPr>
          <w:rFonts w:ascii="Arial" w:hAnsi="Arial" w:cs="Arial"/>
        </w:rPr>
        <w:t xml:space="preserve">eluting at </w:t>
      </w:r>
      <w:r>
        <w:rPr>
          <w:rFonts w:ascii="Arial" w:hAnsi="Arial" w:cs="Arial"/>
        </w:rPr>
        <w:t>20.27</w:t>
      </w:r>
      <w:r w:rsidRPr="00FB6AC6">
        <w:rPr>
          <w:rFonts w:ascii="Arial" w:hAnsi="Arial" w:cs="Arial"/>
        </w:rPr>
        <w:t xml:space="preserve"> min</w:t>
      </w:r>
    </w:p>
    <w:p w14:paraId="3983AB40" w14:textId="0B4D9287" w:rsidR="00DF4D23" w:rsidRDefault="00DF4D2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DD3D73D" w14:textId="28B85FB7" w:rsidR="00DF4D23" w:rsidRDefault="00DF4D23" w:rsidP="001021A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C99AB87" wp14:editId="0C5B6182">
            <wp:extent cx="8860536" cy="2029968"/>
            <wp:effectExtent l="0" t="0" r="0" b="889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536" cy="2029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3CBEC1" w14:textId="260C6685" w:rsidR="00DF4D23" w:rsidRDefault="00DF4D23" w:rsidP="001021A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B95D5AC" wp14:editId="5F3C4413">
            <wp:extent cx="8878824" cy="2130552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8824" cy="2130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013E09" w14:textId="77777777" w:rsidR="00A21CE7" w:rsidRDefault="00A21CE7" w:rsidP="0058672B">
      <w:pPr>
        <w:spacing w:after="160" w:line="259" w:lineRule="auto"/>
        <w:rPr>
          <w:rFonts w:ascii="Arial" w:hAnsi="Arial" w:cs="Arial"/>
        </w:rPr>
      </w:pPr>
    </w:p>
    <w:p w14:paraId="69BCF638" w14:textId="2D9BC629" w:rsidR="0058672B" w:rsidRDefault="0058672B" w:rsidP="0058672B">
      <w:pPr>
        <w:spacing w:after="160" w:line="259" w:lineRule="auto"/>
        <w:rPr>
          <w:rFonts w:ascii="Arial" w:hAnsi="Arial" w:cs="Arial"/>
        </w:rPr>
      </w:pPr>
      <w:r w:rsidRPr="00FB6AC6">
        <w:rPr>
          <w:rFonts w:ascii="Arial" w:hAnsi="Arial" w:cs="Arial"/>
        </w:rPr>
        <w:t xml:space="preserve">Figure </w:t>
      </w:r>
      <w:r>
        <w:rPr>
          <w:rFonts w:ascii="Arial" w:hAnsi="Arial" w:cs="Arial"/>
        </w:rPr>
        <w:t>12</w:t>
      </w:r>
      <w:r w:rsidRPr="00FB6AC6">
        <w:rPr>
          <w:rFonts w:ascii="Arial" w:hAnsi="Arial" w:cs="Arial"/>
        </w:rPr>
        <w:t xml:space="preserve">. </w:t>
      </w:r>
      <w:r w:rsidR="00A21CE7">
        <w:rPr>
          <w:rFonts w:ascii="Arial" w:hAnsi="Arial" w:cs="Arial"/>
        </w:rPr>
        <w:t xml:space="preserve">Negative ion electrospray </w:t>
      </w:r>
      <w:r w:rsidRPr="00FB6AC6">
        <w:rPr>
          <w:rFonts w:ascii="Arial" w:hAnsi="Arial" w:cs="Arial"/>
        </w:rPr>
        <w:t xml:space="preserve">HRMS (top panel) and MS/MS of peak </w:t>
      </w:r>
      <w:r>
        <w:rPr>
          <w:rFonts w:ascii="Arial" w:hAnsi="Arial" w:cs="Arial"/>
        </w:rPr>
        <w:t>10</w:t>
      </w:r>
      <w:r w:rsidRPr="00FB6AC6">
        <w:rPr>
          <w:rFonts w:ascii="Arial" w:hAnsi="Arial" w:cs="Arial"/>
        </w:rPr>
        <w:t xml:space="preserve"> with </w:t>
      </w:r>
      <w:r w:rsidRPr="00BE2980">
        <w:rPr>
          <w:rFonts w:ascii="Arial" w:hAnsi="Arial" w:cs="Arial"/>
          <w:i/>
          <w:iCs/>
        </w:rPr>
        <w:t>m</w:t>
      </w:r>
      <w:r w:rsidRPr="00FB6AC6">
        <w:rPr>
          <w:rFonts w:ascii="Arial" w:hAnsi="Arial" w:cs="Arial"/>
        </w:rPr>
        <w:t>/</w:t>
      </w:r>
      <w:r w:rsidRPr="00BE2980">
        <w:rPr>
          <w:rFonts w:ascii="Arial" w:hAnsi="Arial" w:cs="Arial"/>
          <w:i/>
          <w:iCs/>
        </w:rPr>
        <w:t>z</w:t>
      </w:r>
      <w:r w:rsidRPr="00FB6AC6">
        <w:rPr>
          <w:rFonts w:ascii="Arial" w:hAnsi="Arial" w:cs="Arial"/>
        </w:rPr>
        <w:t xml:space="preserve"> </w:t>
      </w:r>
      <w:r w:rsidRPr="00DF4D23">
        <w:rPr>
          <w:rFonts w:ascii="Arial" w:hAnsi="Arial" w:cs="Arial"/>
        </w:rPr>
        <w:t>481.110</w:t>
      </w:r>
      <w:r>
        <w:rPr>
          <w:rFonts w:ascii="Arial" w:hAnsi="Arial" w:cs="Arial"/>
        </w:rPr>
        <w:t xml:space="preserve">2 </w:t>
      </w:r>
      <w:r w:rsidRPr="00FB6AC6">
        <w:rPr>
          <w:rFonts w:ascii="Arial" w:hAnsi="Arial" w:cs="Arial"/>
        </w:rPr>
        <w:t xml:space="preserve">eluting at </w:t>
      </w:r>
      <w:r>
        <w:rPr>
          <w:rFonts w:ascii="Arial" w:hAnsi="Arial" w:cs="Arial"/>
        </w:rPr>
        <w:t>20.93</w:t>
      </w:r>
      <w:r w:rsidRPr="00FB6AC6">
        <w:rPr>
          <w:rFonts w:ascii="Arial" w:hAnsi="Arial" w:cs="Arial"/>
        </w:rPr>
        <w:t xml:space="preserve"> min</w:t>
      </w:r>
    </w:p>
    <w:p w14:paraId="44C5B915" w14:textId="705A4061" w:rsidR="00DF4D23" w:rsidRDefault="00DF4D2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840185D" w14:textId="616F63D5" w:rsidR="00F17DCF" w:rsidRDefault="00F17DCF" w:rsidP="001021A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84EB502" wp14:editId="000881FC">
            <wp:extent cx="8860536" cy="2029968"/>
            <wp:effectExtent l="0" t="0" r="0" b="889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536" cy="2029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55C092" w14:textId="13954734" w:rsidR="00F17DCF" w:rsidRDefault="00F17DCF" w:rsidP="001021A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9E1D2F6" wp14:editId="1DDBC806">
            <wp:extent cx="8878824" cy="2130552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8824" cy="2130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69F9E3" w14:textId="77777777" w:rsidR="00A21CE7" w:rsidRDefault="00A21CE7" w:rsidP="0058672B">
      <w:pPr>
        <w:spacing w:after="160" w:line="259" w:lineRule="auto"/>
        <w:rPr>
          <w:rFonts w:ascii="Arial" w:hAnsi="Arial" w:cs="Arial"/>
        </w:rPr>
      </w:pPr>
    </w:p>
    <w:p w14:paraId="655FD877" w14:textId="0BDCCA6A" w:rsidR="0058672B" w:rsidRDefault="0058672B" w:rsidP="0058672B">
      <w:pPr>
        <w:spacing w:after="160" w:line="259" w:lineRule="auto"/>
        <w:rPr>
          <w:rFonts w:ascii="Arial" w:hAnsi="Arial" w:cs="Arial"/>
        </w:rPr>
      </w:pPr>
      <w:r w:rsidRPr="00FB6AC6">
        <w:rPr>
          <w:rFonts w:ascii="Arial" w:hAnsi="Arial" w:cs="Arial"/>
        </w:rPr>
        <w:t xml:space="preserve">Figure </w:t>
      </w:r>
      <w:r>
        <w:rPr>
          <w:rFonts w:ascii="Arial" w:hAnsi="Arial" w:cs="Arial"/>
        </w:rPr>
        <w:t>13</w:t>
      </w:r>
      <w:r w:rsidRPr="00FB6AC6">
        <w:rPr>
          <w:rFonts w:ascii="Arial" w:hAnsi="Arial" w:cs="Arial"/>
        </w:rPr>
        <w:t xml:space="preserve">. </w:t>
      </w:r>
      <w:r w:rsidR="00A21CE7">
        <w:rPr>
          <w:rFonts w:ascii="Arial" w:hAnsi="Arial" w:cs="Arial"/>
        </w:rPr>
        <w:t xml:space="preserve">Negative ion electrospray </w:t>
      </w:r>
      <w:r w:rsidRPr="00FB6AC6">
        <w:rPr>
          <w:rFonts w:ascii="Arial" w:hAnsi="Arial" w:cs="Arial"/>
        </w:rPr>
        <w:t xml:space="preserve">HRMS (top panel) and MS/MS of peak </w:t>
      </w:r>
      <w:r>
        <w:rPr>
          <w:rFonts w:ascii="Arial" w:hAnsi="Arial" w:cs="Arial"/>
        </w:rPr>
        <w:t>11</w:t>
      </w:r>
      <w:r w:rsidRPr="00FB6AC6">
        <w:rPr>
          <w:rFonts w:ascii="Arial" w:hAnsi="Arial" w:cs="Arial"/>
        </w:rPr>
        <w:t xml:space="preserve"> with </w:t>
      </w:r>
      <w:r w:rsidRPr="00BE2980">
        <w:rPr>
          <w:rFonts w:ascii="Arial" w:hAnsi="Arial" w:cs="Arial"/>
          <w:i/>
          <w:iCs/>
        </w:rPr>
        <w:t>m</w:t>
      </w:r>
      <w:r w:rsidRPr="00FB6AC6">
        <w:rPr>
          <w:rFonts w:ascii="Arial" w:hAnsi="Arial" w:cs="Arial"/>
        </w:rPr>
        <w:t>/</w:t>
      </w:r>
      <w:r w:rsidRPr="00BE2980">
        <w:rPr>
          <w:rFonts w:ascii="Arial" w:hAnsi="Arial" w:cs="Arial"/>
          <w:i/>
          <w:iCs/>
        </w:rPr>
        <w:t>z</w:t>
      </w:r>
      <w:r w:rsidRPr="00FB6AC6">
        <w:rPr>
          <w:rFonts w:ascii="Arial" w:hAnsi="Arial" w:cs="Arial"/>
        </w:rPr>
        <w:t xml:space="preserve"> </w:t>
      </w:r>
      <w:r w:rsidRPr="00DF4D23">
        <w:rPr>
          <w:rFonts w:ascii="Arial" w:hAnsi="Arial" w:cs="Arial"/>
        </w:rPr>
        <w:t>481.110</w:t>
      </w:r>
      <w:r>
        <w:rPr>
          <w:rFonts w:ascii="Arial" w:hAnsi="Arial" w:cs="Arial"/>
        </w:rPr>
        <w:t xml:space="preserve">3 </w:t>
      </w:r>
      <w:r w:rsidRPr="00FB6AC6">
        <w:rPr>
          <w:rFonts w:ascii="Arial" w:hAnsi="Arial" w:cs="Arial"/>
        </w:rPr>
        <w:t xml:space="preserve">eluting at </w:t>
      </w:r>
      <w:r>
        <w:rPr>
          <w:rFonts w:ascii="Arial" w:hAnsi="Arial" w:cs="Arial"/>
        </w:rPr>
        <w:t>21.85</w:t>
      </w:r>
      <w:r w:rsidRPr="00FB6AC6">
        <w:rPr>
          <w:rFonts w:ascii="Arial" w:hAnsi="Arial" w:cs="Arial"/>
        </w:rPr>
        <w:t xml:space="preserve"> min</w:t>
      </w:r>
    </w:p>
    <w:p w14:paraId="60D95222" w14:textId="0C30BDB1" w:rsidR="00F17DCF" w:rsidRDefault="00F17DCF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6EE8DB8" w14:textId="0ADF5F80" w:rsidR="00F17DCF" w:rsidRDefault="00F17DCF" w:rsidP="001021A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A7AC54C" wp14:editId="63B0A60E">
            <wp:extent cx="8860536" cy="2029968"/>
            <wp:effectExtent l="0" t="0" r="0" b="889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536" cy="2029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5F6101" w14:textId="6FE49FCE" w:rsidR="00F17DCF" w:rsidRDefault="00F17DCF" w:rsidP="001021A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8397AF5" wp14:editId="3F6063E2">
            <wp:extent cx="8869680" cy="2130552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680" cy="2130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DD40B1" w14:textId="77777777" w:rsidR="00A21CE7" w:rsidRDefault="00A21CE7" w:rsidP="0058672B">
      <w:pPr>
        <w:spacing w:after="160" w:line="259" w:lineRule="auto"/>
        <w:rPr>
          <w:rFonts w:ascii="Arial" w:hAnsi="Arial" w:cs="Arial"/>
        </w:rPr>
      </w:pPr>
    </w:p>
    <w:p w14:paraId="069CFFAC" w14:textId="0197C8BF" w:rsidR="0058672B" w:rsidRDefault="0058672B" w:rsidP="0058672B">
      <w:pPr>
        <w:spacing w:after="160" w:line="259" w:lineRule="auto"/>
        <w:rPr>
          <w:rFonts w:ascii="Arial" w:hAnsi="Arial" w:cs="Arial"/>
        </w:rPr>
      </w:pPr>
      <w:r w:rsidRPr="00FB6AC6">
        <w:rPr>
          <w:rFonts w:ascii="Arial" w:hAnsi="Arial" w:cs="Arial"/>
        </w:rPr>
        <w:t xml:space="preserve">Figure </w:t>
      </w:r>
      <w:r>
        <w:rPr>
          <w:rFonts w:ascii="Arial" w:hAnsi="Arial" w:cs="Arial"/>
        </w:rPr>
        <w:t>14</w:t>
      </w:r>
      <w:r w:rsidRPr="00FB6AC6">
        <w:rPr>
          <w:rFonts w:ascii="Arial" w:hAnsi="Arial" w:cs="Arial"/>
        </w:rPr>
        <w:t xml:space="preserve">. </w:t>
      </w:r>
      <w:r w:rsidR="00A21CE7">
        <w:rPr>
          <w:rFonts w:ascii="Arial" w:hAnsi="Arial" w:cs="Arial"/>
        </w:rPr>
        <w:t xml:space="preserve">Negative ion electrospray </w:t>
      </w:r>
      <w:r w:rsidRPr="00FB6AC6">
        <w:rPr>
          <w:rFonts w:ascii="Arial" w:hAnsi="Arial" w:cs="Arial"/>
        </w:rPr>
        <w:t xml:space="preserve">HRMS (top panel) and MS/MS of peak </w:t>
      </w:r>
      <w:r>
        <w:rPr>
          <w:rFonts w:ascii="Arial" w:hAnsi="Arial" w:cs="Arial"/>
        </w:rPr>
        <w:t>12</w:t>
      </w:r>
      <w:r w:rsidRPr="00FB6AC6">
        <w:rPr>
          <w:rFonts w:ascii="Arial" w:hAnsi="Arial" w:cs="Arial"/>
        </w:rPr>
        <w:t xml:space="preserve"> with </w:t>
      </w:r>
      <w:r w:rsidRPr="00BE2980">
        <w:rPr>
          <w:rFonts w:ascii="Arial" w:hAnsi="Arial" w:cs="Arial"/>
          <w:i/>
          <w:iCs/>
        </w:rPr>
        <w:t>m</w:t>
      </w:r>
      <w:r w:rsidRPr="00FB6AC6">
        <w:rPr>
          <w:rFonts w:ascii="Arial" w:hAnsi="Arial" w:cs="Arial"/>
        </w:rPr>
        <w:t>/</w:t>
      </w:r>
      <w:r w:rsidRPr="00BE2980">
        <w:rPr>
          <w:rFonts w:ascii="Arial" w:hAnsi="Arial" w:cs="Arial"/>
          <w:i/>
          <w:iCs/>
        </w:rPr>
        <w:t>z</w:t>
      </w:r>
      <w:r w:rsidRPr="00FB6AC6">
        <w:rPr>
          <w:rFonts w:ascii="Arial" w:hAnsi="Arial" w:cs="Arial"/>
        </w:rPr>
        <w:t xml:space="preserve"> </w:t>
      </w:r>
      <w:r w:rsidRPr="00DF4D23">
        <w:rPr>
          <w:rFonts w:ascii="Arial" w:hAnsi="Arial" w:cs="Arial"/>
        </w:rPr>
        <w:t>481.110</w:t>
      </w:r>
      <w:r>
        <w:rPr>
          <w:rFonts w:ascii="Arial" w:hAnsi="Arial" w:cs="Arial"/>
        </w:rPr>
        <w:t xml:space="preserve">2 </w:t>
      </w:r>
      <w:r w:rsidRPr="00FB6AC6">
        <w:rPr>
          <w:rFonts w:ascii="Arial" w:hAnsi="Arial" w:cs="Arial"/>
        </w:rPr>
        <w:t xml:space="preserve">eluting at </w:t>
      </w:r>
      <w:r>
        <w:rPr>
          <w:rFonts w:ascii="Arial" w:hAnsi="Arial" w:cs="Arial"/>
        </w:rPr>
        <w:t>22.26</w:t>
      </w:r>
      <w:r w:rsidRPr="00FB6AC6">
        <w:rPr>
          <w:rFonts w:ascii="Arial" w:hAnsi="Arial" w:cs="Arial"/>
        </w:rPr>
        <w:t xml:space="preserve"> min</w:t>
      </w:r>
    </w:p>
    <w:p w14:paraId="30D38AD0" w14:textId="3E811379" w:rsidR="00F17DCF" w:rsidRDefault="00F17DCF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355F777" w14:textId="7C1BBBE7" w:rsidR="004474A7" w:rsidRDefault="004474A7" w:rsidP="004474A7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0205C33" wp14:editId="14DCF7D1">
            <wp:extent cx="8266176" cy="1920240"/>
            <wp:effectExtent l="0" t="0" r="0" b="381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6176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0488D9" w14:textId="784F4D00" w:rsidR="004474A7" w:rsidRDefault="00680A85" w:rsidP="004474A7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838B449" wp14:editId="68C46B61">
            <wp:extent cx="8238744" cy="201168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8744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58CD69" w14:textId="77777777" w:rsidR="00A21CE7" w:rsidRDefault="00A21CE7" w:rsidP="00C20B18">
      <w:pPr>
        <w:spacing w:after="160" w:line="259" w:lineRule="auto"/>
        <w:rPr>
          <w:rFonts w:ascii="Arial" w:hAnsi="Arial" w:cs="Arial"/>
        </w:rPr>
      </w:pPr>
    </w:p>
    <w:p w14:paraId="53631656" w14:textId="73C63972" w:rsidR="00C20B18" w:rsidRDefault="00C20B18" w:rsidP="00C20B18">
      <w:pPr>
        <w:spacing w:after="160" w:line="259" w:lineRule="auto"/>
        <w:rPr>
          <w:rFonts w:ascii="Arial" w:hAnsi="Arial" w:cs="Arial"/>
        </w:rPr>
      </w:pPr>
      <w:r w:rsidRPr="00FB6AC6">
        <w:rPr>
          <w:rFonts w:ascii="Arial" w:hAnsi="Arial" w:cs="Arial"/>
        </w:rPr>
        <w:t xml:space="preserve">Figure </w:t>
      </w:r>
      <w:r>
        <w:rPr>
          <w:rFonts w:ascii="Arial" w:hAnsi="Arial" w:cs="Arial"/>
        </w:rPr>
        <w:t>15</w:t>
      </w:r>
      <w:r w:rsidRPr="00FB6AC6">
        <w:rPr>
          <w:rFonts w:ascii="Arial" w:hAnsi="Arial" w:cs="Arial"/>
        </w:rPr>
        <w:t xml:space="preserve">. </w:t>
      </w:r>
      <w:r w:rsidR="00A21CE7">
        <w:rPr>
          <w:rFonts w:ascii="Arial" w:hAnsi="Arial" w:cs="Arial"/>
        </w:rPr>
        <w:t xml:space="preserve">Positive ion electrospray </w:t>
      </w:r>
      <w:r w:rsidRPr="00FB6AC6">
        <w:rPr>
          <w:rFonts w:ascii="Arial" w:hAnsi="Arial" w:cs="Arial"/>
        </w:rPr>
        <w:t xml:space="preserve">HRMS (top panel) and MS/MS of peak </w:t>
      </w:r>
      <w:r>
        <w:rPr>
          <w:rFonts w:ascii="Arial" w:hAnsi="Arial" w:cs="Arial"/>
        </w:rPr>
        <w:t>1</w:t>
      </w:r>
      <w:r w:rsidRPr="00FB6AC6">
        <w:rPr>
          <w:rFonts w:ascii="Arial" w:hAnsi="Arial" w:cs="Arial"/>
        </w:rPr>
        <w:t xml:space="preserve"> with </w:t>
      </w:r>
      <w:r w:rsidRPr="00BE2980">
        <w:rPr>
          <w:rFonts w:ascii="Arial" w:hAnsi="Arial" w:cs="Arial"/>
          <w:i/>
          <w:iCs/>
        </w:rPr>
        <w:t>m</w:t>
      </w:r>
      <w:r w:rsidRPr="00FB6AC6">
        <w:rPr>
          <w:rFonts w:ascii="Arial" w:hAnsi="Arial" w:cs="Arial"/>
        </w:rPr>
        <w:t>/</w:t>
      </w:r>
      <w:r w:rsidRPr="00BE2980">
        <w:rPr>
          <w:rFonts w:ascii="Arial" w:hAnsi="Arial" w:cs="Arial"/>
          <w:i/>
          <w:iCs/>
        </w:rPr>
        <w:t>z</w:t>
      </w:r>
      <w:r w:rsidRPr="00FB6AC6">
        <w:rPr>
          <w:rFonts w:ascii="Arial" w:hAnsi="Arial" w:cs="Arial"/>
        </w:rPr>
        <w:t xml:space="preserve"> </w:t>
      </w:r>
      <w:r w:rsidRPr="004474A7">
        <w:rPr>
          <w:rFonts w:ascii="Arial" w:hAnsi="Arial" w:cs="Arial"/>
        </w:rPr>
        <w:t>305.0651</w:t>
      </w:r>
      <w:r w:rsidR="006B4C5F">
        <w:rPr>
          <w:rFonts w:ascii="Arial" w:hAnsi="Arial" w:cs="Arial"/>
        </w:rPr>
        <w:t xml:space="preserve"> </w:t>
      </w:r>
      <w:r w:rsidRPr="00FB6AC6">
        <w:rPr>
          <w:rFonts w:ascii="Arial" w:hAnsi="Arial" w:cs="Arial"/>
        </w:rPr>
        <w:t xml:space="preserve">eluting at </w:t>
      </w:r>
      <w:r>
        <w:rPr>
          <w:rFonts w:ascii="Arial" w:hAnsi="Arial" w:cs="Arial"/>
        </w:rPr>
        <w:t>10.64</w:t>
      </w:r>
      <w:r w:rsidRPr="00FB6AC6">
        <w:rPr>
          <w:rFonts w:ascii="Arial" w:hAnsi="Arial" w:cs="Arial"/>
        </w:rPr>
        <w:t xml:space="preserve"> min</w:t>
      </w:r>
    </w:p>
    <w:p w14:paraId="154A026C" w14:textId="534BA1CE" w:rsidR="00C20B18" w:rsidRDefault="00C20B18" w:rsidP="004474A7">
      <w:pPr>
        <w:pStyle w:val="ListParagraph"/>
        <w:rPr>
          <w:rFonts w:ascii="Arial" w:hAnsi="Arial" w:cs="Arial"/>
        </w:rPr>
      </w:pPr>
    </w:p>
    <w:p w14:paraId="178B3AFF" w14:textId="77777777" w:rsidR="00C20B18" w:rsidRDefault="00C20B18" w:rsidP="004474A7">
      <w:pPr>
        <w:pStyle w:val="ListParagraph"/>
        <w:rPr>
          <w:rFonts w:ascii="Arial" w:hAnsi="Arial" w:cs="Arial"/>
        </w:rPr>
      </w:pPr>
    </w:p>
    <w:p w14:paraId="23E251C7" w14:textId="06FED055" w:rsidR="00680A85" w:rsidRDefault="00680A85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DC49F9C" w14:textId="631E0AEA" w:rsidR="00680A85" w:rsidRDefault="00680A85" w:rsidP="004474A7">
      <w:pPr>
        <w:pStyle w:val="ListParagraph"/>
        <w:rPr>
          <w:rFonts w:ascii="Arial" w:hAnsi="Arial" w:cs="Arial"/>
        </w:rPr>
      </w:pPr>
    </w:p>
    <w:p w14:paraId="5A6C1A6B" w14:textId="00F73B92" w:rsidR="00680A85" w:rsidRDefault="00204C28" w:rsidP="004474A7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6429781" wp14:editId="56C28F10">
            <wp:extent cx="8238744" cy="1911096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8744" cy="1911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B512F4" w14:textId="717B5838" w:rsidR="00204C28" w:rsidRDefault="00204C28" w:rsidP="004474A7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6B2047F" wp14:editId="6BDCFC10">
            <wp:extent cx="8247888" cy="201168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7888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799D99" w14:textId="77777777" w:rsidR="00A21CE7" w:rsidRDefault="00A21CE7" w:rsidP="006B4C5F">
      <w:pPr>
        <w:spacing w:after="160" w:line="259" w:lineRule="auto"/>
        <w:rPr>
          <w:rFonts w:ascii="Arial" w:hAnsi="Arial" w:cs="Arial"/>
        </w:rPr>
      </w:pPr>
    </w:p>
    <w:p w14:paraId="6CC0C45F" w14:textId="68DFB8DF" w:rsidR="006B4C5F" w:rsidRDefault="006B4C5F" w:rsidP="006B4C5F">
      <w:pPr>
        <w:spacing w:after="160" w:line="259" w:lineRule="auto"/>
        <w:rPr>
          <w:rFonts w:ascii="Arial" w:hAnsi="Arial" w:cs="Arial"/>
        </w:rPr>
      </w:pPr>
      <w:r w:rsidRPr="00FB6AC6">
        <w:rPr>
          <w:rFonts w:ascii="Arial" w:hAnsi="Arial" w:cs="Arial"/>
        </w:rPr>
        <w:t xml:space="preserve">Figure </w:t>
      </w:r>
      <w:r>
        <w:rPr>
          <w:rFonts w:ascii="Arial" w:hAnsi="Arial" w:cs="Arial"/>
        </w:rPr>
        <w:t>16</w:t>
      </w:r>
      <w:r w:rsidRPr="00FB6AC6">
        <w:rPr>
          <w:rFonts w:ascii="Arial" w:hAnsi="Arial" w:cs="Arial"/>
        </w:rPr>
        <w:t xml:space="preserve">. </w:t>
      </w:r>
      <w:r w:rsidR="00A21CE7">
        <w:rPr>
          <w:rFonts w:ascii="Arial" w:hAnsi="Arial" w:cs="Arial"/>
        </w:rPr>
        <w:t xml:space="preserve">Positive ion electrospray </w:t>
      </w:r>
      <w:r w:rsidRPr="00FB6AC6">
        <w:rPr>
          <w:rFonts w:ascii="Arial" w:hAnsi="Arial" w:cs="Arial"/>
        </w:rPr>
        <w:t xml:space="preserve">HRMS (top panel) and MS/MS of peak </w:t>
      </w:r>
      <w:r>
        <w:rPr>
          <w:rFonts w:ascii="Arial" w:hAnsi="Arial" w:cs="Arial"/>
        </w:rPr>
        <w:t>7</w:t>
      </w:r>
      <w:r w:rsidRPr="00FB6AC6">
        <w:rPr>
          <w:rFonts w:ascii="Arial" w:hAnsi="Arial" w:cs="Arial"/>
        </w:rPr>
        <w:t xml:space="preserve"> with </w:t>
      </w:r>
      <w:r w:rsidRPr="00BE2980">
        <w:rPr>
          <w:rFonts w:ascii="Arial" w:hAnsi="Arial" w:cs="Arial"/>
          <w:i/>
          <w:iCs/>
        </w:rPr>
        <w:t>m</w:t>
      </w:r>
      <w:r w:rsidRPr="00FB6AC6">
        <w:rPr>
          <w:rFonts w:ascii="Arial" w:hAnsi="Arial" w:cs="Arial"/>
        </w:rPr>
        <w:t>/</w:t>
      </w:r>
      <w:r w:rsidRPr="00BE2980">
        <w:rPr>
          <w:rFonts w:ascii="Arial" w:hAnsi="Arial" w:cs="Arial"/>
          <w:i/>
          <w:iCs/>
        </w:rPr>
        <w:t>z</w:t>
      </w:r>
      <w:r w:rsidRPr="00FB6AC6">
        <w:rPr>
          <w:rFonts w:ascii="Arial" w:hAnsi="Arial" w:cs="Arial"/>
        </w:rPr>
        <w:t xml:space="preserve"> </w:t>
      </w:r>
      <w:r w:rsidRPr="00680A85">
        <w:rPr>
          <w:rFonts w:ascii="Arial" w:hAnsi="Arial" w:cs="Arial"/>
        </w:rPr>
        <w:t>259.0899</w:t>
      </w:r>
      <w:r>
        <w:rPr>
          <w:rFonts w:ascii="Arial" w:hAnsi="Arial" w:cs="Arial"/>
        </w:rPr>
        <w:t xml:space="preserve"> </w:t>
      </w:r>
      <w:r w:rsidRPr="00FB6AC6">
        <w:rPr>
          <w:rFonts w:ascii="Arial" w:hAnsi="Arial" w:cs="Arial"/>
        </w:rPr>
        <w:t xml:space="preserve">eluting at </w:t>
      </w:r>
      <w:r>
        <w:rPr>
          <w:rFonts w:ascii="Arial" w:hAnsi="Arial" w:cs="Arial"/>
        </w:rPr>
        <w:t>16.51</w:t>
      </w:r>
      <w:r w:rsidRPr="00FB6AC6">
        <w:rPr>
          <w:rFonts w:ascii="Arial" w:hAnsi="Arial" w:cs="Arial"/>
        </w:rPr>
        <w:t xml:space="preserve"> min</w:t>
      </w:r>
    </w:p>
    <w:p w14:paraId="23F44326" w14:textId="77777777" w:rsidR="006B4C5F" w:rsidRDefault="006B4C5F" w:rsidP="004474A7">
      <w:pPr>
        <w:pStyle w:val="ListParagraph"/>
        <w:rPr>
          <w:rFonts w:ascii="Arial" w:hAnsi="Arial" w:cs="Arial"/>
        </w:rPr>
      </w:pPr>
    </w:p>
    <w:p w14:paraId="118B69E5" w14:textId="2C6A3761" w:rsidR="00204C28" w:rsidRDefault="00204C2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10609E1" w14:textId="073E7A11" w:rsidR="00204C28" w:rsidRDefault="00204C28" w:rsidP="004474A7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C8E6D9B" wp14:editId="1D600221">
            <wp:extent cx="8266176" cy="1920240"/>
            <wp:effectExtent l="0" t="0" r="0" b="381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6176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DD9BFF" w14:textId="74BE5440" w:rsidR="00204C28" w:rsidRDefault="00204C28" w:rsidP="004474A7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AE248EA" wp14:editId="718D69F9">
            <wp:extent cx="8257032" cy="201168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032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300514" w14:textId="77777777" w:rsidR="00A21CE7" w:rsidRDefault="00A21CE7" w:rsidP="006B4C5F">
      <w:pPr>
        <w:spacing w:after="160" w:line="259" w:lineRule="auto"/>
        <w:rPr>
          <w:rFonts w:ascii="Arial" w:hAnsi="Arial" w:cs="Arial"/>
        </w:rPr>
      </w:pPr>
    </w:p>
    <w:p w14:paraId="541F0297" w14:textId="2B319C7A" w:rsidR="006B4C5F" w:rsidRDefault="006B4C5F" w:rsidP="006B4C5F">
      <w:pPr>
        <w:spacing w:after="160" w:line="259" w:lineRule="auto"/>
        <w:rPr>
          <w:rFonts w:ascii="Arial" w:hAnsi="Arial" w:cs="Arial"/>
        </w:rPr>
      </w:pPr>
      <w:r w:rsidRPr="00FB6AC6">
        <w:rPr>
          <w:rFonts w:ascii="Arial" w:hAnsi="Arial" w:cs="Arial"/>
        </w:rPr>
        <w:t xml:space="preserve">Figure </w:t>
      </w:r>
      <w:r>
        <w:rPr>
          <w:rFonts w:ascii="Arial" w:hAnsi="Arial" w:cs="Arial"/>
        </w:rPr>
        <w:t>17</w:t>
      </w:r>
      <w:r w:rsidRPr="00FB6AC6">
        <w:rPr>
          <w:rFonts w:ascii="Arial" w:hAnsi="Arial" w:cs="Arial"/>
        </w:rPr>
        <w:t xml:space="preserve">. </w:t>
      </w:r>
      <w:r w:rsidR="00A21CE7">
        <w:rPr>
          <w:rFonts w:ascii="Arial" w:hAnsi="Arial" w:cs="Arial"/>
        </w:rPr>
        <w:t xml:space="preserve">Positive ion electrospray </w:t>
      </w:r>
      <w:r w:rsidRPr="00FB6AC6">
        <w:rPr>
          <w:rFonts w:ascii="Arial" w:hAnsi="Arial" w:cs="Arial"/>
        </w:rPr>
        <w:t xml:space="preserve">HRMS (top panel) and MS/MS of peak </w:t>
      </w:r>
      <w:r>
        <w:rPr>
          <w:rFonts w:ascii="Arial" w:hAnsi="Arial" w:cs="Arial"/>
        </w:rPr>
        <w:t>8</w:t>
      </w:r>
      <w:r w:rsidRPr="00FB6AC6">
        <w:rPr>
          <w:rFonts w:ascii="Arial" w:hAnsi="Arial" w:cs="Arial"/>
        </w:rPr>
        <w:t xml:space="preserve"> with </w:t>
      </w:r>
      <w:r w:rsidRPr="00BE2980">
        <w:rPr>
          <w:rFonts w:ascii="Arial" w:hAnsi="Arial" w:cs="Arial"/>
          <w:i/>
          <w:iCs/>
        </w:rPr>
        <w:t>m</w:t>
      </w:r>
      <w:r w:rsidRPr="00FB6AC6">
        <w:rPr>
          <w:rFonts w:ascii="Arial" w:hAnsi="Arial" w:cs="Arial"/>
        </w:rPr>
        <w:t>/</w:t>
      </w:r>
      <w:r w:rsidRPr="00BE2980">
        <w:rPr>
          <w:rFonts w:ascii="Arial" w:hAnsi="Arial" w:cs="Arial"/>
          <w:i/>
          <w:iCs/>
        </w:rPr>
        <w:t>z</w:t>
      </w:r>
      <w:r w:rsidRPr="00FB6AC6">
        <w:rPr>
          <w:rFonts w:ascii="Arial" w:hAnsi="Arial" w:cs="Arial"/>
        </w:rPr>
        <w:t xml:space="preserve"> </w:t>
      </w:r>
      <w:r w:rsidRPr="00204C28">
        <w:rPr>
          <w:rFonts w:ascii="Arial" w:hAnsi="Arial" w:cs="Arial"/>
        </w:rPr>
        <w:t>483.1283</w:t>
      </w:r>
      <w:r>
        <w:rPr>
          <w:rFonts w:ascii="Arial" w:hAnsi="Arial" w:cs="Arial"/>
        </w:rPr>
        <w:t xml:space="preserve"> </w:t>
      </w:r>
      <w:r w:rsidRPr="00FB6AC6">
        <w:rPr>
          <w:rFonts w:ascii="Arial" w:hAnsi="Arial" w:cs="Arial"/>
        </w:rPr>
        <w:t xml:space="preserve">eluting at </w:t>
      </w:r>
      <w:r>
        <w:rPr>
          <w:rFonts w:ascii="Arial" w:hAnsi="Arial" w:cs="Arial"/>
        </w:rPr>
        <w:t>19.80</w:t>
      </w:r>
      <w:r w:rsidRPr="00FB6AC6">
        <w:rPr>
          <w:rFonts w:ascii="Arial" w:hAnsi="Arial" w:cs="Arial"/>
        </w:rPr>
        <w:t xml:space="preserve"> min</w:t>
      </w:r>
    </w:p>
    <w:p w14:paraId="44B316F5" w14:textId="25848AA6" w:rsidR="006B4C5F" w:rsidRDefault="006B4C5F" w:rsidP="004474A7">
      <w:pPr>
        <w:pStyle w:val="ListParagraph"/>
        <w:rPr>
          <w:rFonts w:ascii="Arial" w:hAnsi="Arial" w:cs="Arial"/>
        </w:rPr>
      </w:pPr>
    </w:p>
    <w:p w14:paraId="68C7CD61" w14:textId="77777777" w:rsidR="006B4C5F" w:rsidRDefault="006B4C5F" w:rsidP="004474A7">
      <w:pPr>
        <w:pStyle w:val="ListParagraph"/>
        <w:rPr>
          <w:rFonts w:ascii="Arial" w:hAnsi="Arial" w:cs="Arial"/>
        </w:rPr>
      </w:pPr>
    </w:p>
    <w:p w14:paraId="55CBF4E7" w14:textId="0C7F20C8" w:rsidR="00204C28" w:rsidRDefault="00204C2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4C88AAF" w14:textId="36EAA1DE" w:rsidR="00BF42BB" w:rsidRDefault="00BF42BB" w:rsidP="004474A7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AB91234" wp14:editId="651377DF">
            <wp:extent cx="8247888" cy="1911096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7888" cy="1911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50A527" w14:textId="7D4A8033" w:rsidR="00BF42BB" w:rsidRDefault="00BF42BB" w:rsidP="004474A7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EA846EB" wp14:editId="79D22288">
            <wp:extent cx="8229600" cy="201168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533E1E" w14:textId="77777777" w:rsidR="00A21CE7" w:rsidRDefault="00A21CE7" w:rsidP="006B4C5F">
      <w:pPr>
        <w:spacing w:after="160" w:line="259" w:lineRule="auto"/>
        <w:rPr>
          <w:rFonts w:ascii="Arial" w:hAnsi="Arial" w:cs="Arial"/>
        </w:rPr>
      </w:pPr>
    </w:p>
    <w:p w14:paraId="16B416DF" w14:textId="73035933" w:rsidR="006B4C5F" w:rsidRDefault="006B4C5F" w:rsidP="006B4C5F">
      <w:pPr>
        <w:spacing w:after="160" w:line="259" w:lineRule="auto"/>
        <w:rPr>
          <w:rFonts w:ascii="Arial" w:hAnsi="Arial" w:cs="Arial"/>
        </w:rPr>
      </w:pPr>
      <w:r w:rsidRPr="00FB6AC6">
        <w:rPr>
          <w:rFonts w:ascii="Arial" w:hAnsi="Arial" w:cs="Arial"/>
        </w:rPr>
        <w:t xml:space="preserve">Figure </w:t>
      </w:r>
      <w:r>
        <w:rPr>
          <w:rFonts w:ascii="Arial" w:hAnsi="Arial" w:cs="Arial"/>
        </w:rPr>
        <w:t>18</w:t>
      </w:r>
      <w:r w:rsidRPr="00FB6AC6">
        <w:rPr>
          <w:rFonts w:ascii="Arial" w:hAnsi="Arial" w:cs="Arial"/>
        </w:rPr>
        <w:t xml:space="preserve">. </w:t>
      </w:r>
      <w:r w:rsidR="00A21CE7">
        <w:rPr>
          <w:rFonts w:ascii="Arial" w:hAnsi="Arial" w:cs="Arial"/>
        </w:rPr>
        <w:t xml:space="preserve">Positive ion electrospray </w:t>
      </w:r>
      <w:r w:rsidRPr="00FB6AC6">
        <w:rPr>
          <w:rFonts w:ascii="Arial" w:hAnsi="Arial" w:cs="Arial"/>
        </w:rPr>
        <w:t xml:space="preserve">HRMS (top panel) and MS/MS of peak </w:t>
      </w:r>
      <w:r>
        <w:rPr>
          <w:rFonts w:ascii="Arial" w:hAnsi="Arial" w:cs="Arial"/>
        </w:rPr>
        <w:t>9</w:t>
      </w:r>
      <w:r w:rsidRPr="00FB6AC6">
        <w:rPr>
          <w:rFonts w:ascii="Arial" w:hAnsi="Arial" w:cs="Arial"/>
        </w:rPr>
        <w:t xml:space="preserve"> with </w:t>
      </w:r>
      <w:r w:rsidRPr="00BE2980">
        <w:rPr>
          <w:rFonts w:ascii="Arial" w:hAnsi="Arial" w:cs="Arial"/>
          <w:i/>
          <w:iCs/>
        </w:rPr>
        <w:t>m</w:t>
      </w:r>
      <w:r w:rsidRPr="00FB6AC6">
        <w:rPr>
          <w:rFonts w:ascii="Arial" w:hAnsi="Arial" w:cs="Arial"/>
        </w:rPr>
        <w:t>/</w:t>
      </w:r>
      <w:r w:rsidRPr="00BE2980">
        <w:rPr>
          <w:rFonts w:ascii="Arial" w:hAnsi="Arial" w:cs="Arial"/>
          <w:i/>
          <w:iCs/>
        </w:rPr>
        <w:t>z</w:t>
      </w:r>
      <w:r w:rsidRPr="00FB6AC6">
        <w:rPr>
          <w:rFonts w:ascii="Arial" w:hAnsi="Arial" w:cs="Arial"/>
        </w:rPr>
        <w:t xml:space="preserve"> </w:t>
      </w:r>
      <w:r w:rsidRPr="00204C28">
        <w:rPr>
          <w:rFonts w:ascii="Arial" w:hAnsi="Arial" w:cs="Arial"/>
        </w:rPr>
        <w:t>483.128</w:t>
      </w:r>
      <w:r>
        <w:rPr>
          <w:rFonts w:ascii="Arial" w:hAnsi="Arial" w:cs="Arial"/>
        </w:rPr>
        <w:t xml:space="preserve">4 </w:t>
      </w:r>
      <w:r w:rsidRPr="00FB6AC6">
        <w:rPr>
          <w:rFonts w:ascii="Arial" w:hAnsi="Arial" w:cs="Arial"/>
        </w:rPr>
        <w:t xml:space="preserve">eluting at </w:t>
      </w:r>
      <w:r>
        <w:rPr>
          <w:rFonts w:ascii="Arial" w:hAnsi="Arial" w:cs="Arial"/>
        </w:rPr>
        <w:t>20.43</w:t>
      </w:r>
      <w:r w:rsidRPr="00FB6AC6">
        <w:rPr>
          <w:rFonts w:ascii="Arial" w:hAnsi="Arial" w:cs="Arial"/>
        </w:rPr>
        <w:t xml:space="preserve"> min</w:t>
      </w:r>
    </w:p>
    <w:p w14:paraId="2E250FFA" w14:textId="5EE2AF94" w:rsidR="006B4C5F" w:rsidRDefault="006B4C5F" w:rsidP="004474A7">
      <w:pPr>
        <w:pStyle w:val="ListParagraph"/>
        <w:rPr>
          <w:rFonts w:ascii="Arial" w:hAnsi="Arial" w:cs="Arial"/>
        </w:rPr>
      </w:pPr>
    </w:p>
    <w:p w14:paraId="39769EBA" w14:textId="77777777" w:rsidR="006B4C5F" w:rsidRDefault="006B4C5F" w:rsidP="004474A7">
      <w:pPr>
        <w:pStyle w:val="ListParagraph"/>
        <w:rPr>
          <w:rFonts w:ascii="Arial" w:hAnsi="Arial" w:cs="Arial"/>
        </w:rPr>
      </w:pPr>
    </w:p>
    <w:p w14:paraId="130BB2A0" w14:textId="42D05787" w:rsidR="00BF42BB" w:rsidRDefault="00BF42BB" w:rsidP="004474A7">
      <w:pPr>
        <w:pStyle w:val="ListParagraph"/>
        <w:rPr>
          <w:rFonts w:ascii="Arial" w:hAnsi="Arial" w:cs="Arial"/>
        </w:rPr>
      </w:pPr>
    </w:p>
    <w:p w14:paraId="4DBAA0BF" w14:textId="0BB59CE7" w:rsidR="00BF42BB" w:rsidRDefault="00BF42B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F0A5EDC" w14:textId="177D753F" w:rsidR="00BF42BB" w:rsidRDefault="00BF42BB" w:rsidP="004474A7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14D5AC8" wp14:editId="23D758FC">
            <wp:extent cx="8238744" cy="1911096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8744" cy="1911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07A01E" w14:textId="00B98F6C" w:rsidR="00BF42BB" w:rsidRDefault="00BF42BB" w:rsidP="004474A7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6A3661B" wp14:editId="27B277A8">
            <wp:extent cx="8257032" cy="1920240"/>
            <wp:effectExtent l="0" t="0" r="0" b="381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032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3943FA" w14:textId="77777777" w:rsidR="00A21CE7" w:rsidRDefault="00A21CE7" w:rsidP="006B4C5F">
      <w:pPr>
        <w:spacing w:after="160" w:line="259" w:lineRule="auto"/>
        <w:rPr>
          <w:rFonts w:ascii="Arial" w:hAnsi="Arial" w:cs="Arial"/>
        </w:rPr>
      </w:pPr>
    </w:p>
    <w:p w14:paraId="20E81F8F" w14:textId="75A1D1ED" w:rsidR="006B4C5F" w:rsidRDefault="006B4C5F" w:rsidP="006B4C5F">
      <w:pPr>
        <w:spacing w:after="160" w:line="259" w:lineRule="auto"/>
        <w:rPr>
          <w:rFonts w:ascii="Arial" w:hAnsi="Arial" w:cs="Arial"/>
        </w:rPr>
      </w:pPr>
      <w:r w:rsidRPr="00FB6AC6">
        <w:rPr>
          <w:rFonts w:ascii="Arial" w:hAnsi="Arial" w:cs="Arial"/>
        </w:rPr>
        <w:t xml:space="preserve">Figure </w:t>
      </w:r>
      <w:r>
        <w:rPr>
          <w:rFonts w:ascii="Arial" w:hAnsi="Arial" w:cs="Arial"/>
        </w:rPr>
        <w:t>19</w:t>
      </w:r>
      <w:r w:rsidRPr="00FB6AC6">
        <w:rPr>
          <w:rFonts w:ascii="Arial" w:hAnsi="Arial" w:cs="Arial"/>
        </w:rPr>
        <w:t xml:space="preserve">. </w:t>
      </w:r>
      <w:r w:rsidR="00A21CE7">
        <w:rPr>
          <w:rFonts w:ascii="Arial" w:hAnsi="Arial" w:cs="Arial"/>
        </w:rPr>
        <w:t xml:space="preserve">Positive ion electrospray </w:t>
      </w:r>
      <w:r w:rsidRPr="00FB6AC6">
        <w:rPr>
          <w:rFonts w:ascii="Arial" w:hAnsi="Arial" w:cs="Arial"/>
        </w:rPr>
        <w:t xml:space="preserve">HRMS (top panel) and MS/MS of peak </w:t>
      </w:r>
      <w:r>
        <w:rPr>
          <w:rFonts w:ascii="Arial" w:hAnsi="Arial" w:cs="Arial"/>
        </w:rPr>
        <w:t>11</w:t>
      </w:r>
      <w:r w:rsidRPr="00FB6AC6">
        <w:rPr>
          <w:rFonts w:ascii="Arial" w:hAnsi="Arial" w:cs="Arial"/>
        </w:rPr>
        <w:t xml:space="preserve"> with </w:t>
      </w:r>
      <w:r w:rsidRPr="00BE2980">
        <w:rPr>
          <w:rFonts w:ascii="Arial" w:hAnsi="Arial" w:cs="Arial"/>
          <w:i/>
          <w:iCs/>
        </w:rPr>
        <w:t>m</w:t>
      </w:r>
      <w:r w:rsidRPr="00FB6AC6">
        <w:rPr>
          <w:rFonts w:ascii="Arial" w:hAnsi="Arial" w:cs="Arial"/>
        </w:rPr>
        <w:t>/</w:t>
      </w:r>
      <w:r w:rsidRPr="00BE2980">
        <w:rPr>
          <w:rFonts w:ascii="Arial" w:hAnsi="Arial" w:cs="Arial"/>
          <w:i/>
          <w:iCs/>
        </w:rPr>
        <w:t>z</w:t>
      </w:r>
      <w:r w:rsidRPr="00FB6AC6">
        <w:rPr>
          <w:rFonts w:ascii="Arial" w:hAnsi="Arial" w:cs="Arial"/>
        </w:rPr>
        <w:t xml:space="preserve"> </w:t>
      </w:r>
      <w:r w:rsidRPr="00204C28">
        <w:rPr>
          <w:rFonts w:ascii="Arial" w:hAnsi="Arial" w:cs="Arial"/>
        </w:rPr>
        <w:t>483.12</w:t>
      </w:r>
      <w:r>
        <w:rPr>
          <w:rFonts w:ascii="Arial" w:hAnsi="Arial" w:cs="Arial"/>
        </w:rPr>
        <w:t xml:space="preserve">54 </w:t>
      </w:r>
      <w:r w:rsidRPr="00FB6AC6">
        <w:rPr>
          <w:rFonts w:ascii="Arial" w:hAnsi="Arial" w:cs="Arial"/>
        </w:rPr>
        <w:t xml:space="preserve">eluting at </w:t>
      </w:r>
      <w:r>
        <w:rPr>
          <w:rFonts w:ascii="Arial" w:hAnsi="Arial" w:cs="Arial"/>
        </w:rPr>
        <w:t>21.99</w:t>
      </w:r>
      <w:r w:rsidRPr="00FB6AC6">
        <w:rPr>
          <w:rFonts w:ascii="Arial" w:hAnsi="Arial" w:cs="Arial"/>
        </w:rPr>
        <w:t xml:space="preserve"> min</w:t>
      </w:r>
    </w:p>
    <w:p w14:paraId="69BFCDFE" w14:textId="7E4E661B" w:rsidR="006B4C5F" w:rsidRDefault="006B4C5F" w:rsidP="004474A7">
      <w:pPr>
        <w:pStyle w:val="ListParagraph"/>
        <w:rPr>
          <w:rFonts w:ascii="Arial" w:hAnsi="Arial" w:cs="Arial"/>
        </w:rPr>
      </w:pPr>
    </w:p>
    <w:p w14:paraId="20B02780" w14:textId="77777777" w:rsidR="006B4C5F" w:rsidRDefault="006B4C5F" w:rsidP="004474A7">
      <w:pPr>
        <w:pStyle w:val="ListParagraph"/>
        <w:rPr>
          <w:rFonts w:ascii="Arial" w:hAnsi="Arial" w:cs="Arial"/>
        </w:rPr>
      </w:pPr>
    </w:p>
    <w:p w14:paraId="4F00062C" w14:textId="4EF99D93" w:rsidR="00BF42BB" w:rsidRDefault="00BF42B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B8C5516" w14:textId="150744B3" w:rsidR="00BF42BB" w:rsidRDefault="00BF42BB" w:rsidP="004474A7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CDF6665" wp14:editId="24D8321D">
            <wp:extent cx="8247888" cy="201168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7888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E3496A" w14:textId="20D78A5A" w:rsidR="00BF42BB" w:rsidRDefault="00BF42BB" w:rsidP="004474A7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06A0967" wp14:editId="3F63EE48">
            <wp:extent cx="8238744" cy="201168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8744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0AB963" w14:textId="77777777" w:rsidR="00A21CE7" w:rsidRDefault="00A21CE7" w:rsidP="006B4C5F">
      <w:pPr>
        <w:spacing w:after="160" w:line="259" w:lineRule="auto"/>
        <w:rPr>
          <w:rFonts w:ascii="Arial" w:hAnsi="Arial" w:cs="Arial"/>
        </w:rPr>
      </w:pPr>
    </w:p>
    <w:p w14:paraId="6F261EFE" w14:textId="3B81346D" w:rsidR="006B4C5F" w:rsidRDefault="006B4C5F" w:rsidP="006B4C5F">
      <w:pPr>
        <w:spacing w:after="160" w:line="259" w:lineRule="auto"/>
        <w:rPr>
          <w:rFonts w:ascii="Arial" w:hAnsi="Arial" w:cs="Arial"/>
        </w:rPr>
      </w:pPr>
      <w:r w:rsidRPr="00FB6AC6">
        <w:rPr>
          <w:rFonts w:ascii="Arial" w:hAnsi="Arial" w:cs="Arial"/>
        </w:rPr>
        <w:t xml:space="preserve">Figure </w:t>
      </w:r>
      <w:r>
        <w:rPr>
          <w:rFonts w:ascii="Arial" w:hAnsi="Arial" w:cs="Arial"/>
        </w:rPr>
        <w:t>20</w:t>
      </w:r>
      <w:r w:rsidRPr="00FB6AC6">
        <w:rPr>
          <w:rFonts w:ascii="Arial" w:hAnsi="Arial" w:cs="Arial"/>
        </w:rPr>
        <w:t xml:space="preserve">. </w:t>
      </w:r>
      <w:r w:rsidR="00A21CE7">
        <w:rPr>
          <w:rFonts w:ascii="Arial" w:hAnsi="Arial" w:cs="Arial"/>
        </w:rPr>
        <w:t xml:space="preserve">Positive ion electrospray </w:t>
      </w:r>
      <w:r w:rsidRPr="00FB6AC6">
        <w:rPr>
          <w:rFonts w:ascii="Arial" w:hAnsi="Arial" w:cs="Arial"/>
        </w:rPr>
        <w:t xml:space="preserve">HRMS (top panel) and MS/MS of peak </w:t>
      </w:r>
      <w:r>
        <w:rPr>
          <w:rFonts w:ascii="Arial" w:hAnsi="Arial" w:cs="Arial"/>
        </w:rPr>
        <w:t>13</w:t>
      </w:r>
      <w:r w:rsidRPr="00FB6AC6">
        <w:rPr>
          <w:rFonts w:ascii="Arial" w:hAnsi="Arial" w:cs="Arial"/>
        </w:rPr>
        <w:t xml:space="preserve"> with </w:t>
      </w:r>
      <w:r w:rsidRPr="00BE2980">
        <w:rPr>
          <w:rFonts w:ascii="Arial" w:hAnsi="Arial" w:cs="Arial"/>
          <w:i/>
          <w:iCs/>
        </w:rPr>
        <w:t>m</w:t>
      </w:r>
      <w:r w:rsidRPr="00FB6AC6">
        <w:rPr>
          <w:rFonts w:ascii="Arial" w:hAnsi="Arial" w:cs="Arial"/>
        </w:rPr>
        <w:t>/</w:t>
      </w:r>
      <w:r w:rsidRPr="00BE2980">
        <w:rPr>
          <w:rFonts w:ascii="Arial" w:hAnsi="Arial" w:cs="Arial"/>
          <w:i/>
          <w:iCs/>
        </w:rPr>
        <w:t>z</w:t>
      </w:r>
      <w:r w:rsidRPr="00FB6AC6">
        <w:rPr>
          <w:rFonts w:ascii="Arial" w:hAnsi="Arial" w:cs="Arial"/>
        </w:rPr>
        <w:t xml:space="preserve"> </w:t>
      </w:r>
      <w:r w:rsidRPr="00204C28">
        <w:rPr>
          <w:rFonts w:ascii="Arial" w:hAnsi="Arial" w:cs="Arial"/>
        </w:rPr>
        <w:t>4</w:t>
      </w:r>
      <w:r>
        <w:rPr>
          <w:rFonts w:ascii="Arial" w:hAnsi="Arial" w:cs="Arial"/>
        </w:rPr>
        <w:t>5</w:t>
      </w:r>
      <w:r w:rsidRPr="00204C28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1176 </w:t>
      </w:r>
      <w:r w:rsidRPr="00FB6AC6">
        <w:rPr>
          <w:rFonts w:ascii="Arial" w:hAnsi="Arial" w:cs="Arial"/>
        </w:rPr>
        <w:t xml:space="preserve">eluting at </w:t>
      </w:r>
      <w:r>
        <w:rPr>
          <w:rFonts w:ascii="Arial" w:hAnsi="Arial" w:cs="Arial"/>
        </w:rPr>
        <w:t>13.59</w:t>
      </w:r>
      <w:r w:rsidRPr="00FB6AC6">
        <w:rPr>
          <w:rFonts w:ascii="Arial" w:hAnsi="Arial" w:cs="Arial"/>
        </w:rPr>
        <w:t xml:space="preserve"> min</w:t>
      </w:r>
    </w:p>
    <w:p w14:paraId="07E35B3E" w14:textId="38300402" w:rsidR="006B4C5F" w:rsidRDefault="006B4C5F" w:rsidP="004474A7">
      <w:pPr>
        <w:pStyle w:val="ListParagraph"/>
        <w:rPr>
          <w:rFonts w:ascii="Arial" w:hAnsi="Arial" w:cs="Arial"/>
        </w:rPr>
      </w:pPr>
    </w:p>
    <w:p w14:paraId="25169A31" w14:textId="77777777" w:rsidR="006B4C5F" w:rsidRDefault="006B4C5F" w:rsidP="004474A7">
      <w:pPr>
        <w:pStyle w:val="ListParagraph"/>
        <w:rPr>
          <w:rFonts w:ascii="Arial" w:hAnsi="Arial" w:cs="Arial"/>
        </w:rPr>
      </w:pPr>
    </w:p>
    <w:p w14:paraId="145AAF79" w14:textId="760A7B76" w:rsidR="00BF42BB" w:rsidRDefault="00BF42B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19D7A1E" w14:textId="0F25011C" w:rsidR="00BF42BB" w:rsidRDefault="004323DF" w:rsidP="004474A7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E57E665" wp14:editId="3933B149">
            <wp:extent cx="8266176" cy="1920240"/>
            <wp:effectExtent l="0" t="0" r="0" b="381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6176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A83C82" w14:textId="706AB717" w:rsidR="004323DF" w:rsidRDefault="004323DF" w:rsidP="004474A7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971842D" wp14:editId="364B0E27">
            <wp:extent cx="8229600" cy="201168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148689" w14:textId="77777777" w:rsidR="00A21CE7" w:rsidRDefault="00A21CE7" w:rsidP="006B4C5F">
      <w:pPr>
        <w:spacing w:after="160" w:line="259" w:lineRule="auto"/>
        <w:rPr>
          <w:rFonts w:ascii="Arial" w:hAnsi="Arial" w:cs="Arial"/>
        </w:rPr>
      </w:pPr>
    </w:p>
    <w:p w14:paraId="2CD10AD4" w14:textId="0E88FD67" w:rsidR="006B4C5F" w:rsidRDefault="006B4C5F" w:rsidP="006B4C5F">
      <w:pPr>
        <w:spacing w:after="160" w:line="259" w:lineRule="auto"/>
        <w:rPr>
          <w:rFonts w:ascii="Arial" w:hAnsi="Arial" w:cs="Arial"/>
        </w:rPr>
      </w:pPr>
      <w:r w:rsidRPr="00FB6AC6">
        <w:rPr>
          <w:rFonts w:ascii="Arial" w:hAnsi="Arial" w:cs="Arial"/>
        </w:rPr>
        <w:t xml:space="preserve">Figure </w:t>
      </w:r>
      <w:r>
        <w:rPr>
          <w:rFonts w:ascii="Arial" w:hAnsi="Arial" w:cs="Arial"/>
        </w:rPr>
        <w:t>21</w:t>
      </w:r>
      <w:r w:rsidRPr="00FB6AC6">
        <w:rPr>
          <w:rFonts w:ascii="Arial" w:hAnsi="Arial" w:cs="Arial"/>
        </w:rPr>
        <w:t xml:space="preserve">. </w:t>
      </w:r>
      <w:r w:rsidR="00A21CE7">
        <w:rPr>
          <w:rFonts w:ascii="Arial" w:hAnsi="Arial" w:cs="Arial"/>
        </w:rPr>
        <w:t xml:space="preserve">Positive ion electrospray </w:t>
      </w:r>
      <w:r w:rsidRPr="00FB6AC6">
        <w:rPr>
          <w:rFonts w:ascii="Arial" w:hAnsi="Arial" w:cs="Arial"/>
        </w:rPr>
        <w:t xml:space="preserve">HRMS (top panel) and MS/MS of peak </w:t>
      </w:r>
      <w:r>
        <w:rPr>
          <w:rFonts w:ascii="Arial" w:hAnsi="Arial" w:cs="Arial"/>
        </w:rPr>
        <w:t>14</w:t>
      </w:r>
      <w:r w:rsidRPr="00FB6AC6">
        <w:rPr>
          <w:rFonts w:ascii="Arial" w:hAnsi="Arial" w:cs="Arial"/>
        </w:rPr>
        <w:t xml:space="preserve"> with </w:t>
      </w:r>
      <w:r w:rsidRPr="00BE2980">
        <w:rPr>
          <w:rFonts w:ascii="Arial" w:hAnsi="Arial" w:cs="Arial"/>
          <w:i/>
          <w:iCs/>
        </w:rPr>
        <w:t>m</w:t>
      </w:r>
      <w:r w:rsidRPr="00FB6AC6">
        <w:rPr>
          <w:rFonts w:ascii="Arial" w:hAnsi="Arial" w:cs="Arial"/>
        </w:rPr>
        <w:t>/</w:t>
      </w:r>
      <w:r w:rsidRPr="00BE2980">
        <w:rPr>
          <w:rFonts w:ascii="Arial" w:hAnsi="Arial" w:cs="Arial"/>
          <w:i/>
          <w:iCs/>
        </w:rPr>
        <w:t>z</w:t>
      </w:r>
      <w:r w:rsidRPr="00FB6AC6">
        <w:rPr>
          <w:rFonts w:ascii="Arial" w:hAnsi="Arial" w:cs="Arial"/>
        </w:rPr>
        <w:t xml:space="preserve"> </w:t>
      </w:r>
      <w:r w:rsidRPr="00BF42BB">
        <w:rPr>
          <w:rFonts w:ascii="Arial" w:hAnsi="Arial" w:cs="Arial"/>
        </w:rPr>
        <w:t>505.1101</w:t>
      </w:r>
      <w:r>
        <w:rPr>
          <w:rFonts w:ascii="Arial" w:hAnsi="Arial" w:cs="Arial"/>
        </w:rPr>
        <w:t xml:space="preserve"> </w:t>
      </w:r>
      <w:r w:rsidRPr="00FB6AC6">
        <w:rPr>
          <w:rFonts w:ascii="Arial" w:hAnsi="Arial" w:cs="Arial"/>
        </w:rPr>
        <w:t xml:space="preserve">eluting at </w:t>
      </w:r>
      <w:r>
        <w:rPr>
          <w:rFonts w:ascii="Arial" w:hAnsi="Arial" w:cs="Arial"/>
        </w:rPr>
        <w:t>14.51</w:t>
      </w:r>
      <w:r w:rsidRPr="00FB6AC6">
        <w:rPr>
          <w:rFonts w:ascii="Arial" w:hAnsi="Arial" w:cs="Arial"/>
        </w:rPr>
        <w:t xml:space="preserve"> min</w:t>
      </w:r>
    </w:p>
    <w:p w14:paraId="48FECFD0" w14:textId="72772C1C" w:rsidR="006B4C5F" w:rsidRDefault="006B4C5F" w:rsidP="004474A7">
      <w:pPr>
        <w:pStyle w:val="ListParagraph"/>
        <w:rPr>
          <w:rFonts w:ascii="Arial" w:hAnsi="Arial" w:cs="Arial"/>
        </w:rPr>
      </w:pPr>
    </w:p>
    <w:p w14:paraId="60E42E4C" w14:textId="77777777" w:rsidR="006B4C5F" w:rsidRPr="004474A7" w:rsidRDefault="006B4C5F" w:rsidP="004474A7">
      <w:pPr>
        <w:pStyle w:val="ListParagraph"/>
        <w:rPr>
          <w:rFonts w:ascii="Arial" w:hAnsi="Arial" w:cs="Arial"/>
        </w:rPr>
      </w:pPr>
    </w:p>
    <w:sectPr w:rsidR="006B4C5F" w:rsidRPr="004474A7" w:rsidSect="00AA0D17">
      <w:pgSz w:w="15840" w:h="12240" w:orient="landscape"/>
      <w:pgMar w:top="12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386A"/>
    <w:multiLevelType w:val="hybridMultilevel"/>
    <w:tmpl w:val="2AB829D8"/>
    <w:lvl w:ilvl="0" w:tplc="79A0564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F14D7"/>
    <w:multiLevelType w:val="hybridMultilevel"/>
    <w:tmpl w:val="4E047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453A4"/>
    <w:multiLevelType w:val="hybridMultilevel"/>
    <w:tmpl w:val="0F08E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60AE5"/>
    <w:multiLevelType w:val="multilevel"/>
    <w:tmpl w:val="6E8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84C83"/>
    <w:multiLevelType w:val="multilevel"/>
    <w:tmpl w:val="E9AE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797B3C"/>
    <w:multiLevelType w:val="hybridMultilevel"/>
    <w:tmpl w:val="AAB46AA2"/>
    <w:lvl w:ilvl="0" w:tplc="222C56C2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D13B9"/>
    <w:multiLevelType w:val="hybridMultilevel"/>
    <w:tmpl w:val="8CDAE7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080EA6"/>
    <w:multiLevelType w:val="multilevel"/>
    <w:tmpl w:val="6BEE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FB146F"/>
    <w:multiLevelType w:val="hybridMultilevel"/>
    <w:tmpl w:val="0F08E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45334"/>
    <w:multiLevelType w:val="hybridMultilevel"/>
    <w:tmpl w:val="6604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40210"/>
    <w:multiLevelType w:val="multilevel"/>
    <w:tmpl w:val="A57A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1425F2"/>
    <w:multiLevelType w:val="hybridMultilevel"/>
    <w:tmpl w:val="622228FA"/>
    <w:lvl w:ilvl="0" w:tplc="4F7CA35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36C5E"/>
    <w:multiLevelType w:val="hybridMultilevel"/>
    <w:tmpl w:val="FDC62756"/>
    <w:lvl w:ilvl="0" w:tplc="E3966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21C34"/>
    <w:multiLevelType w:val="hybridMultilevel"/>
    <w:tmpl w:val="8752B61A"/>
    <w:lvl w:ilvl="0" w:tplc="7A662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82D01"/>
    <w:multiLevelType w:val="multilevel"/>
    <w:tmpl w:val="7CEC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14"/>
  </w:num>
  <w:num w:numId="11">
    <w:abstractNumId w:val="4"/>
  </w:num>
  <w:num w:numId="12">
    <w:abstractNumId w:val="10"/>
  </w:num>
  <w:num w:numId="13">
    <w:abstractNumId w:val="3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49"/>
    <w:rsid w:val="00025FEE"/>
    <w:rsid w:val="00051B2B"/>
    <w:rsid w:val="00061967"/>
    <w:rsid w:val="00062852"/>
    <w:rsid w:val="000849E3"/>
    <w:rsid w:val="00086487"/>
    <w:rsid w:val="000A0F62"/>
    <w:rsid w:val="000A25B8"/>
    <w:rsid w:val="000E6DDF"/>
    <w:rsid w:val="001021A0"/>
    <w:rsid w:val="00124316"/>
    <w:rsid w:val="00126D9B"/>
    <w:rsid w:val="00134026"/>
    <w:rsid w:val="001366A7"/>
    <w:rsid w:val="00137E93"/>
    <w:rsid w:val="001762D3"/>
    <w:rsid w:val="00191CF0"/>
    <w:rsid w:val="001A0C64"/>
    <w:rsid w:val="001A0D03"/>
    <w:rsid w:val="001D1E2C"/>
    <w:rsid w:val="001D6783"/>
    <w:rsid w:val="001E327A"/>
    <w:rsid w:val="001E3BF5"/>
    <w:rsid w:val="001E7C25"/>
    <w:rsid w:val="00200BA9"/>
    <w:rsid w:val="00204C28"/>
    <w:rsid w:val="00211D2E"/>
    <w:rsid w:val="00215803"/>
    <w:rsid w:val="00225A90"/>
    <w:rsid w:val="00225CC8"/>
    <w:rsid w:val="002319EE"/>
    <w:rsid w:val="002419AD"/>
    <w:rsid w:val="00245067"/>
    <w:rsid w:val="002A1C8F"/>
    <w:rsid w:val="002B0FC6"/>
    <w:rsid w:val="002B1996"/>
    <w:rsid w:val="002E55D0"/>
    <w:rsid w:val="003067FA"/>
    <w:rsid w:val="00332F9C"/>
    <w:rsid w:val="00356C9B"/>
    <w:rsid w:val="00375A25"/>
    <w:rsid w:val="0039516E"/>
    <w:rsid w:val="003A2D9F"/>
    <w:rsid w:val="003B1BA5"/>
    <w:rsid w:val="003C4AD8"/>
    <w:rsid w:val="003E00C0"/>
    <w:rsid w:val="004323DF"/>
    <w:rsid w:val="004474A7"/>
    <w:rsid w:val="0044763A"/>
    <w:rsid w:val="0046595F"/>
    <w:rsid w:val="00471FFB"/>
    <w:rsid w:val="004A4969"/>
    <w:rsid w:val="004A4E46"/>
    <w:rsid w:val="004C5D7B"/>
    <w:rsid w:val="004F3753"/>
    <w:rsid w:val="00507EFF"/>
    <w:rsid w:val="00510045"/>
    <w:rsid w:val="00511353"/>
    <w:rsid w:val="0051305F"/>
    <w:rsid w:val="00516CF8"/>
    <w:rsid w:val="00525654"/>
    <w:rsid w:val="00530283"/>
    <w:rsid w:val="0054602F"/>
    <w:rsid w:val="005504A2"/>
    <w:rsid w:val="00550FA0"/>
    <w:rsid w:val="0058672B"/>
    <w:rsid w:val="005A04F4"/>
    <w:rsid w:val="005A062F"/>
    <w:rsid w:val="005A3FBD"/>
    <w:rsid w:val="005A4032"/>
    <w:rsid w:val="006105C5"/>
    <w:rsid w:val="006745BD"/>
    <w:rsid w:val="00680A85"/>
    <w:rsid w:val="00685C24"/>
    <w:rsid w:val="00685EFE"/>
    <w:rsid w:val="006B4C5F"/>
    <w:rsid w:val="006D0249"/>
    <w:rsid w:val="00713A70"/>
    <w:rsid w:val="007504C3"/>
    <w:rsid w:val="007529EA"/>
    <w:rsid w:val="00755872"/>
    <w:rsid w:val="00767319"/>
    <w:rsid w:val="007834E5"/>
    <w:rsid w:val="00795BBD"/>
    <w:rsid w:val="00795CD1"/>
    <w:rsid w:val="007A5DD5"/>
    <w:rsid w:val="007A6A09"/>
    <w:rsid w:val="007B055D"/>
    <w:rsid w:val="00802ED4"/>
    <w:rsid w:val="00813EAF"/>
    <w:rsid w:val="00824BDA"/>
    <w:rsid w:val="00865A32"/>
    <w:rsid w:val="00874607"/>
    <w:rsid w:val="00896923"/>
    <w:rsid w:val="00897220"/>
    <w:rsid w:val="008B7D03"/>
    <w:rsid w:val="008E618D"/>
    <w:rsid w:val="008F000E"/>
    <w:rsid w:val="008F00C7"/>
    <w:rsid w:val="00911C28"/>
    <w:rsid w:val="00914C47"/>
    <w:rsid w:val="009367DA"/>
    <w:rsid w:val="00981F62"/>
    <w:rsid w:val="00991CE4"/>
    <w:rsid w:val="009A6EAB"/>
    <w:rsid w:val="009B6B0F"/>
    <w:rsid w:val="009C7423"/>
    <w:rsid w:val="009E4A45"/>
    <w:rsid w:val="009F5C1A"/>
    <w:rsid w:val="00A21CE7"/>
    <w:rsid w:val="00A26107"/>
    <w:rsid w:val="00A51AA2"/>
    <w:rsid w:val="00A5299E"/>
    <w:rsid w:val="00A54369"/>
    <w:rsid w:val="00A642A6"/>
    <w:rsid w:val="00A65BCB"/>
    <w:rsid w:val="00A82E4E"/>
    <w:rsid w:val="00A84948"/>
    <w:rsid w:val="00AA0D17"/>
    <w:rsid w:val="00AA26D6"/>
    <w:rsid w:val="00AC13AD"/>
    <w:rsid w:val="00B06362"/>
    <w:rsid w:val="00B32C9F"/>
    <w:rsid w:val="00B46F0A"/>
    <w:rsid w:val="00B564A2"/>
    <w:rsid w:val="00B601BE"/>
    <w:rsid w:val="00B86B11"/>
    <w:rsid w:val="00BA197C"/>
    <w:rsid w:val="00BA7CE5"/>
    <w:rsid w:val="00BB17AF"/>
    <w:rsid w:val="00BB580A"/>
    <w:rsid w:val="00BD6EBF"/>
    <w:rsid w:val="00BF1AB9"/>
    <w:rsid w:val="00BF42BB"/>
    <w:rsid w:val="00C0166D"/>
    <w:rsid w:val="00C0314C"/>
    <w:rsid w:val="00C0747B"/>
    <w:rsid w:val="00C10CEF"/>
    <w:rsid w:val="00C147A9"/>
    <w:rsid w:val="00C20B18"/>
    <w:rsid w:val="00C21B98"/>
    <w:rsid w:val="00C22216"/>
    <w:rsid w:val="00C30385"/>
    <w:rsid w:val="00C37014"/>
    <w:rsid w:val="00C45A4F"/>
    <w:rsid w:val="00C82D5A"/>
    <w:rsid w:val="00C9079A"/>
    <w:rsid w:val="00CA2C86"/>
    <w:rsid w:val="00CB6EC2"/>
    <w:rsid w:val="00CC369D"/>
    <w:rsid w:val="00CD4BDA"/>
    <w:rsid w:val="00D05888"/>
    <w:rsid w:val="00D72CF9"/>
    <w:rsid w:val="00D75DEF"/>
    <w:rsid w:val="00D85EBA"/>
    <w:rsid w:val="00D92607"/>
    <w:rsid w:val="00DA5AF4"/>
    <w:rsid w:val="00DA7228"/>
    <w:rsid w:val="00DE48EC"/>
    <w:rsid w:val="00DF095F"/>
    <w:rsid w:val="00DF4D23"/>
    <w:rsid w:val="00E01897"/>
    <w:rsid w:val="00E04C38"/>
    <w:rsid w:val="00E06711"/>
    <w:rsid w:val="00E25479"/>
    <w:rsid w:val="00E3148C"/>
    <w:rsid w:val="00E53E87"/>
    <w:rsid w:val="00E57343"/>
    <w:rsid w:val="00E61FF6"/>
    <w:rsid w:val="00E726A3"/>
    <w:rsid w:val="00E8065B"/>
    <w:rsid w:val="00E84E49"/>
    <w:rsid w:val="00EA0807"/>
    <w:rsid w:val="00EB37E7"/>
    <w:rsid w:val="00F1197E"/>
    <w:rsid w:val="00F14AE0"/>
    <w:rsid w:val="00F16192"/>
    <w:rsid w:val="00F17DCF"/>
    <w:rsid w:val="00F24513"/>
    <w:rsid w:val="00F45B9E"/>
    <w:rsid w:val="00F55EB8"/>
    <w:rsid w:val="00F5707E"/>
    <w:rsid w:val="00F57AD3"/>
    <w:rsid w:val="00F81366"/>
    <w:rsid w:val="00F840A7"/>
    <w:rsid w:val="00F85A00"/>
    <w:rsid w:val="00FA112E"/>
    <w:rsid w:val="00FB7ABF"/>
    <w:rsid w:val="00FC1FC6"/>
    <w:rsid w:val="00F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5BAE3"/>
  <w15:chartTrackingRefBased/>
  <w15:docId w15:val="{F5635D21-2036-4CC5-93FD-0B43BB15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2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D02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0249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6D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0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2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0249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249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249"/>
    <w:rPr>
      <w:rFonts w:ascii="Segoe UI" w:eastAsiaTheme="minorHAns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6D0249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D0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249"/>
    <w:rPr>
      <w:rFonts w:ascii="Times New Roman" w:eastAsia="Times New Roman" w:hAnsi="Times New Roman" w:cs="Times New Roman"/>
      <w:sz w:val="24"/>
      <w:szCs w:val="24"/>
    </w:rPr>
  </w:style>
  <w:style w:type="character" w:customStyle="1" w:styleId="xbe">
    <w:name w:val="_xbe"/>
    <w:basedOn w:val="DefaultParagraphFont"/>
    <w:rsid w:val="006D0249"/>
  </w:style>
  <w:style w:type="paragraph" w:customStyle="1" w:styleId="Default">
    <w:name w:val="Default"/>
    <w:rsid w:val="006D0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D0249"/>
    <w:pPr>
      <w:framePr w:hSpace="180" w:wrap="around" w:vAnchor="text" w:hAnchor="text" w:y="1"/>
      <w:jc w:val="center"/>
    </w:pPr>
    <w:rPr>
      <w:rFonts w:ascii="Calibri" w:hAnsi="Calibri" w:cs="Calibri"/>
      <w:noProof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D0249"/>
    <w:rPr>
      <w:rFonts w:ascii="Calibri" w:eastAsia="Times New Roman" w:hAnsi="Calibri" w:cs="Calibri"/>
      <w:noProof/>
      <w:szCs w:val="24"/>
    </w:rPr>
  </w:style>
  <w:style w:type="paragraph" w:customStyle="1" w:styleId="EndNoteBibliography">
    <w:name w:val="EndNote Bibliography"/>
    <w:basedOn w:val="Normal"/>
    <w:link w:val="EndNoteBibliographyChar"/>
    <w:rsid w:val="006D0249"/>
    <w:pPr>
      <w:framePr w:hSpace="180" w:wrap="around" w:vAnchor="text" w:hAnchor="text" w:y="1"/>
    </w:pPr>
    <w:rPr>
      <w:rFonts w:ascii="Calibri" w:hAnsi="Calibri" w:cs="Calibri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D0249"/>
    <w:rPr>
      <w:rFonts w:ascii="Calibri" w:eastAsia="Times New Roman" w:hAnsi="Calibri" w:cs="Calibri"/>
      <w:noProof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0249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2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249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2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249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6D02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it">
    <w:name w:val="hit"/>
    <w:basedOn w:val="DefaultParagraphFont"/>
    <w:rsid w:val="006D0249"/>
  </w:style>
  <w:style w:type="character" w:styleId="CommentReference">
    <w:name w:val="annotation reference"/>
    <w:basedOn w:val="DefaultParagraphFont"/>
    <w:uiPriority w:val="99"/>
    <w:semiHidden/>
    <w:unhideWhenUsed/>
    <w:rsid w:val="006D0249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D0249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D0249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D0249"/>
    <w:rPr>
      <w:i/>
      <w:iCs/>
    </w:rPr>
  </w:style>
  <w:style w:type="paragraph" w:customStyle="1" w:styleId="alt">
    <w:name w:val="alt"/>
    <w:basedOn w:val="Normal"/>
    <w:rsid w:val="006D0249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6D0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smallcaps">
    <w:name w:val="text-smallcaps"/>
    <w:basedOn w:val="DefaultParagraphFont"/>
    <w:rsid w:val="006D0249"/>
  </w:style>
  <w:style w:type="table" w:styleId="TableGridLight">
    <w:name w:val="Grid Table Light"/>
    <w:basedOn w:val="TableNormal"/>
    <w:uiPriority w:val="40"/>
    <w:rsid w:val="00BD6E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20.png"/><Relationship Id="rId21" Type="http://schemas.openxmlformats.org/officeDocument/2006/relationships/image" Target="media/image10.emf"/><Relationship Id="rId34" Type="http://schemas.openxmlformats.org/officeDocument/2006/relationships/oleObject" Target="embeddings/oleObject14.bin"/><Relationship Id="rId42" Type="http://schemas.openxmlformats.org/officeDocument/2006/relationships/image" Target="media/image23.png"/><Relationship Id="rId47" Type="http://schemas.openxmlformats.org/officeDocument/2006/relationships/image" Target="media/image28.png"/><Relationship Id="rId50" Type="http://schemas.openxmlformats.org/officeDocument/2006/relationships/image" Target="media/image31.png"/><Relationship Id="rId55" Type="http://schemas.openxmlformats.org/officeDocument/2006/relationships/image" Target="media/image36.png"/><Relationship Id="rId63" Type="http://schemas.openxmlformats.org/officeDocument/2006/relationships/image" Target="media/image44.png"/><Relationship Id="rId68" Type="http://schemas.openxmlformats.org/officeDocument/2006/relationships/image" Target="media/image49.png"/><Relationship Id="rId76" Type="http://schemas.openxmlformats.org/officeDocument/2006/relationships/theme" Target="theme/theme1.xml"/><Relationship Id="rId7" Type="http://schemas.openxmlformats.org/officeDocument/2006/relationships/image" Target="media/image3.emf"/><Relationship Id="rId71" Type="http://schemas.openxmlformats.org/officeDocument/2006/relationships/image" Target="media/image52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emf"/><Relationship Id="rId11" Type="http://schemas.openxmlformats.org/officeDocument/2006/relationships/image" Target="media/image5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image" Target="media/image26.png"/><Relationship Id="rId53" Type="http://schemas.openxmlformats.org/officeDocument/2006/relationships/image" Target="media/image34.png"/><Relationship Id="rId58" Type="http://schemas.openxmlformats.org/officeDocument/2006/relationships/image" Target="media/image39.png"/><Relationship Id="rId66" Type="http://schemas.openxmlformats.org/officeDocument/2006/relationships/image" Target="media/image47.png"/><Relationship Id="rId74" Type="http://schemas.openxmlformats.org/officeDocument/2006/relationships/image" Target="media/image55.png"/><Relationship Id="rId5" Type="http://schemas.openxmlformats.org/officeDocument/2006/relationships/image" Target="media/image1.png"/><Relationship Id="rId15" Type="http://schemas.openxmlformats.org/officeDocument/2006/relationships/image" Target="media/image7.emf"/><Relationship Id="rId23" Type="http://schemas.openxmlformats.org/officeDocument/2006/relationships/image" Target="media/image11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30.png"/><Relationship Id="rId57" Type="http://schemas.openxmlformats.org/officeDocument/2006/relationships/image" Target="media/image38.png"/><Relationship Id="rId61" Type="http://schemas.openxmlformats.org/officeDocument/2006/relationships/image" Target="media/image42.png"/><Relationship Id="rId10" Type="http://schemas.openxmlformats.org/officeDocument/2006/relationships/oleObject" Target="embeddings/oleObject2.bin"/><Relationship Id="rId19" Type="http://schemas.openxmlformats.org/officeDocument/2006/relationships/image" Target="media/image9.emf"/><Relationship Id="rId31" Type="http://schemas.openxmlformats.org/officeDocument/2006/relationships/image" Target="media/image15.emf"/><Relationship Id="rId44" Type="http://schemas.openxmlformats.org/officeDocument/2006/relationships/image" Target="media/image25.png"/><Relationship Id="rId52" Type="http://schemas.openxmlformats.org/officeDocument/2006/relationships/image" Target="media/image33.png"/><Relationship Id="rId60" Type="http://schemas.openxmlformats.org/officeDocument/2006/relationships/image" Target="media/image41.png"/><Relationship Id="rId65" Type="http://schemas.openxmlformats.org/officeDocument/2006/relationships/image" Target="media/image46.png"/><Relationship Id="rId73" Type="http://schemas.openxmlformats.org/officeDocument/2006/relationships/image" Target="media/image54.png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emf"/><Relationship Id="rId43" Type="http://schemas.openxmlformats.org/officeDocument/2006/relationships/image" Target="media/image24.png"/><Relationship Id="rId48" Type="http://schemas.openxmlformats.org/officeDocument/2006/relationships/image" Target="media/image29.png"/><Relationship Id="rId56" Type="http://schemas.openxmlformats.org/officeDocument/2006/relationships/image" Target="media/image37.png"/><Relationship Id="rId64" Type="http://schemas.openxmlformats.org/officeDocument/2006/relationships/image" Target="media/image45.png"/><Relationship Id="rId69" Type="http://schemas.openxmlformats.org/officeDocument/2006/relationships/image" Target="media/image50.png"/><Relationship Id="rId8" Type="http://schemas.openxmlformats.org/officeDocument/2006/relationships/oleObject" Target="embeddings/oleObject1.bin"/><Relationship Id="rId51" Type="http://schemas.openxmlformats.org/officeDocument/2006/relationships/image" Target="media/image32.png"/><Relationship Id="rId72" Type="http://schemas.openxmlformats.org/officeDocument/2006/relationships/image" Target="media/image53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emf"/><Relationship Id="rId25" Type="http://schemas.openxmlformats.org/officeDocument/2006/relationships/image" Target="media/image12.emf"/><Relationship Id="rId33" Type="http://schemas.openxmlformats.org/officeDocument/2006/relationships/image" Target="media/image16.emf"/><Relationship Id="rId38" Type="http://schemas.openxmlformats.org/officeDocument/2006/relationships/image" Target="media/image19.png"/><Relationship Id="rId46" Type="http://schemas.openxmlformats.org/officeDocument/2006/relationships/image" Target="media/image27.png"/><Relationship Id="rId59" Type="http://schemas.openxmlformats.org/officeDocument/2006/relationships/image" Target="media/image40.png"/><Relationship Id="rId67" Type="http://schemas.openxmlformats.org/officeDocument/2006/relationships/image" Target="media/image48.png"/><Relationship Id="rId20" Type="http://schemas.openxmlformats.org/officeDocument/2006/relationships/oleObject" Target="embeddings/oleObject7.bin"/><Relationship Id="rId41" Type="http://schemas.openxmlformats.org/officeDocument/2006/relationships/image" Target="media/image22.png"/><Relationship Id="rId54" Type="http://schemas.openxmlformats.org/officeDocument/2006/relationships/image" Target="media/image35.png"/><Relationship Id="rId62" Type="http://schemas.openxmlformats.org/officeDocument/2006/relationships/image" Target="media/image43.png"/><Relationship Id="rId70" Type="http://schemas.openxmlformats.org/officeDocument/2006/relationships/image" Target="media/image51.pn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25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Muchiri, Ruth N</dc:creator>
  <cp:keywords/>
  <dc:description/>
  <cp:lastModifiedBy>Van Breemen, Richard B</cp:lastModifiedBy>
  <cp:revision>6</cp:revision>
  <dcterms:created xsi:type="dcterms:W3CDTF">2022-06-04T17:48:00Z</dcterms:created>
  <dcterms:modified xsi:type="dcterms:W3CDTF">2022-06-04T20:48:00Z</dcterms:modified>
</cp:coreProperties>
</file>