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B91" w14:textId="7686DC8A" w:rsidR="00522F41" w:rsidRPr="00976DD9" w:rsidRDefault="009B13B0" w:rsidP="00976DD9">
      <w:pPr>
        <w:spacing w:after="160" w:line="259" w:lineRule="auto"/>
        <w:rPr>
          <w:b/>
          <w:szCs w:val="20"/>
        </w:rPr>
      </w:pPr>
      <w:r w:rsidRPr="008F7987">
        <w:rPr>
          <w:b/>
          <w:szCs w:val="20"/>
        </w:rPr>
        <w:t xml:space="preserve">Table </w:t>
      </w:r>
      <w:r w:rsidR="002C0F10">
        <w:rPr>
          <w:b/>
          <w:szCs w:val="20"/>
        </w:rPr>
        <w:t>1</w:t>
      </w:r>
      <w:r w:rsidRPr="008F7987">
        <w:rPr>
          <w:b/>
          <w:szCs w:val="20"/>
        </w:rPr>
        <w:t xml:space="preserve">. </w:t>
      </w:r>
      <w:r w:rsidR="00976DD9">
        <w:rPr>
          <w:szCs w:val="20"/>
        </w:rPr>
        <w:t>I</w:t>
      </w:r>
      <w:r>
        <w:rPr>
          <w:szCs w:val="20"/>
        </w:rPr>
        <w:t xml:space="preserve">dentifications of components producing CAD peaks in the UHPLC-PDA-CAD-HRMS analysis of </w:t>
      </w:r>
      <w:r w:rsidR="00170F9D">
        <w:rPr>
          <w:szCs w:val="20"/>
        </w:rPr>
        <w:t>Ashwagandha Root</w:t>
      </w:r>
      <w:r>
        <w:rPr>
          <w:szCs w:val="20"/>
        </w:rPr>
        <w:t xml:space="preserve"> (</w:t>
      </w:r>
      <w:proofErr w:type="spellStart"/>
      <w:r w:rsidR="00170F9D">
        <w:rPr>
          <w:i/>
          <w:szCs w:val="20"/>
        </w:rPr>
        <w:t>Withania</w:t>
      </w:r>
      <w:proofErr w:type="spellEnd"/>
      <w:r w:rsidR="00170F9D">
        <w:rPr>
          <w:i/>
          <w:szCs w:val="20"/>
        </w:rPr>
        <w:t xml:space="preserve"> </w:t>
      </w:r>
      <w:proofErr w:type="spellStart"/>
      <w:r w:rsidR="00170F9D">
        <w:rPr>
          <w:i/>
          <w:szCs w:val="20"/>
        </w:rPr>
        <w:t>sominifera</w:t>
      </w:r>
      <w:proofErr w:type="spellEnd"/>
      <w:r>
        <w:rPr>
          <w:szCs w:val="20"/>
        </w:rPr>
        <w:t>) extract.</w:t>
      </w:r>
    </w:p>
    <w:tbl>
      <w:tblPr>
        <w:tblW w:w="1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20"/>
        <w:gridCol w:w="1440"/>
        <w:gridCol w:w="1115"/>
        <w:gridCol w:w="2305"/>
        <w:gridCol w:w="2598"/>
        <w:gridCol w:w="1272"/>
        <w:gridCol w:w="4288"/>
      </w:tblGrid>
      <w:tr w:rsidR="009B13B0" w:rsidRPr="000C3398" w14:paraId="43E09064" w14:textId="77777777" w:rsidTr="00847EB6">
        <w:trPr>
          <w:cantSplit/>
          <w:trHeight w:val="890"/>
          <w:tblHeader/>
        </w:trPr>
        <w:tc>
          <w:tcPr>
            <w:tcW w:w="715" w:type="dxa"/>
            <w:shd w:val="clear" w:color="auto" w:fill="D9D9D9" w:themeFill="background1" w:themeFillShade="D9"/>
            <w:vAlign w:val="center"/>
            <w:hideMark/>
          </w:tcPr>
          <w:p w14:paraId="4E1DE392" w14:textId="77777777"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CAD</w:t>
            </w:r>
          </w:p>
          <w:p w14:paraId="6BB0371F" w14:textId="05F70C11"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Peak</w:t>
            </w:r>
            <w:r w:rsidR="000A7D58" w:rsidRPr="000C3398">
              <w:rPr>
                <w:rFonts w:asciiTheme="minorHAnsi" w:hAnsiTheme="minorHAnsi" w:cstheme="minorHAnsi"/>
                <w:sz w:val="22"/>
                <w:szCs w:val="22"/>
                <w:vertAlign w:val="superscript"/>
              </w:rPr>
              <w:t>1</w:t>
            </w:r>
          </w:p>
        </w:tc>
        <w:tc>
          <w:tcPr>
            <w:tcW w:w="720" w:type="dxa"/>
            <w:shd w:val="clear" w:color="auto" w:fill="D9D9D9" w:themeFill="background1" w:themeFillShade="D9"/>
            <w:vAlign w:val="center"/>
            <w:hideMark/>
          </w:tcPr>
          <w:p w14:paraId="623F8D5B" w14:textId="77777777"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RT</w:t>
            </w:r>
          </w:p>
          <w:p w14:paraId="3B1EC7E2" w14:textId="784F53CE"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(min)</w:t>
            </w:r>
            <w:r w:rsidR="00990E6F">
              <w:rPr>
                <w:rFonts w:asciiTheme="minorHAnsi" w:hAnsiTheme="minorHAnsi" w:cstheme="minorHAnsi"/>
                <w:sz w:val="22"/>
                <w:szCs w:val="22"/>
                <w:vertAlign w:val="superscript"/>
              </w:rPr>
              <w:t>2</w:t>
            </w:r>
          </w:p>
        </w:tc>
        <w:tc>
          <w:tcPr>
            <w:tcW w:w="1440" w:type="dxa"/>
            <w:shd w:val="clear" w:color="auto" w:fill="D9D9D9" w:themeFill="background1" w:themeFillShade="D9"/>
            <w:vAlign w:val="center"/>
          </w:tcPr>
          <w:p w14:paraId="26E6EB31" w14:textId="77777777"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 xml:space="preserve">Exp. </w:t>
            </w:r>
            <w:r w:rsidRPr="000C3398">
              <w:rPr>
                <w:rFonts w:asciiTheme="minorHAnsi" w:hAnsiTheme="minorHAnsi" w:cstheme="minorHAnsi"/>
                <w:b/>
                <w:i/>
                <w:sz w:val="22"/>
                <w:szCs w:val="22"/>
              </w:rPr>
              <w:t>m/z</w:t>
            </w:r>
            <w:r w:rsidRPr="000C3398">
              <w:rPr>
                <w:rFonts w:asciiTheme="minorHAnsi" w:hAnsiTheme="minorHAnsi" w:cstheme="minorHAnsi"/>
                <w:sz w:val="22"/>
                <w:szCs w:val="22"/>
                <w:vertAlign w:val="superscript"/>
              </w:rPr>
              <w:t>7</w:t>
            </w:r>
          </w:p>
          <w:p w14:paraId="03D97239" w14:textId="3A951358"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 top</w:t>
            </w:r>
          </w:p>
          <w:p w14:paraId="47FFA9C2" w14:textId="6E443D66"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 bottom</w:t>
            </w:r>
          </w:p>
        </w:tc>
        <w:tc>
          <w:tcPr>
            <w:tcW w:w="1115" w:type="dxa"/>
            <w:shd w:val="clear" w:color="auto" w:fill="D9D9D9" w:themeFill="background1" w:themeFillShade="D9"/>
            <w:vAlign w:val="center"/>
            <w:hideMark/>
          </w:tcPr>
          <w:p w14:paraId="36204208" w14:textId="77777777"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Mass Acc.</w:t>
            </w:r>
          </w:p>
          <w:p w14:paraId="70D13756" w14:textId="15E30010"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 top</w:t>
            </w:r>
          </w:p>
          <w:p w14:paraId="118FD0C8" w14:textId="2544D23C"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 bottom</w:t>
            </w:r>
          </w:p>
        </w:tc>
        <w:tc>
          <w:tcPr>
            <w:tcW w:w="2305" w:type="dxa"/>
            <w:shd w:val="clear" w:color="auto" w:fill="D9D9D9" w:themeFill="background1" w:themeFillShade="D9"/>
            <w:vAlign w:val="center"/>
            <w:hideMark/>
          </w:tcPr>
          <w:p w14:paraId="554930D1" w14:textId="03D8C63F"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Proposed ID</w:t>
            </w:r>
          </w:p>
          <w:p w14:paraId="2E3A2399" w14:textId="0F837581" w:rsidR="007B58DD" w:rsidRPr="000C3398" w:rsidRDefault="007B58DD" w:rsidP="00252100">
            <w:pPr>
              <w:jc w:val="center"/>
              <w:rPr>
                <w:rFonts w:asciiTheme="minorHAnsi" w:hAnsiTheme="minorHAnsi" w:cstheme="minorHAnsi"/>
                <w:b/>
                <w:sz w:val="22"/>
                <w:szCs w:val="22"/>
              </w:rPr>
            </w:pPr>
            <w:r w:rsidRPr="000C3398">
              <w:rPr>
                <w:rFonts w:asciiTheme="minorHAnsi" w:hAnsiTheme="minorHAnsi" w:cstheme="minorHAnsi"/>
                <w:b/>
                <w:sz w:val="22"/>
                <w:szCs w:val="22"/>
              </w:rPr>
              <w:t>Molecular Formula</w:t>
            </w:r>
          </w:p>
          <w:p w14:paraId="73E2A98C" w14:textId="77777777"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(CAS)</w:t>
            </w:r>
          </w:p>
          <w:p w14:paraId="598F6814" w14:textId="77777777"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Confidence</w:t>
            </w:r>
            <w:r w:rsidRPr="000C3398">
              <w:rPr>
                <w:rFonts w:asciiTheme="minorHAnsi" w:hAnsiTheme="minorHAnsi" w:cstheme="minorHAnsi"/>
                <w:sz w:val="22"/>
                <w:szCs w:val="22"/>
                <w:vertAlign w:val="superscript"/>
              </w:rPr>
              <w:t>3</w:t>
            </w:r>
          </w:p>
        </w:tc>
        <w:tc>
          <w:tcPr>
            <w:tcW w:w="2598" w:type="dxa"/>
            <w:shd w:val="clear" w:color="auto" w:fill="D9D9D9" w:themeFill="background1" w:themeFillShade="D9"/>
            <w:vAlign w:val="center"/>
            <w:hideMark/>
          </w:tcPr>
          <w:p w14:paraId="6D98A9CB" w14:textId="77777777" w:rsidR="009B13B0" w:rsidRPr="000C3398" w:rsidRDefault="009B13B0" w:rsidP="00252100">
            <w:pPr>
              <w:jc w:val="center"/>
              <w:rPr>
                <w:rFonts w:asciiTheme="minorHAnsi" w:hAnsiTheme="minorHAnsi" w:cstheme="minorHAnsi"/>
                <w:b/>
                <w:sz w:val="22"/>
                <w:szCs w:val="22"/>
              </w:rPr>
            </w:pPr>
            <w:r w:rsidRPr="000C3398">
              <w:rPr>
                <w:rFonts w:asciiTheme="minorHAnsi" w:hAnsiTheme="minorHAnsi" w:cstheme="minorHAnsi"/>
                <w:b/>
                <w:sz w:val="22"/>
                <w:szCs w:val="22"/>
              </w:rPr>
              <w:t>Structure</w:t>
            </w:r>
          </w:p>
        </w:tc>
        <w:tc>
          <w:tcPr>
            <w:tcW w:w="1272" w:type="dxa"/>
            <w:shd w:val="clear" w:color="auto" w:fill="D9D9D9" w:themeFill="background1" w:themeFillShade="D9"/>
            <w:vAlign w:val="center"/>
            <w:hideMark/>
          </w:tcPr>
          <w:p w14:paraId="1405EA4E" w14:textId="4AC605B2" w:rsidR="007E7053" w:rsidRPr="007E7053" w:rsidRDefault="007E7053" w:rsidP="00B544AE">
            <w:pPr>
              <w:jc w:val="center"/>
              <w:rPr>
                <w:rFonts w:asciiTheme="minorHAnsi" w:hAnsiTheme="minorHAnsi" w:cstheme="minorHAnsi"/>
                <w:b/>
                <w:sz w:val="14"/>
                <w:szCs w:val="14"/>
              </w:rPr>
            </w:pPr>
            <w:r w:rsidRPr="007E7053">
              <w:rPr>
                <w:rFonts w:asciiTheme="minorHAnsi" w:hAnsiTheme="minorHAnsi" w:cstheme="minorHAnsi"/>
                <w:b/>
                <w:sz w:val="14"/>
                <w:szCs w:val="14"/>
              </w:rPr>
              <w:t>Amt.</w:t>
            </w:r>
            <w:r>
              <w:rPr>
                <w:rFonts w:asciiTheme="minorHAnsi" w:hAnsiTheme="minorHAnsi" w:cstheme="minorHAnsi"/>
                <w:b/>
                <w:sz w:val="14"/>
                <w:szCs w:val="14"/>
              </w:rPr>
              <w:t xml:space="preserve"> </w:t>
            </w:r>
            <w:r w:rsidRPr="007E7053">
              <w:rPr>
                <w:rFonts w:asciiTheme="minorHAnsi" w:hAnsiTheme="minorHAnsi" w:cstheme="minorHAnsi"/>
                <w:b/>
                <w:sz w:val="14"/>
                <w:szCs w:val="14"/>
              </w:rPr>
              <w:t>µg per</w:t>
            </w:r>
            <w:r>
              <w:rPr>
                <w:rFonts w:asciiTheme="minorHAnsi" w:hAnsiTheme="minorHAnsi" w:cstheme="minorHAnsi"/>
                <w:b/>
                <w:sz w:val="14"/>
                <w:szCs w:val="14"/>
              </w:rPr>
              <w:t xml:space="preserve"> </w:t>
            </w:r>
            <w:r w:rsidRPr="007E7053">
              <w:rPr>
                <w:rFonts w:asciiTheme="minorHAnsi" w:hAnsiTheme="minorHAnsi" w:cstheme="minorHAnsi"/>
                <w:b/>
                <w:sz w:val="14"/>
                <w:szCs w:val="14"/>
              </w:rPr>
              <w:t>day</w:t>
            </w:r>
          </w:p>
          <w:p w14:paraId="2E4E2E5F" w14:textId="77777777" w:rsidR="000A7D58" w:rsidRDefault="000A7D58" w:rsidP="00B544AE">
            <w:pPr>
              <w:jc w:val="center"/>
              <w:rPr>
                <w:rFonts w:asciiTheme="minorHAnsi" w:hAnsiTheme="minorHAnsi" w:cstheme="minorHAnsi"/>
                <w:b/>
                <w:sz w:val="12"/>
                <w:szCs w:val="12"/>
              </w:rPr>
            </w:pPr>
          </w:p>
          <w:p w14:paraId="5C51641A" w14:textId="2C23956F" w:rsidR="000A7D58" w:rsidRPr="000A7D58" w:rsidRDefault="009B13B0" w:rsidP="00354C2B">
            <w:pPr>
              <w:jc w:val="center"/>
              <w:rPr>
                <w:rFonts w:asciiTheme="minorHAnsi" w:hAnsiTheme="minorHAnsi" w:cstheme="minorHAnsi"/>
                <w:b/>
                <w:sz w:val="12"/>
                <w:szCs w:val="12"/>
              </w:rPr>
            </w:pPr>
            <w:r w:rsidRPr="000A7D58">
              <w:rPr>
                <w:rFonts w:asciiTheme="minorHAnsi" w:hAnsiTheme="minorHAnsi" w:cstheme="minorHAnsi"/>
                <w:b/>
                <w:sz w:val="12"/>
                <w:szCs w:val="12"/>
              </w:rPr>
              <w:t>µg</w:t>
            </w:r>
            <w:r w:rsidR="00847EB6" w:rsidRPr="000A7D58">
              <w:rPr>
                <w:rFonts w:asciiTheme="minorHAnsi" w:hAnsiTheme="minorHAnsi" w:cstheme="minorHAnsi"/>
                <w:b/>
                <w:sz w:val="12"/>
                <w:szCs w:val="12"/>
              </w:rPr>
              <w:t xml:space="preserve"> </w:t>
            </w:r>
            <w:r w:rsidR="00B544AE" w:rsidRPr="000A7D58">
              <w:rPr>
                <w:rFonts w:asciiTheme="minorHAnsi" w:hAnsiTheme="minorHAnsi" w:cstheme="minorHAnsi"/>
                <w:b/>
                <w:sz w:val="12"/>
                <w:szCs w:val="12"/>
              </w:rPr>
              <w:t>constituent per</w:t>
            </w:r>
            <w:r w:rsidR="00B544AE" w:rsidRPr="000A7D58">
              <w:rPr>
                <w:rFonts w:asciiTheme="minorHAnsi" w:hAnsiTheme="minorHAnsi" w:cstheme="minorHAnsi"/>
                <w:b/>
                <w:sz w:val="12"/>
                <w:szCs w:val="12"/>
              </w:rPr>
              <w:br/>
            </w:r>
            <w:r w:rsidR="00847EB6" w:rsidRPr="000A7D58">
              <w:rPr>
                <w:rFonts w:asciiTheme="minorHAnsi" w:hAnsiTheme="minorHAnsi" w:cstheme="minorHAnsi"/>
                <w:b/>
                <w:sz w:val="12"/>
                <w:szCs w:val="12"/>
              </w:rPr>
              <w:t>m</w:t>
            </w:r>
            <w:r w:rsidR="00A76E2F" w:rsidRPr="000A7D58">
              <w:rPr>
                <w:rFonts w:asciiTheme="minorHAnsi" w:hAnsiTheme="minorHAnsi" w:cstheme="minorHAnsi"/>
                <w:b/>
                <w:sz w:val="12"/>
                <w:szCs w:val="12"/>
              </w:rPr>
              <w:t>g</w:t>
            </w:r>
            <w:r w:rsidR="00847EB6" w:rsidRPr="000A7D58">
              <w:rPr>
                <w:rFonts w:asciiTheme="minorHAnsi" w:hAnsiTheme="minorHAnsi" w:cstheme="minorHAnsi"/>
                <w:b/>
                <w:sz w:val="12"/>
                <w:szCs w:val="12"/>
              </w:rPr>
              <w:t xml:space="preserve"> extract</w:t>
            </w:r>
          </w:p>
          <w:p w14:paraId="14B6CB7B" w14:textId="7A20F5C9" w:rsidR="00A76E2F" w:rsidRPr="000C3398" w:rsidRDefault="00A76E2F" w:rsidP="00BC5070">
            <w:pPr>
              <w:jc w:val="center"/>
              <w:rPr>
                <w:rFonts w:asciiTheme="minorHAnsi" w:hAnsiTheme="minorHAnsi" w:cstheme="minorHAnsi"/>
                <w:b/>
                <w:sz w:val="22"/>
                <w:szCs w:val="22"/>
              </w:rPr>
            </w:pPr>
            <w:r>
              <w:rPr>
                <w:rFonts w:asciiTheme="minorHAnsi" w:hAnsiTheme="minorHAnsi" w:cstheme="minorHAnsi"/>
                <w:b/>
                <w:sz w:val="22"/>
                <w:szCs w:val="22"/>
              </w:rPr>
              <w:t>(%)</w:t>
            </w:r>
          </w:p>
        </w:tc>
        <w:tc>
          <w:tcPr>
            <w:tcW w:w="4288" w:type="dxa"/>
            <w:shd w:val="clear" w:color="auto" w:fill="D9D9D9" w:themeFill="background1" w:themeFillShade="D9"/>
            <w:vAlign w:val="center"/>
            <w:hideMark/>
          </w:tcPr>
          <w:p w14:paraId="43A8F58A" w14:textId="4CCDC25A" w:rsidR="009B13B0" w:rsidRPr="000C3398" w:rsidRDefault="009B13B0" w:rsidP="00252100">
            <w:pPr>
              <w:rPr>
                <w:rFonts w:asciiTheme="minorHAnsi" w:hAnsiTheme="minorHAnsi" w:cstheme="minorHAnsi"/>
                <w:b/>
                <w:bCs/>
                <w:sz w:val="22"/>
                <w:szCs w:val="22"/>
              </w:rPr>
            </w:pPr>
            <w:r w:rsidRPr="000C3398">
              <w:rPr>
                <w:rFonts w:asciiTheme="minorHAnsi" w:hAnsiTheme="minorHAnsi" w:cstheme="minorHAnsi"/>
                <w:b/>
                <w:sz w:val="22"/>
                <w:szCs w:val="22"/>
              </w:rPr>
              <w:t>Comments</w:t>
            </w:r>
          </w:p>
        </w:tc>
      </w:tr>
      <w:tr w:rsidR="006D1B0F" w:rsidRPr="000C3398" w14:paraId="22CF972C" w14:textId="77777777" w:rsidTr="00847EB6">
        <w:trPr>
          <w:cantSplit/>
          <w:trHeight w:val="1763"/>
        </w:trPr>
        <w:tc>
          <w:tcPr>
            <w:tcW w:w="715" w:type="dxa"/>
            <w:shd w:val="clear" w:color="auto" w:fill="auto"/>
            <w:vAlign w:val="center"/>
          </w:tcPr>
          <w:p w14:paraId="28E74650" w14:textId="661EF4A9"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color w:val="000000"/>
                <w:sz w:val="22"/>
                <w:szCs w:val="22"/>
              </w:rPr>
              <w:t>1</w:t>
            </w:r>
            <w:r>
              <w:rPr>
                <w:rFonts w:asciiTheme="minorHAnsi" w:hAnsiTheme="minorHAnsi" w:cstheme="minorHAnsi"/>
                <w:color w:val="000000"/>
                <w:sz w:val="22"/>
                <w:szCs w:val="22"/>
              </w:rPr>
              <w:t>a</w:t>
            </w:r>
          </w:p>
        </w:tc>
        <w:tc>
          <w:tcPr>
            <w:tcW w:w="720" w:type="dxa"/>
            <w:vMerge w:val="restart"/>
            <w:shd w:val="clear" w:color="auto" w:fill="auto"/>
            <w:vAlign w:val="center"/>
          </w:tcPr>
          <w:p w14:paraId="4B813504" w14:textId="35035C01"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0.89</w:t>
            </w:r>
          </w:p>
        </w:tc>
        <w:tc>
          <w:tcPr>
            <w:tcW w:w="1440" w:type="dxa"/>
            <w:shd w:val="clear" w:color="auto" w:fill="auto"/>
            <w:vAlign w:val="center"/>
          </w:tcPr>
          <w:p w14:paraId="19AA75B4" w14:textId="4CDD5517"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203.0526</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4F3BA0AF" w14:textId="6620E4E4"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365.1054</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0BC9B823" w14:textId="0DA24AE3"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527.1586</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3D902806" w14:textId="723BD581" w:rsidR="006D1B0F" w:rsidRPr="002C0F10" w:rsidRDefault="006D1B0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707.2219</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5E5C4ED6" w14:textId="326B0431" w:rsidR="006D1B0F" w:rsidRPr="002C0F10" w:rsidRDefault="006D1B0F" w:rsidP="007267AF">
            <w:pPr>
              <w:jc w:val="center"/>
              <w:rPr>
                <w:rFonts w:asciiTheme="minorHAnsi" w:hAnsiTheme="minorHAnsi" w:cstheme="minorHAnsi"/>
                <w:bCs/>
                <w:sz w:val="22"/>
                <w:szCs w:val="22"/>
              </w:rPr>
            </w:pPr>
          </w:p>
          <w:p w14:paraId="4E8C9EE5" w14:textId="5A06CE18"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215.0328</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16494DB9" w14:textId="7DCD95BA"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377.0856</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640DEECB" w14:textId="3EF08D17"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539.1390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273B806D" w14:textId="37DF4041" w:rsidR="006D1B0F" w:rsidRPr="002C0F10" w:rsidRDefault="006D1B0F" w:rsidP="00260BF4">
            <w:pPr>
              <w:jc w:val="center"/>
              <w:rPr>
                <w:rFonts w:asciiTheme="minorHAnsi" w:hAnsiTheme="minorHAnsi" w:cstheme="minorHAnsi"/>
                <w:bCs/>
                <w:sz w:val="22"/>
                <w:szCs w:val="22"/>
              </w:rPr>
            </w:pPr>
            <w:r w:rsidRPr="002C0F10">
              <w:rPr>
                <w:rFonts w:asciiTheme="minorHAnsi" w:hAnsiTheme="minorHAnsi" w:cstheme="minorHAnsi"/>
                <w:bCs/>
                <w:sz w:val="22"/>
                <w:szCs w:val="22"/>
              </w:rPr>
              <w:t>719.2019</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tc>
        <w:tc>
          <w:tcPr>
            <w:tcW w:w="1115" w:type="dxa"/>
            <w:shd w:val="clear" w:color="auto" w:fill="auto"/>
            <w:vAlign w:val="center"/>
          </w:tcPr>
          <w:p w14:paraId="0A7E0E27" w14:textId="3DA2C805"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20F1AC5C" w14:textId="3B169078" w:rsidR="006D1B0F" w:rsidRDefault="006D1B0F" w:rsidP="007267AF">
            <w:pPr>
              <w:jc w:val="center"/>
              <w:rPr>
                <w:rFonts w:asciiTheme="minorHAnsi" w:hAnsiTheme="minorHAnsi" w:cstheme="minorHAnsi"/>
                <w:sz w:val="22"/>
                <w:szCs w:val="22"/>
              </w:rPr>
            </w:pPr>
          </w:p>
          <w:p w14:paraId="6BB1292D" w14:textId="77777777" w:rsidR="00260BF4" w:rsidRPr="002C0F10" w:rsidRDefault="00260BF4" w:rsidP="007267AF">
            <w:pPr>
              <w:jc w:val="center"/>
              <w:rPr>
                <w:rFonts w:asciiTheme="minorHAnsi" w:hAnsiTheme="minorHAnsi" w:cstheme="minorHAnsi"/>
                <w:sz w:val="22"/>
                <w:szCs w:val="22"/>
              </w:rPr>
            </w:pPr>
          </w:p>
          <w:p w14:paraId="726E161E" w14:textId="77777777" w:rsidR="006D1B0F" w:rsidRPr="002C0F10" w:rsidRDefault="006D1B0F" w:rsidP="007267AF">
            <w:pPr>
              <w:jc w:val="center"/>
              <w:rPr>
                <w:rFonts w:asciiTheme="minorHAnsi" w:hAnsiTheme="minorHAnsi" w:cstheme="minorHAnsi"/>
                <w:sz w:val="22"/>
                <w:szCs w:val="22"/>
              </w:rPr>
            </w:pPr>
          </w:p>
          <w:p w14:paraId="02C42611" w14:textId="04536ECB"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-0.1</w:t>
            </w:r>
          </w:p>
        </w:tc>
        <w:tc>
          <w:tcPr>
            <w:tcW w:w="2305" w:type="dxa"/>
            <w:shd w:val="clear" w:color="auto" w:fill="auto"/>
            <w:vAlign w:val="center"/>
          </w:tcPr>
          <w:p w14:paraId="1715C7AD" w14:textId="7777777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Saccharides</w:t>
            </w:r>
          </w:p>
          <w:p w14:paraId="73D4035B" w14:textId="77777777" w:rsidR="006D1B0F" w:rsidRPr="002C0F10" w:rsidRDefault="006D1B0F" w:rsidP="007267AF">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 xml:space="preserve"> + (C</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5</w:t>
            </w:r>
            <w:r w:rsidRPr="002C0F10">
              <w:rPr>
                <w:rFonts w:asciiTheme="minorHAnsi" w:hAnsiTheme="minorHAnsi" w:cstheme="minorHAnsi"/>
                <w:sz w:val="22"/>
                <w:szCs w:val="22"/>
              </w:rPr>
              <w:t>)</w:t>
            </w:r>
            <w:r w:rsidRPr="002C0F10">
              <w:rPr>
                <w:rFonts w:asciiTheme="minorHAnsi" w:hAnsiTheme="minorHAnsi" w:cstheme="minorHAnsi"/>
                <w:sz w:val="22"/>
                <w:szCs w:val="22"/>
                <w:vertAlign w:val="subscript"/>
              </w:rPr>
              <w:t>x</w:t>
            </w:r>
          </w:p>
          <w:p w14:paraId="32396580" w14:textId="68052895" w:rsidR="006D1B0F" w:rsidRPr="002C0F10" w:rsidRDefault="006D1B0F" w:rsidP="007267AF">
            <w:pPr>
              <w:jc w:val="center"/>
              <w:rPr>
                <w:rFonts w:asciiTheme="minorHAnsi" w:hAnsiTheme="minorHAnsi" w:cstheme="minorHAnsi"/>
                <w:sz w:val="22"/>
                <w:szCs w:val="22"/>
              </w:rPr>
            </w:pPr>
          </w:p>
          <w:p w14:paraId="395300A9" w14:textId="04259E5F"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79A6B4E8" w14:textId="6AED92D7" w:rsidR="00C97210" w:rsidRPr="00BE1751" w:rsidRDefault="00B53435" w:rsidP="007267AF">
            <w:pPr>
              <w:jc w:val="center"/>
              <w:rPr>
                <w:rFonts w:asciiTheme="minorHAnsi" w:hAnsiTheme="minorHAnsi" w:cstheme="minorHAnsi"/>
                <w:sz w:val="16"/>
                <w:szCs w:val="16"/>
              </w:rPr>
            </w:pPr>
            <w:r w:rsidRPr="00BE1751">
              <w:rPr>
                <w:rFonts w:asciiTheme="minorHAnsi" w:hAnsiTheme="minorHAnsi" w:cstheme="minorHAnsi"/>
                <w:sz w:val="16"/>
                <w:szCs w:val="16"/>
              </w:rPr>
              <w:object w:dxaOrig="8162" w:dyaOrig="3772" w14:anchorId="061EB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7pt" o:ole="">
                  <v:imagedata r:id="rId8" o:title=""/>
                </v:shape>
                <o:OLEObject Type="Embed" ProgID="ChemDraw.Document.6.0" ShapeID="_x0000_i1025" DrawAspect="Content" ObjectID="_1746526891" r:id="rId9"/>
              </w:object>
            </w:r>
          </w:p>
          <w:p w14:paraId="75E2E895" w14:textId="77777777" w:rsidR="006D1B0F" w:rsidRPr="00BE1751" w:rsidRDefault="006D1B0F" w:rsidP="007267AF">
            <w:pPr>
              <w:jc w:val="center"/>
              <w:rPr>
                <w:rFonts w:asciiTheme="minorHAnsi" w:hAnsiTheme="minorHAnsi" w:cstheme="minorHAnsi"/>
                <w:sz w:val="16"/>
                <w:szCs w:val="16"/>
              </w:rPr>
            </w:pPr>
          </w:p>
          <w:p w14:paraId="404D2CDC" w14:textId="7EF36485" w:rsidR="00C97210" w:rsidRPr="00BE1751" w:rsidRDefault="00B53435" w:rsidP="007267AF">
            <w:pPr>
              <w:jc w:val="center"/>
              <w:rPr>
                <w:rFonts w:asciiTheme="minorHAnsi" w:hAnsiTheme="minorHAnsi" w:cstheme="minorHAnsi"/>
                <w:sz w:val="16"/>
                <w:szCs w:val="16"/>
              </w:rPr>
            </w:pPr>
            <w:r w:rsidRPr="00BE1751">
              <w:rPr>
                <w:rFonts w:asciiTheme="minorHAnsi" w:hAnsiTheme="minorHAnsi" w:cstheme="minorHAnsi"/>
                <w:sz w:val="16"/>
                <w:szCs w:val="16"/>
              </w:rPr>
              <w:t>OC1C(O)C(OCC2OC(OCC3OC(O)C(O)C(O)C3O)C(O)C(O)C2O)OC(CO)C1O</w:t>
            </w:r>
          </w:p>
        </w:tc>
        <w:tc>
          <w:tcPr>
            <w:tcW w:w="1272" w:type="dxa"/>
            <w:vMerge w:val="restart"/>
            <w:shd w:val="clear" w:color="auto" w:fill="auto"/>
            <w:vAlign w:val="center"/>
          </w:tcPr>
          <w:p w14:paraId="5F7D444B" w14:textId="77BBDBAA" w:rsidR="00354C2B" w:rsidRDefault="00354C2B" w:rsidP="00BC5070">
            <w:pPr>
              <w:jc w:val="center"/>
              <w:rPr>
                <w:rFonts w:asciiTheme="minorHAnsi" w:hAnsiTheme="minorHAnsi" w:cstheme="minorHAnsi"/>
                <w:sz w:val="22"/>
                <w:szCs w:val="22"/>
              </w:rPr>
            </w:pPr>
            <w:r>
              <w:rPr>
                <w:rFonts w:asciiTheme="minorHAnsi" w:hAnsiTheme="minorHAnsi" w:cstheme="minorHAnsi"/>
                <w:sz w:val="22"/>
                <w:szCs w:val="22"/>
              </w:rPr>
              <w:t>29,000</w:t>
            </w:r>
          </w:p>
          <w:p w14:paraId="7CE70E47" w14:textId="77777777" w:rsidR="00354C2B" w:rsidRDefault="00354C2B" w:rsidP="00BC5070">
            <w:pPr>
              <w:jc w:val="center"/>
              <w:rPr>
                <w:rFonts w:asciiTheme="minorHAnsi" w:hAnsiTheme="minorHAnsi" w:cstheme="minorHAnsi"/>
                <w:sz w:val="22"/>
                <w:szCs w:val="22"/>
              </w:rPr>
            </w:pPr>
          </w:p>
          <w:p w14:paraId="0BEF5214" w14:textId="5BF2761E" w:rsidR="00354C2B" w:rsidRDefault="00BB5447" w:rsidP="00354C2B">
            <w:pPr>
              <w:jc w:val="center"/>
              <w:rPr>
                <w:rFonts w:asciiTheme="minorHAnsi" w:hAnsiTheme="minorHAnsi" w:cstheme="minorHAnsi"/>
                <w:sz w:val="22"/>
                <w:szCs w:val="22"/>
              </w:rPr>
            </w:pPr>
            <w:r>
              <w:rPr>
                <w:rFonts w:asciiTheme="minorHAnsi" w:hAnsiTheme="minorHAnsi" w:cstheme="minorHAnsi"/>
                <w:sz w:val="22"/>
                <w:szCs w:val="22"/>
              </w:rPr>
              <w:t>110</w:t>
            </w:r>
          </w:p>
          <w:p w14:paraId="6BBEC91D" w14:textId="730E2BFE" w:rsidR="00BC5070" w:rsidRPr="002C0F10" w:rsidRDefault="00BC5070" w:rsidP="00BC5070">
            <w:pPr>
              <w:jc w:val="center"/>
              <w:rPr>
                <w:rFonts w:asciiTheme="minorHAnsi" w:hAnsiTheme="minorHAnsi" w:cstheme="minorHAnsi"/>
                <w:sz w:val="22"/>
                <w:szCs w:val="22"/>
              </w:rPr>
            </w:pPr>
            <w:r>
              <w:rPr>
                <w:rFonts w:asciiTheme="minorHAnsi" w:hAnsiTheme="minorHAnsi" w:cstheme="minorHAnsi"/>
                <w:sz w:val="22"/>
                <w:szCs w:val="22"/>
              </w:rPr>
              <w:t>(11%)</w:t>
            </w:r>
          </w:p>
        </w:tc>
        <w:tc>
          <w:tcPr>
            <w:tcW w:w="4288" w:type="dxa"/>
            <w:shd w:val="clear" w:color="auto" w:fill="auto"/>
            <w:vAlign w:val="center"/>
          </w:tcPr>
          <w:p w14:paraId="5DCD9180" w14:textId="6FDF59E6"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HRMS supports molecular formulae</w:t>
            </w:r>
          </w:p>
          <w:p w14:paraId="3253C680" w14:textId="4EF3B0FF"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structure(s) via </w:t>
            </w:r>
            <w:proofErr w:type="spellStart"/>
            <w:r w:rsidRPr="002C0F10">
              <w:rPr>
                <w:rFonts w:asciiTheme="minorHAnsi" w:hAnsiTheme="minorHAnsi" w:cstheme="minorHAnsi"/>
                <w:sz w:val="22"/>
                <w:szCs w:val="22"/>
              </w:rPr>
              <w:t>mzCloud</w:t>
            </w:r>
            <w:proofErr w:type="spellEnd"/>
            <w:r w:rsidRPr="002C0F10">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52F2DEA9" w14:textId="77777777"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Saccharide-based structures (i.e., sugars) are common to botanicals.</w:t>
            </w:r>
          </w:p>
          <w:p w14:paraId="70E52BD6" w14:textId="4A54E225"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The chirality cannot be determined.</w:t>
            </w:r>
          </w:p>
        </w:tc>
      </w:tr>
      <w:tr w:rsidR="006D1B0F" w:rsidRPr="000C3398" w14:paraId="43E2B814" w14:textId="77777777" w:rsidTr="00847EB6">
        <w:trPr>
          <w:cantSplit/>
          <w:trHeight w:val="1763"/>
        </w:trPr>
        <w:tc>
          <w:tcPr>
            <w:tcW w:w="715" w:type="dxa"/>
            <w:shd w:val="clear" w:color="auto" w:fill="auto"/>
            <w:vAlign w:val="center"/>
          </w:tcPr>
          <w:p w14:paraId="0914E3B4" w14:textId="6F4617AA" w:rsidR="006D1B0F" w:rsidRPr="002C0F10" w:rsidRDefault="006D1B0F" w:rsidP="007267AF">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1b</w:t>
            </w:r>
          </w:p>
        </w:tc>
        <w:tc>
          <w:tcPr>
            <w:tcW w:w="720" w:type="dxa"/>
            <w:vMerge/>
            <w:shd w:val="clear" w:color="auto" w:fill="auto"/>
            <w:vAlign w:val="center"/>
          </w:tcPr>
          <w:p w14:paraId="01702F8F" w14:textId="77777777" w:rsidR="006D1B0F" w:rsidRPr="002C0F10" w:rsidRDefault="006D1B0F" w:rsidP="007267AF">
            <w:pPr>
              <w:jc w:val="center"/>
              <w:rPr>
                <w:rFonts w:asciiTheme="minorHAnsi" w:hAnsiTheme="minorHAnsi" w:cstheme="minorHAnsi"/>
                <w:sz w:val="22"/>
                <w:szCs w:val="22"/>
              </w:rPr>
            </w:pPr>
          </w:p>
        </w:tc>
        <w:tc>
          <w:tcPr>
            <w:tcW w:w="1440" w:type="dxa"/>
            <w:shd w:val="clear" w:color="auto" w:fill="auto"/>
            <w:vAlign w:val="center"/>
          </w:tcPr>
          <w:p w14:paraId="1E45BAFB" w14:textId="2CCD689B"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338.1448</w:t>
            </w:r>
          </w:p>
          <w:p w14:paraId="47DD3925" w14:textId="4BE7620D"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w:t>
            </w:r>
          </w:p>
        </w:tc>
        <w:tc>
          <w:tcPr>
            <w:tcW w:w="1115" w:type="dxa"/>
            <w:shd w:val="clear" w:color="auto" w:fill="auto"/>
            <w:vAlign w:val="center"/>
          </w:tcPr>
          <w:p w14:paraId="591DAD23" w14:textId="3A884E42"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-0.0</w:t>
            </w:r>
          </w:p>
          <w:p w14:paraId="0CE62320" w14:textId="051CC333" w:rsidR="006D1B0F" w:rsidRPr="002C0F10" w:rsidRDefault="006D1B0F" w:rsidP="002C7EE0">
            <w:pPr>
              <w:jc w:val="center"/>
              <w:rPr>
                <w:rFonts w:asciiTheme="minorHAnsi" w:hAnsiTheme="minorHAnsi" w:cstheme="minorHAnsi"/>
                <w:sz w:val="22"/>
                <w:szCs w:val="22"/>
              </w:rPr>
            </w:pPr>
            <w:r w:rsidRPr="002C0F10">
              <w:rPr>
                <w:rFonts w:asciiTheme="minorHAnsi" w:hAnsiTheme="minorHAnsi" w:cstheme="minorHAnsi"/>
                <w:sz w:val="22"/>
                <w:szCs w:val="22"/>
              </w:rPr>
              <w:t>-</w:t>
            </w:r>
          </w:p>
        </w:tc>
        <w:tc>
          <w:tcPr>
            <w:tcW w:w="2305" w:type="dxa"/>
            <w:shd w:val="clear" w:color="auto" w:fill="auto"/>
            <w:vAlign w:val="center"/>
          </w:tcPr>
          <w:p w14:paraId="482F0236" w14:textId="6DFDA251"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Sugar + C</w:t>
            </w:r>
            <w:r w:rsidRPr="002C0F10">
              <w:rPr>
                <w:rFonts w:asciiTheme="minorHAnsi" w:hAnsiTheme="minorHAnsi" w:cstheme="minorHAnsi"/>
                <w:bCs/>
                <w:sz w:val="22"/>
                <w:szCs w:val="22"/>
                <w:vertAlign w:val="subscript"/>
              </w:rPr>
              <w:t>7</w:t>
            </w:r>
            <w:r w:rsidRPr="002C0F10">
              <w:rPr>
                <w:rFonts w:asciiTheme="minorHAnsi" w:hAnsiTheme="minorHAnsi" w:cstheme="minorHAnsi"/>
                <w:bCs/>
                <w:sz w:val="22"/>
                <w:szCs w:val="22"/>
              </w:rPr>
              <w:t>H</w:t>
            </w:r>
            <w:r w:rsidRPr="002C0F10">
              <w:rPr>
                <w:rFonts w:asciiTheme="minorHAnsi" w:hAnsiTheme="minorHAnsi" w:cstheme="minorHAnsi"/>
                <w:bCs/>
                <w:sz w:val="22"/>
                <w:szCs w:val="22"/>
                <w:vertAlign w:val="subscript"/>
              </w:rPr>
              <w:t>13</w:t>
            </w:r>
            <w:r w:rsidRPr="002C0F10">
              <w:rPr>
                <w:rFonts w:asciiTheme="minorHAnsi" w:hAnsiTheme="minorHAnsi" w:cstheme="minorHAnsi"/>
                <w:bCs/>
                <w:sz w:val="22"/>
                <w:szCs w:val="22"/>
              </w:rPr>
              <w:t>NO</w:t>
            </w:r>
            <w:r w:rsidRPr="002C0F10">
              <w:rPr>
                <w:rFonts w:asciiTheme="minorHAnsi" w:hAnsiTheme="minorHAnsi" w:cstheme="minorHAnsi"/>
                <w:bCs/>
                <w:sz w:val="22"/>
                <w:szCs w:val="22"/>
                <w:vertAlign w:val="subscript"/>
              </w:rPr>
              <w:t>4</w:t>
            </w:r>
          </w:p>
          <w:p w14:paraId="4E74B0A0" w14:textId="746CA0E2"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C</w:t>
            </w:r>
            <w:r w:rsidRPr="002C0F10">
              <w:rPr>
                <w:rFonts w:asciiTheme="minorHAnsi" w:hAnsiTheme="minorHAnsi" w:cstheme="minorHAnsi"/>
                <w:bCs/>
                <w:sz w:val="22"/>
                <w:szCs w:val="22"/>
                <w:vertAlign w:val="subscript"/>
              </w:rPr>
              <w:t>13</w:t>
            </w:r>
            <w:r w:rsidRPr="002C0F10">
              <w:rPr>
                <w:rFonts w:asciiTheme="minorHAnsi" w:hAnsiTheme="minorHAnsi" w:cstheme="minorHAnsi"/>
                <w:bCs/>
                <w:sz w:val="22"/>
                <w:szCs w:val="22"/>
              </w:rPr>
              <w:t>H</w:t>
            </w:r>
            <w:r w:rsidRPr="002C0F10">
              <w:rPr>
                <w:rFonts w:asciiTheme="minorHAnsi" w:hAnsiTheme="minorHAnsi" w:cstheme="minorHAnsi"/>
                <w:bCs/>
                <w:sz w:val="22"/>
                <w:szCs w:val="22"/>
                <w:vertAlign w:val="subscript"/>
              </w:rPr>
              <w:t>23</w:t>
            </w:r>
            <w:r w:rsidRPr="002C0F10">
              <w:rPr>
                <w:rFonts w:asciiTheme="minorHAnsi" w:hAnsiTheme="minorHAnsi" w:cstheme="minorHAnsi"/>
                <w:bCs/>
                <w:sz w:val="22"/>
                <w:szCs w:val="22"/>
              </w:rPr>
              <w:t>NO</w:t>
            </w:r>
            <w:r w:rsidRPr="002C0F10">
              <w:rPr>
                <w:rFonts w:asciiTheme="minorHAnsi" w:hAnsiTheme="minorHAnsi" w:cstheme="minorHAnsi"/>
                <w:bCs/>
                <w:sz w:val="22"/>
                <w:szCs w:val="22"/>
                <w:vertAlign w:val="subscript"/>
              </w:rPr>
              <w:t>9</w:t>
            </w:r>
          </w:p>
          <w:p w14:paraId="004A1732" w14:textId="153A01AB" w:rsidR="006D1B0F" w:rsidRPr="002C0F10" w:rsidRDefault="006D1B0F" w:rsidP="007267AF">
            <w:pPr>
              <w:jc w:val="center"/>
              <w:rPr>
                <w:rFonts w:asciiTheme="minorHAnsi" w:hAnsiTheme="minorHAnsi" w:cstheme="minorHAnsi"/>
                <w:bCs/>
                <w:sz w:val="22"/>
                <w:szCs w:val="22"/>
              </w:rPr>
            </w:pPr>
          </w:p>
          <w:p w14:paraId="73DE4A07" w14:textId="4D2D710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bCs/>
                <w:sz w:val="22"/>
                <w:szCs w:val="22"/>
              </w:rPr>
              <w:t>Partial</w:t>
            </w:r>
          </w:p>
        </w:tc>
        <w:tc>
          <w:tcPr>
            <w:tcW w:w="2598" w:type="dxa"/>
            <w:shd w:val="clear" w:color="auto" w:fill="auto"/>
            <w:vAlign w:val="center"/>
          </w:tcPr>
          <w:p w14:paraId="7AFB7F00" w14:textId="77777777" w:rsidR="006D1B0F" w:rsidRPr="00BE1751" w:rsidRDefault="006D1B0F" w:rsidP="007267AF">
            <w:pPr>
              <w:jc w:val="center"/>
              <w:rPr>
                <w:rFonts w:asciiTheme="minorHAnsi" w:hAnsiTheme="minorHAnsi" w:cstheme="minorHAnsi"/>
                <w:sz w:val="16"/>
                <w:szCs w:val="16"/>
              </w:rPr>
            </w:pPr>
            <w:r w:rsidRPr="00BE1751">
              <w:rPr>
                <w:rFonts w:asciiTheme="minorHAnsi" w:hAnsiTheme="minorHAnsi" w:cstheme="minorHAnsi"/>
                <w:sz w:val="16"/>
                <w:szCs w:val="16"/>
              </w:rPr>
              <w:object w:dxaOrig="4260" w:dyaOrig="2038" w14:anchorId="1B6D3FA4">
                <v:shape id="_x0000_i1026" type="#_x0000_t75" style="width:121.5pt;height:60.75pt" o:ole="">
                  <v:imagedata r:id="rId10" o:title=""/>
                </v:shape>
                <o:OLEObject Type="Embed" ProgID="ChemDraw.Document.6.0" ShapeID="_x0000_i1026" DrawAspect="Content" ObjectID="_1746526892" r:id="rId11"/>
              </w:object>
            </w:r>
          </w:p>
          <w:p w14:paraId="31CAF2B8" w14:textId="7C5FA194" w:rsidR="00781559" w:rsidRPr="00BE1751" w:rsidRDefault="00781559" w:rsidP="007267AF">
            <w:pPr>
              <w:jc w:val="center"/>
              <w:rPr>
                <w:rFonts w:asciiTheme="minorHAnsi" w:hAnsiTheme="minorHAnsi" w:cstheme="minorHAnsi"/>
                <w:sz w:val="16"/>
                <w:szCs w:val="16"/>
              </w:rPr>
            </w:pPr>
            <w:r w:rsidRPr="00BE1751">
              <w:rPr>
                <w:rFonts w:asciiTheme="minorHAnsi" w:hAnsiTheme="minorHAnsi" w:cstheme="minorHAnsi"/>
                <w:sz w:val="16"/>
                <w:szCs w:val="16"/>
              </w:rPr>
              <w:t>OC1C(O)C(CO)OC(OC#CC#CC#CC)C1O.O[N+]([O-])=O.[HH].[HH].[HH].[HH]</w:t>
            </w:r>
          </w:p>
        </w:tc>
        <w:tc>
          <w:tcPr>
            <w:tcW w:w="1272" w:type="dxa"/>
            <w:vMerge/>
            <w:shd w:val="clear" w:color="auto" w:fill="auto"/>
            <w:vAlign w:val="center"/>
          </w:tcPr>
          <w:p w14:paraId="51CE4034" w14:textId="77777777" w:rsidR="006D1B0F" w:rsidRPr="002C0F10" w:rsidRDefault="006D1B0F" w:rsidP="00BC5070">
            <w:pPr>
              <w:jc w:val="center"/>
              <w:rPr>
                <w:rFonts w:asciiTheme="minorHAnsi" w:hAnsiTheme="minorHAnsi" w:cstheme="minorHAnsi"/>
                <w:sz w:val="22"/>
                <w:szCs w:val="22"/>
              </w:rPr>
            </w:pPr>
          </w:p>
        </w:tc>
        <w:tc>
          <w:tcPr>
            <w:tcW w:w="4288" w:type="dxa"/>
            <w:shd w:val="clear" w:color="auto" w:fill="auto"/>
            <w:vAlign w:val="center"/>
          </w:tcPr>
          <w:p w14:paraId="41A70465" w14:textId="77777777"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7081F00B" w14:textId="553AA838"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 with loss of sugar, but the aglycone cannot be determined. </w:t>
            </w:r>
          </w:p>
        </w:tc>
      </w:tr>
      <w:tr w:rsidR="006D1B0F" w:rsidRPr="000C3398" w14:paraId="27BA1227" w14:textId="77777777" w:rsidTr="00847EB6">
        <w:trPr>
          <w:cantSplit/>
          <w:trHeight w:val="1763"/>
        </w:trPr>
        <w:tc>
          <w:tcPr>
            <w:tcW w:w="715" w:type="dxa"/>
            <w:shd w:val="clear" w:color="auto" w:fill="auto"/>
            <w:vAlign w:val="center"/>
          </w:tcPr>
          <w:p w14:paraId="21501297" w14:textId="651827A5" w:rsidR="006D1B0F" w:rsidRPr="002C0F10" w:rsidRDefault="006D1B0F" w:rsidP="00CE6933">
            <w:pPr>
              <w:keepNext/>
              <w:jc w:val="center"/>
              <w:rPr>
                <w:rFonts w:asciiTheme="minorHAnsi" w:hAnsiTheme="minorHAnsi" w:cstheme="minorHAnsi"/>
                <w:sz w:val="22"/>
                <w:szCs w:val="22"/>
              </w:rPr>
            </w:pPr>
            <w:r w:rsidRPr="002C0F10">
              <w:rPr>
                <w:rFonts w:asciiTheme="minorHAnsi" w:hAnsiTheme="minorHAnsi" w:cstheme="minorHAnsi"/>
                <w:color w:val="000000"/>
                <w:sz w:val="22"/>
                <w:szCs w:val="22"/>
              </w:rPr>
              <w:t>2a</w:t>
            </w:r>
          </w:p>
        </w:tc>
        <w:tc>
          <w:tcPr>
            <w:tcW w:w="720" w:type="dxa"/>
            <w:vMerge w:val="restart"/>
            <w:shd w:val="clear" w:color="auto" w:fill="auto"/>
            <w:vAlign w:val="center"/>
          </w:tcPr>
          <w:p w14:paraId="17E5FC61" w14:textId="1BCFD364" w:rsidR="006D1B0F" w:rsidRPr="002C0F10" w:rsidRDefault="006D1B0F"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0.96</w:t>
            </w:r>
          </w:p>
        </w:tc>
        <w:tc>
          <w:tcPr>
            <w:tcW w:w="1440" w:type="dxa"/>
            <w:shd w:val="clear" w:color="auto" w:fill="auto"/>
            <w:vAlign w:val="center"/>
          </w:tcPr>
          <w:p w14:paraId="79ADAA44" w14:textId="77777777" w:rsidR="006D1B0F" w:rsidRPr="002C0F10" w:rsidRDefault="006D1B0F" w:rsidP="00CE6933">
            <w:pPr>
              <w:keepNext/>
              <w:jc w:val="center"/>
              <w:rPr>
                <w:rFonts w:asciiTheme="minorHAnsi" w:hAnsiTheme="minorHAnsi" w:cstheme="minorHAnsi"/>
                <w:bCs/>
                <w:sz w:val="22"/>
                <w:szCs w:val="22"/>
              </w:rPr>
            </w:pPr>
            <w:r w:rsidRPr="002C0F10">
              <w:rPr>
                <w:rFonts w:asciiTheme="minorHAnsi" w:hAnsiTheme="minorHAnsi" w:cstheme="minorHAnsi"/>
                <w:bCs/>
                <w:sz w:val="22"/>
                <w:szCs w:val="22"/>
              </w:rPr>
              <w:t>142.1226</w:t>
            </w:r>
          </w:p>
          <w:p w14:paraId="6D0FE0B0" w14:textId="77777777" w:rsidR="006D1B0F" w:rsidRPr="002C0F10" w:rsidRDefault="006D1B0F" w:rsidP="00CE6933">
            <w:pPr>
              <w:keepNext/>
              <w:jc w:val="center"/>
              <w:rPr>
                <w:rFonts w:asciiTheme="minorHAnsi" w:hAnsiTheme="minorHAnsi" w:cstheme="minorHAnsi"/>
                <w:bCs/>
                <w:sz w:val="22"/>
                <w:szCs w:val="22"/>
              </w:rPr>
            </w:pPr>
          </w:p>
        </w:tc>
        <w:tc>
          <w:tcPr>
            <w:tcW w:w="1115" w:type="dxa"/>
            <w:shd w:val="clear" w:color="auto" w:fill="auto"/>
            <w:vAlign w:val="center"/>
          </w:tcPr>
          <w:p w14:paraId="1669E0ED" w14:textId="77777777" w:rsidR="006D1B0F" w:rsidRPr="002C0F10" w:rsidRDefault="006D1B0F"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-0.5</w:t>
            </w:r>
          </w:p>
          <w:p w14:paraId="152BBCC5" w14:textId="77777777" w:rsidR="006D1B0F" w:rsidRPr="002C0F10" w:rsidRDefault="006D1B0F" w:rsidP="00CE6933">
            <w:pPr>
              <w:keepNext/>
              <w:jc w:val="center"/>
              <w:rPr>
                <w:rFonts w:asciiTheme="minorHAnsi" w:hAnsiTheme="minorHAnsi" w:cstheme="minorHAnsi"/>
                <w:sz w:val="22"/>
                <w:szCs w:val="22"/>
              </w:rPr>
            </w:pPr>
          </w:p>
        </w:tc>
        <w:tc>
          <w:tcPr>
            <w:tcW w:w="2305" w:type="dxa"/>
            <w:shd w:val="clear" w:color="auto" w:fill="auto"/>
            <w:vAlign w:val="center"/>
          </w:tcPr>
          <w:p w14:paraId="76E69F10" w14:textId="77777777" w:rsidR="006D1B0F" w:rsidRPr="002C0F10" w:rsidRDefault="006D1B0F" w:rsidP="00CE6933">
            <w:pPr>
              <w:keepNext/>
              <w:jc w:val="center"/>
              <w:rPr>
                <w:rFonts w:asciiTheme="minorHAnsi" w:hAnsiTheme="minorHAnsi" w:cstheme="minorHAnsi"/>
                <w:bCs/>
                <w:sz w:val="22"/>
                <w:szCs w:val="22"/>
              </w:rPr>
            </w:pPr>
            <w:r w:rsidRPr="002C0F10">
              <w:rPr>
                <w:rFonts w:asciiTheme="minorHAnsi" w:hAnsiTheme="minorHAnsi" w:cstheme="minorHAnsi"/>
                <w:bCs/>
                <w:sz w:val="22"/>
                <w:szCs w:val="22"/>
              </w:rPr>
              <w:t>Tropine OR β-tropine</w:t>
            </w:r>
          </w:p>
          <w:p w14:paraId="08712725" w14:textId="77777777" w:rsidR="006D1B0F" w:rsidRPr="002C0F10" w:rsidRDefault="006D1B0F" w:rsidP="00CE6933">
            <w:pPr>
              <w:keepNext/>
              <w:jc w:val="center"/>
              <w:rPr>
                <w:rFonts w:asciiTheme="minorHAnsi" w:hAnsiTheme="minorHAnsi" w:cstheme="minorHAnsi"/>
                <w:bCs/>
                <w:sz w:val="22"/>
                <w:szCs w:val="22"/>
              </w:rPr>
            </w:pPr>
            <w:r w:rsidRPr="002C0F10">
              <w:rPr>
                <w:rFonts w:asciiTheme="minorHAnsi" w:hAnsiTheme="minorHAnsi" w:cstheme="minorHAnsi"/>
                <w:bCs/>
                <w:sz w:val="22"/>
                <w:szCs w:val="22"/>
              </w:rPr>
              <w:t>C</w:t>
            </w:r>
            <w:r w:rsidRPr="002C0F10">
              <w:rPr>
                <w:rFonts w:asciiTheme="minorHAnsi" w:hAnsiTheme="minorHAnsi" w:cstheme="minorHAnsi"/>
                <w:bCs/>
                <w:sz w:val="22"/>
                <w:szCs w:val="22"/>
                <w:vertAlign w:val="subscript"/>
              </w:rPr>
              <w:t>8</w:t>
            </w:r>
            <w:r w:rsidRPr="002C0F10">
              <w:rPr>
                <w:rFonts w:asciiTheme="minorHAnsi" w:hAnsiTheme="minorHAnsi" w:cstheme="minorHAnsi"/>
                <w:bCs/>
                <w:sz w:val="22"/>
                <w:szCs w:val="22"/>
              </w:rPr>
              <w:t>H</w:t>
            </w:r>
            <w:r w:rsidRPr="002C0F10">
              <w:rPr>
                <w:rFonts w:asciiTheme="minorHAnsi" w:hAnsiTheme="minorHAnsi" w:cstheme="minorHAnsi"/>
                <w:bCs/>
                <w:sz w:val="22"/>
                <w:szCs w:val="22"/>
                <w:vertAlign w:val="subscript"/>
              </w:rPr>
              <w:t>15</w:t>
            </w:r>
            <w:r w:rsidRPr="002C0F10">
              <w:rPr>
                <w:rFonts w:asciiTheme="minorHAnsi" w:hAnsiTheme="minorHAnsi" w:cstheme="minorHAnsi"/>
                <w:bCs/>
                <w:sz w:val="22"/>
                <w:szCs w:val="22"/>
              </w:rPr>
              <w:t>NO</w:t>
            </w:r>
          </w:p>
          <w:p w14:paraId="77F77381" w14:textId="77777777" w:rsidR="006D1B0F" w:rsidRPr="002C0F10" w:rsidRDefault="006D1B0F" w:rsidP="00CE6933">
            <w:pPr>
              <w:keepNext/>
              <w:jc w:val="center"/>
              <w:rPr>
                <w:rFonts w:asciiTheme="minorHAnsi" w:hAnsiTheme="minorHAnsi" w:cstheme="minorHAnsi"/>
                <w:bCs/>
                <w:sz w:val="22"/>
                <w:szCs w:val="22"/>
              </w:rPr>
            </w:pPr>
            <w:r w:rsidRPr="002C0F10">
              <w:rPr>
                <w:rFonts w:asciiTheme="minorHAnsi" w:hAnsiTheme="minorHAnsi" w:cstheme="minorHAnsi"/>
                <w:bCs/>
                <w:sz w:val="22"/>
                <w:szCs w:val="22"/>
              </w:rPr>
              <w:t>(120-29-6</w:t>
            </w:r>
          </w:p>
          <w:p w14:paraId="6B171D7D" w14:textId="77777777" w:rsidR="006D1B0F" w:rsidRPr="002C0F10" w:rsidRDefault="006D1B0F" w:rsidP="00CE6933">
            <w:pPr>
              <w:keepNext/>
              <w:jc w:val="center"/>
              <w:rPr>
                <w:rFonts w:asciiTheme="minorHAnsi" w:hAnsiTheme="minorHAnsi" w:cstheme="minorHAnsi"/>
                <w:bCs/>
                <w:sz w:val="22"/>
                <w:szCs w:val="22"/>
              </w:rPr>
            </w:pPr>
            <w:r w:rsidRPr="002C0F10">
              <w:rPr>
                <w:rFonts w:asciiTheme="minorHAnsi" w:hAnsiTheme="minorHAnsi" w:cstheme="minorHAnsi"/>
                <w:bCs/>
                <w:sz w:val="22"/>
                <w:szCs w:val="22"/>
              </w:rPr>
              <w:t>135-97-7)</w:t>
            </w:r>
          </w:p>
          <w:p w14:paraId="49F59CB8" w14:textId="70D3278A" w:rsidR="006D1B0F" w:rsidRPr="002C0F10" w:rsidRDefault="006D1B0F" w:rsidP="00CE6933">
            <w:pPr>
              <w:keepNext/>
              <w:jc w:val="center"/>
              <w:rPr>
                <w:rFonts w:asciiTheme="minorHAnsi" w:hAnsiTheme="minorHAnsi" w:cstheme="minorHAnsi"/>
                <w:sz w:val="22"/>
                <w:szCs w:val="22"/>
              </w:rPr>
            </w:pPr>
            <w:r w:rsidRPr="002C0F10">
              <w:rPr>
                <w:rFonts w:asciiTheme="minorHAnsi" w:hAnsiTheme="minorHAnsi" w:cstheme="minorHAnsi"/>
                <w:bCs/>
                <w:sz w:val="22"/>
                <w:szCs w:val="22"/>
              </w:rPr>
              <w:t>Reference</w:t>
            </w:r>
          </w:p>
        </w:tc>
        <w:tc>
          <w:tcPr>
            <w:tcW w:w="2598" w:type="dxa"/>
            <w:shd w:val="clear" w:color="auto" w:fill="auto"/>
            <w:vAlign w:val="center"/>
          </w:tcPr>
          <w:p w14:paraId="0D329985" w14:textId="77777777" w:rsidR="006D1B0F" w:rsidRPr="00BE1751" w:rsidRDefault="006D1B0F" w:rsidP="00CE6933">
            <w:pPr>
              <w:keepNext/>
              <w:jc w:val="center"/>
              <w:rPr>
                <w:rFonts w:asciiTheme="minorHAnsi" w:hAnsiTheme="minorHAnsi" w:cstheme="minorHAnsi"/>
                <w:sz w:val="16"/>
                <w:szCs w:val="16"/>
              </w:rPr>
            </w:pPr>
            <w:r w:rsidRPr="00BE1751">
              <w:rPr>
                <w:rFonts w:asciiTheme="minorHAnsi" w:hAnsiTheme="minorHAnsi" w:cstheme="minorHAnsi"/>
                <w:sz w:val="16"/>
                <w:szCs w:val="16"/>
              </w:rPr>
              <w:object w:dxaOrig="2720" w:dyaOrig="1435" w14:anchorId="6FA0BEF5">
                <v:shape id="_x0000_i1027" type="#_x0000_t75" style="width:121.5pt;height:64.5pt" o:ole="">
                  <v:imagedata r:id="rId12" o:title=""/>
                </v:shape>
                <o:OLEObject Type="Embed" ProgID="ChemDraw.Document.6.0" ShapeID="_x0000_i1027" DrawAspect="Content" ObjectID="_1746526893" r:id="rId13"/>
              </w:object>
            </w:r>
          </w:p>
          <w:p w14:paraId="6E8A1FCC" w14:textId="1E6E5C4C" w:rsidR="00781559" w:rsidRPr="00BE1751" w:rsidRDefault="00781559" w:rsidP="00CE6933">
            <w:pPr>
              <w:keepNext/>
              <w:jc w:val="center"/>
              <w:rPr>
                <w:rFonts w:asciiTheme="minorHAnsi" w:hAnsiTheme="minorHAnsi" w:cstheme="minorHAnsi"/>
                <w:sz w:val="16"/>
                <w:szCs w:val="16"/>
              </w:rPr>
            </w:pPr>
            <w:r w:rsidRPr="00BE1751">
              <w:rPr>
                <w:rFonts w:asciiTheme="minorHAnsi" w:hAnsiTheme="minorHAnsi" w:cstheme="minorHAnsi"/>
                <w:sz w:val="16"/>
                <w:szCs w:val="16"/>
              </w:rPr>
              <w:t>CN1C2CCC1CC(O)C2</w:t>
            </w:r>
          </w:p>
        </w:tc>
        <w:tc>
          <w:tcPr>
            <w:tcW w:w="1272" w:type="dxa"/>
            <w:vMerge w:val="restart"/>
            <w:shd w:val="clear" w:color="auto" w:fill="auto"/>
            <w:vAlign w:val="center"/>
          </w:tcPr>
          <w:p w14:paraId="17BCF8E8" w14:textId="77777777" w:rsidR="00354C2B" w:rsidRDefault="00354C2B" w:rsidP="00CE6933">
            <w:pPr>
              <w:keepNext/>
              <w:jc w:val="center"/>
              <w:rPr>
                <w:rFonts w:asciiTheme="minorHAnsi" w:hAnsiTheme="minorHAnsi" w:cstheme="minorHAnsi"/>
                <w:sz w:val="22"/>
                <w:szCs w:val="22"/>
              </w:rPr>
            </w:pPr>
            <w:r>
              <w:rPr>
                <w:rFonts w:asciiTheme="minorHAnsi" w:hAnsiTheme="minorHAnsi" w:cstheme="minorHAnsi"/>
                <w:sz w:val="22"/>
                <w:szCs w:val="22"/>
              </w:rPr>
              <w:t>75,000</w:t>
            </w:r>
          </w:p>
          <w:p w14:paraId="37324402" w14:textId="77777777" w:rsidR="00354C2B" w:rsidRDefault="00354C2B" w:rsidP="00CE6933">
            <w:pPr>
              <w:keepNext/>
              <w:jc w:val="center"/>
              <w:rPr>
                <w:rFonts w:asciiTheme="minorHAnsi" w:hAnsiTheme="minorHAnsi" w:cstheme="minorHAnsi"/>
                <w:sz w:val="22"/>
                <w:szCs w:val="22"/>
              </w:rPr>
            </w:pPr>
          </w:p>
          <w:p w14:paraId="5217FA63" w14:textId="47A59AD9" w:rsidR="00BC5070" w:rsidRDefault="00BB5447" w:rsidP="00CE6933">
            <w:pPr>
              <w:keepNext/>
              <w:jc w:val="center"/>
              <w:rPr>
                <w:rFonts w:asciiTheme="minorHAnsi" w:hAnsiTheme="minorHAnsi" w:cstheme="minorHAnsi"/>
                <w:sz w:val="22"/>
                <w:szCs w:val="22"/>
              </w:rPr>
            </w:pPr>
            <w:r>
              <w:rPr>
                <w:rFonts w:asciiTheme="minorHAnsi" w:hAnsiTheme="minorHAnsi" w:cstheme="minorHAnsi"/>
                <w:sz w:val="22"/>
                <w:szCs w:val="22"/>
              </w:rPr>
              <w:t>280</w:t>
            </w:r>
          </w:p>
          <w:p w14:paraId="43F2D6F6" w14:textId="55B66A47" w:rsidR="00BC5070" w:rsidRPr="002C0F10" w:rsidRDefault="00BC5070" w:rsidP="00CE6933">
            <w:pPr>
              <w:keepNext/>
              <w:jc w:val="center"/>
              <w:rPr>
                <w:rFonts w:asciiTheme="minorHAnsi" w:hAnsiTheme="minorHAnsi" w:cstheme="minorHAnsi"/>
                <w:sz w:val="22"/>
                <w:szCs w:val="22"/>
              </w:rPr>
            </w:pPr>
            <w:r>
              <w:rPr>
                <w:rFonts w:asciiTheme="minorHAnsi" w:hAnsiTheme="minorHAnsi" w:cstheme="minorHAnsi"/>
                <w:sz w:val="22"/>
                <w:szCs w:val="22"/>
              </w:rPr>
              <w:t>(28%)</w:t>
            </w:r>
          </w:p>
        </w:tc>
        <w:tc>
          <w:tcPr>
            <w:tcW w:w="4288" w:type="dxa"/>
            <w:shd w:val="clear" w:color="auto" w:fill="auto"/>
            <w:vAlign w:val="center"/>
          </w:tcPr>
          <w:p w14:paraId="04D28CEF" w14:textId="77777777" w:rsidR="006D1B0F" w:rsidRPr="002C0F10" w:rsidRDefault="006D1B0F" w:rsidP="00CE6933">
            <w:pPr>
              <w:keepNext/>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1C7552BE" w14:textId="77777777" w:rsidR="006D1B0F" w:rsidRPr="002C0F10" w:rsidRDefault="006D1B0F" w:rsidP="00CE6933">
            <w:pPr>
              <w:keepNext/>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562D6CF7" w14:textId="5BF3F30D" w:rsidR="006D1B0F" w:rsidRPr="002C0F10" w:rsidRDefault="006D1B0F" w:rsidP="00CE6933">
            <w:pPr>
              <w:keepNext/>
              <w:rPr>
                <w:rFonts w:asciiTheme="minorHAnsi" w:hAnsiTheme="minorHAnsi" w:cstheme="minorHAnsi"/>
                <w:sz w:val="22"/>
                <w:szCs w:val="22"/>
              </w:rPr>
            </w:pPr>
            <w:r w:rsidRPr="002C0F10">
              <w:rPr>
                <w:rFonts w:asciiTheme="minorHAnsi" w:hAnsiTheme="minorHAnsi" w:cstheme="minorHAnsi"/>
                <w:sz w:val="22"/>
                <w:szCs w:val="22"/>
              </w:rPr>
              <w:t>Retention time matches reference standard.</w:t>
            </w:r>
          </w:p>
        </w:tc>
      </w:tr>
      <w:tr w:rsidR="006D1B0F" w:rsidRPr="000C3398" w14:paraId="087F1FFE" w14:textId="77777777" w:rsidTr="00847EB6">
        <w:trPr>
          <w:cantSplit/>
          <w:trHeight w:val="1763"/>
        </w:trPr>
        <w:tc>
          <w:tcPr>
            <w:tcW w:w="715" w:type="dxa"/>
            <w:shd w:val="clear" w:color="auto" w:fill="auto"/>
            <w:vAlign w:val="center"/>
          </w:tcPr>
          <w:p w14:paraId="76730D8F" w14:textId="2E02111E" w:rsidR="006D1B0F" w:rsidRPr="002C0F10" w:rsidRDefault="006D1B0F" w:rsidP="007267AF">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2b</w:t>
            </w:r>
          </w:p>
        </w:tc>
        <w:tc>
          <w:tcPr>
            <w:tcW w:w="720" w:type="dxa"/>
            <w:vMerge/>
            <w:shd w:val="clear" w:color="auto" w:fill="auto"/>
            <w:vAlign w:val="center"/>
          </w:tcPr>
          <w:p w14:paraId="36DC232E" w14:textId="77777777" w:rsidR="006D1B0F" w:rsidRPr="002C0F10" w:rsidRDefault="006D1B0F" w:rsidP="007267AF">
            <w:pPr>
              <w:jc w:val="center"/>
              <w:rPr>
                <w:rFonts w:asciiTheme="minorHAnsi" w:hAnsiTheme="minorHAnsi" w:cstheme="minorHAnsi"/>
                <w:sz w:val="22"/>
                <w:szCs w:val="22"/>
              </w:rPr>
            </w:pPr>
          </w:p>
        </w:tc>
        <w:tc>
          <w:tcPr>
            <w:tcW w:w="1440" w:type="dxa"/>
            <w:shd w:val="clear" w:color="auto" w:fill="auto"/>
            <w:vAlign w:val="center"/>
          </w:tcPr>
          <w:p w14:paraId="61715566" w14:textId="2C7E3F76"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203.0526</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53E60B03" w14:textId="322F551A"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365.1054</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3B414D94" w14:textId="619A5119"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527.1586</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57C6FA56" w14:textId="33D8F25A" w:rsidR="006D1B0F" w:rsidRPr="002C0F10" w:rsidRDefault="006D1B0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707.2219</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077E8BB7" w14:textId="77777777" w:rsidR="006D1B0F" w:rsidRPr="002C0F10" w:rsidRDefault="006D1B0F" w:rsidP="007267AF">
            <w:pPr>
              <w:jc w:val="center"/>
              <w:rPr>
                <w:rFonts w:asciiTheme="minorHAnsi" w:hAnsiTheme="minorHAnsi" w:cstheme="minorHAnsi"/>
                <w:bCs/>
                <w:sz w:val="22"/>
                <w:szCs w:val="22"/>
              </w:rPr>
            </w:pPr>
          </w:p>
          <w:p w14:paraId="1CC2901F" w14:textId="5DA8956F"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215.0328</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6F1FC848" w14:textId="0661FE2B"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377.0856</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315355E3" w14:textId="133C605A"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539.1390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363E7BD8" w14:textId="301F056A" w:rsidR="006D1B0F" w:rsidRPr="002C0F10" w:rsidRDefault="006D1B0F" w:rsidP="00260BF4">
            <w:pPr>
              <w:jc w:val="center"/>
              <w:rPr>
                <w:rFonts w:asciiTheme="minorHAnsi" w:hAnsiTheme="minorHAnsi" w:cstheme="minorHAnsi"/>
                <w:bCs/>
                <w:sz w:val="22"/>
                <w:szCs w:val="22"/>
              </w:rPr>
            </w:pPr>
            <w:r w:rsidRPr="002C0F10">
              <w:rPr>
                <w:rFonts w:asciiTheme="minorHAnsi" w:hAnsiTheme="minorHAnsi" w:cstheme="minorHAnsi"/>
                <w:bCs/>
                <w:sz w:val="22"/>
                <w:szCs w:val="22"/>
              </w:rPr>
              <w:t>719.2019</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tc>
        <w:tc>
          <w:tcPr>
            <w:tcW w:w="1115" w:type="dxa"/>
            <w:shd w:val="clear" w:color="auto" w:fill="auto"/>
            <w:vAlign w:val="center"/>
          </w:tcPr>
          <w:p w14:paraId="3E844FCB" w14:textId="7777777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61F889F1" w14:textId="16D0C682" w:rsidR="00260BF4" w:rsidRDefault="00260BF4" w:rsidP="00260BF4">
            <w:pPr>
              <w:rPr>
                <w:rFonts w:asciiTheme="minorHAnsi" w:hAnsiTheme="minorHAnsi" w:cstheme="minorHAnsi"/>
                <w:sz w:val="22"/>
                <w:szCs w:val="22"/>
              </w:rPr>
            </w:pPr>
          </w:p>
          <w:p w14:paraId="625C288A" w14:textId="048C22A2" w:rsidR="00260BF4" w:rsidRDefault="00260BF4" w:rsidP="007267AF">
            <w:pPr>
              <w:jc w:val="center"/>
              <w:rPr>
                <w:rFonts w:asciiTheme="minorHAnsi" w:hAnsiTheme="minorHAnsi" w:cstheme="minorHAnsi"/>
                <w:sz w:val="22"/>
                <w:szCs w:val="22"/>
              </w:rPr>
            </w:pPr>
          </w:p>
          <w:p w14:paraId="0F1954EE" w14:textId="77777777" w:rsidR="00260BF4" w:rsidRPr="002C0F10" w:rsidRDefault="00260BF4" w:rsidP="007267AF">
            <w:pPr>
              <w:jc w:val="center"/>
              <w:rPr>
                <w:rFonts w:asciiTheme="minorHAnsi" w:hAnsiTheme="minorHAnsi" w:cstheme="minorHAnsi"/>
                <w:sz w:val="22"/>
                <w:szCs w:val="22"/>
              </w:rPr>
            </w:pPr>
          </w:p>
          <w:p w14:paraId="1621E909" w14:textId="1FE3047B"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-0.1</w:t>
            </w:r>
          </w:p>
        </w:tc>
        <w:tc>
          <w:tcPr>
            <w:tcW w:w="2305" w:type="dxa"/>
            <w:shd w:val="clear" w:color="auto" w:fill="auto"/>
            <w:vAlign w:val="center"/>
          </w:tcPr>
          <w:p w14:paraId="632FA1C5" w14:textId="7777777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Saccharides</w:t>
            </w:r>
          </w:p>
          <w:p w14:paraId="355E0086" w14:textId="77777777" w:rsidR="006D1B0F" w:rsidRPr="002C0F10" w:rsidRDefault="006D1B0F" w:rsidP="007267AF">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 xml:space="preserve"> + (C</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5</w:t>
            </w:r>
            <w:r w:rsidRPr="002C0F10">
              <w:rPr>
                <w:rFonts w:asciiTheme="minorHAnsi" w:hAnsiTheme="minorHAnsi" w:cstheme="minorHAnsi"/>
                <w:sz w:val="22"/>
                <w:szCs w:val="22"/>
              </w:rPr>
              <w:t>)</w:t>
            </w:r>
            <w:r w:rsidRPr="002C0F10">
              <w:rPr>
                <w:rFonts w:asciiTheme="minorHAnsi" w:hAnsiTheme="minorHAnsi" w:cstheme="minorHAnsi"/>
                <w:sz w:val="22"/>
                <w:szCs w:val="22"/>
                <w:vertAlign w:val="subscript"/>
              </w:rPr>
              <w:t>x</w:t>
            </w:r>
          </w:p>
          <w:p w14:paraId="7246D51E" w14:textId="073DC317" w:rsidR="006D1B0F" w:rsidRPr="002C0F10" w:rsidRDefault="006D1B0F" w:rsidP="007267AF">
            <w:pPr>
              <w:jc w:val="center"/>
              <w:rPr>
                <w:rFonts w:asciiTheme="minorHAnsi" w:hAnsiTheme="minorHAnsi" w:cstheme="minorHAnsi"/>
                <w:sz w:val="22"/>
                <w:szCs w:val="22"/>
              </w:rPr>
            </w:pPr>
          </w:p>
          <w:p w14:paraId="2DF5B066" w14:textId="226AC1D5"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0BA9B3B0" w14:textId="77777777" w:rsidR="006D1B0F" w:rsidRPr="00BE1751" w:rsidRDefault="006D1B0F" w:rsidP="007267AF">
            <w:pPr>
              <w:jc w:val="center"/>
              <w:rPr>
                <w:rFonts w:asciiTheme="minorHAnsi" w:hAnsiTheme="minorHAnsi" w:cstheme="minorHAnsi"/>
                <w:sz w:val="16"/>
                <w:szCs w:val="16"/>
              </w:rPr>
            </w:pPr>
            <w:r w:rsidRPr="00BE1751">
              <w:rPr>
                <w:rFonts w:asciiTheme="minorHAnsi" w:hAnsiTheme="minorHAnsi" w:cstheme="minorHAnsi"/>
                <w:sz w:val="16"/>
                <w:szCs w:val="16"/>
              </w:rPr>
              <w:object w:dxaOrig="8306" w:dyaOrig="3772" w14:anchorId="749ACB70">
                <v:shape id="_x0000_i1028" type="#_x0000_t75" style="width:125.25pt;height:57pt" o:ole="">
                  <v:imagedata r:id="rId14" o:title=""/>
                </v:shape>
                <o:OLEObject Type="Embed" ProgID="ChemDraw.Document.6.0" ShapeID="_x0000_i1028" DrawAspect="Content" ObjectID="_1746526894" r:id="rId15"/>
              </w:object>
            </w:r>
          </w:p>
          <w:p w14:paraId="457D0063" w14:textId="47FAB4C1" w:rsidR="00781559" w:rsidRPr="00BE1751" w:rsidRDefault="00781559" w:rsidP="007267AF">
            <w:pPr>
              <w:jc w:val="center"/>
              <w:rPr>
                <w:rFonts w:asciiTheme="minorHAnsi" w:hAnsiTheme="minorHAnsi" w:cstheme="minorHAnsi"/>
                <w:sz w:val="16"/>
                <w:szCs w:val="16"/>
              </w:rPr>
            </w:pPr>
            <w:r w:rsidRPr="00BE1751">
              <w:rPr>
                <w:rFonts w:asciiTheme="minorHAnsi" w:hAnsiTheme="minorHAnsi" w:cstheme="minorHAnsi"/>
                <w:sz w:val="16"/>
                <w:szCs w:val="16"/>
              </w:rPr>
              <w:t>OC1C(O)C(OCC2OC(OCC3OC(O)C(O)C(O)C3O)C(O)C(O)C2O)OC(CO)C1O</w:t>
            </w:r>
          </w:p>
        </w:tc>
        <w:tc>
          <w:tcPr>
            <w:tcW w:w="1272" w:type="dxa"/>
            <w:vMerge/>
            <w:shd w:val="clear" w:color="auto" w:fill="auto"/>
            <w:vAlign w:val="center"/>
          </w:tcPr>
          <w:p w14:paraId="6784ACCE" w14:textId="77777777" w:rsidR="006D1B0F" w:rsidRPr="002C0F10" w:rsidRDefault="006D1B0F" w:rsidP="00BC5070">
            <w:pPr>
              <w:jc w:val="center"/>
              <w:rPr>
                <w:rFonts w:asciiTheme="minorHAnsi" w:hAnsiTheme="minorHAnsi" w:cstheme="minorHAnsi"/>
                <w:sz w:val="22"/>
                <w:szCs w:val="22"/>
              </w:rPr>
            </w:pPr>
          </w:p>
        </w:tc>
        <w:tc>
          <w:tcPr>
            <w:tcW w:w="4288" w:type="dxa"/>
            <w:shd w:val="clear" w:color="auto" w:fill="auto"/>
            <w:vAlign w:val="center"/>
          </w:tcPr>
          <w:p w14:paraId="49836831" w14:textId="77777777"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HRMS supports molecular formulae</w:t>
            </w:r>
          </w:p>
          <w:p w14:paraId="5140EA21" w14:textId="3D4E40BF"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structure(s) via </w:t>
            </w:r>
            <w:proofErr w:type="spellStart"/>
            <w:r w:rsidRPr="002C0F10">
              <w:rPr>
                <w:rFonts w:asciiTheme="minorHAnsi" w:hAnsiTheme="minorHAnsi" w:cstheme="minorHAnsi"/>
                <w:sz w:val="22"/>
                <w:szCs w:val="22"/>
              </w:rPr>
              <w:t>mzCloud</w:t>
            </w:r>
            <w:proofErr w:type="spellEnd"/>
            <w:r w:rsidRPr="002C0F10">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4262D505" w14:textId="77777777"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Saccharide-based structures (i.e., sugars) are common to botanicals.</w:t>
            </w:r>
          </w:p>
          <w:p w14:paraId="67E648AE" w14:textId="64930345"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The chirality cannot be determined.</w:t>
            </w:r>
          </w:p>
        </w:tc>
      </w:tr>
      <w:tr w:rsidR="006D1B0F" w:rsidRPr="000C3398" w14:paraId="304EE08B" w14:textId="77777777" w:rsidTr="00847EB6">
        <w:trPr>
          <w:cantSplit/>
          <w:trHeight w:val="1763"/>
        </w:trPr>
        <w:tc>
          <w:tcPr>
            <w:tcW w:w="715" w:type="dxa"/>
            <w:shd w:val="clear" w:color="auto" w:fill="auto"/>
            <w:vAlign w:val="center"/>
          </w:tcPr>
          <w:p w14:paraId="1B01DD6E" w14:textId="46B33C2B"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3a</w:t>
            </w:r>
          </w:p>
        </w:tc>
        <w:tc>
          <w:tcPr>
            <w:tcW w:w="720" w:type="dxa"/>
            <w:vMerge w:val="restart"/>
            <w:shd w:val="clear" w:color="auto" w:fill="auto"/>
            <w:vAlign w:val="center"/>
          </w:tcPr>
          <w:p w14:paraId="3198986F" w14:textId="462180BA"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0.99</w:t>
            </w:r>
          </w:p>
        </w:tc>
        <w:tc>
          <w:tcPr>
            <w:tcW w:w="1440" w:type="dxa"/>
            <w:shd w:val="clear" w:color="auto" w:fill="auto"/>
            <w:vAlign w:val="center"/>
          </w:tcPr>
          <w:p w14:paraId="0C592A00" w14:textId="77777777"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142.1226</w:t>
            </w:r>
          </w:p>
          <w:p w14:paraId="461C9B23" w14:textId="19A684C9"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w:t>
            </w:r>
          </w:p>
        </w:tc>
        <w:tc>
          <w:tcPr>
            <w:tcW w:w="1115" w:type="dxa"/>
            <w:shd w:val="clear" w:color="auto" w:fill="auto"/>
            <w:vAlign w:val="center"/>
          </w:tcPr>
          <w:p w14:paraId="03D6975F" w14:textId="7777777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-0.5</w:t>
            </w:r>
          </w:p>
          <w:p w14:paraId="52786C20" w14:textId="704E3866" w:rsidR="006D1B0F" w:rsidRPr="002C0F10" w:rsidRDefault="006D1B0F" w:rsidP="007267AF">
            <w:pPr>
              <w:jc w:val="center"/>
              <w:rPr>
                <w:rFonts w:asciiTheme="minorHAnsi" w:hAnsiTheme="minorHAnsi" w:cstheme="minorHAnsi"/>
                <w:sz w:val="22"/>
                <w:szCs w:val="22"/>
              </w:rPr>
            </w:pPr>
          </w:p>
        </w:tc>
        <w:tc>
          <w:tcPr>
            <w:tcW w:w="2305" w:type="dxa"/>
            <w:shd w:val="clear" w:color="auto" w:fill="auto"/>
            <w:vAlign w:val="center"/>
          </w:tcPr>
          <w:p w14:paraId="5B985BE3" w14:textId="3DD00544"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Tropine OR β-tropine</w:t>
            </w:r>
          </w:p>
          <w:p w14:paraId="61F38613" w14:textId="53E1F2E9"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C</w:t>
            </w:r>
            <w:r w:rsidRPr="002C0F10">
              <w:rPr>
                <w:rFonts w:asciiTheme="minorHAnsi" w:hAnsiTheme="minorHAnsi" w:cstheme="minorHAnsi"/>
                <w:bCs/>
                <w:sz w:val="22"/>
                <w:szCs w:val="22"/>
                <w:vertAlign w:val="subscript"/>
              </w:rPr>
              <w:t>8</w:t>
            </w:r>
            <w:r w:rsidRPr="002C0F10">
              <w:rPr>
                <w:rFonts w:asciiTheme="minorHAnsi" w:hAnsiTheme="minorHAnsi" w:cstheme="minorHAnsi"/>
                <w:bCs/>
                <w:sz w:val="22"/>
                <w:szCs w:val="22"/>
              </w:rPr>
              <w:t>H</w:t>
            </w:r>
            <w:r w:rsidRPr="002C0F10">
              <w:rPr>
                <w:rFonts w:asciiTheme="minorHAnsi" w:hAnsiTheme="minorHAnsi" w:cstheme="minorHAnsi"/>
                <w:bCs/>
                <w:sz w:val="22"/>
                <w:szCs w:val="22"/>
                <w:vertAlign w:val="subscript"/>
              </w:rPr>
              <w:t>15</w:t>
            </w:r>
            <w:r w:rsidRPr="002C0F10">
              <w:rPr>
                <w:rFonts w:asciiTheme="minorHAnsi" w:hAnsiTheme="minorHAnsi" w:cstheme="minorHAnsi"/>
                <w:bCs/>
                <w:sz w:val="22"/>
                <w:szCs w:val="22"/>
              </w:rPr>
              <w:t>NO</w:t>
            </w:r>
          </w:p>
          <w:p w14:paraId="5AC90695" w14:textId="77777777"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(120-29-6</w:t>
            </w:r>
          </w:p>
          <w:p w14:paraId="4DBC500B" w14:textId="77777777"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135-97-7)</w:t>
            </w:r>
          </w:p>
          <w:p w14:paraId="70D8DC5E" w14:textId="3382A24D"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bCs/>
                <w:sz w:val="22"/>
                <w:szCs w:val="22"/>
              </w:rPr>
              <w:t>Reference</w:t>
            </w:r>
          </w:p>
        </w:tc>
        <w:tc>
          <w:tcPr>
            <w:tcW w:w="2598" w:type="dxa"/>
            <w:shd w:val="clear" w:color="auto" w:fill="auto"/>
            <w:vAlign w:val="center"/>
          </w:tcPr>
          <w:p w14:paraId="117A1CC9" w14:textId="77777777" w:rsidR="006D1B0F" w:rsidRPr="00BE1751" w:rsidRDefault="006D1B0F" w:rsidP="007267AF">
            <w:pPr>
              <w:jc w:val="center"/>
              <w:rPr>
                <w:rFonts w:asciiTheme="minorHAnsi" w:hAnsiTheme="minorHAnsi" w:cstheme="minorHAnsi"/>
                <w:sz w:val="16"/>
                <w:szCs w:val="16"/>
              </w:rPr>
            </w:pPr>
            <w:r w:rsidRPr="00BE1751">
              <w:rPr>
                <w:rFonts w:asciiTheme="minorHAnsi" w:hAnsiTheme="minorHAnsi" w:cstheme="minorHAnsi"/>
                <w:sz w:val="16"/>
                <w:szCs w:val="16"/>
              </w:rPr>
              <w:object w:dxaOrig="2720" w:dyaOrig="1435" w14:anchorId="60BD8D04">
                <v:shape id="_x0000_i1029" type="#_x0000_t75" style="width:121.5pt;height:64.5pt" o:ole="">
                  <v:imagedata r:id="rId12" o:title=""/>
                </v:shape>
                <o:OLEObject Type="Embed" ProgID="ChemDraw.Document.6.0" ShapeID="_x0000_i1029" DrawAspect="Content" ObjectID="_1746526895" r:id="rId16"/>
              </w:object>
            </w:r>
          </w:p>
          <w:p w14:paraId="4A8AECB2" w14:textId="7F9113A5" w:rsidR="00781559" w:rsidRPr="00BE1751" w:rsidRDefault="00781559" w:rsidP="007267AF">
            <w:pPr>
              <w:jc w:val="center"/>
              <w:rPr>
                <w:rFonts w:asciiTheme="minorHAnsi" w:hAnsiTheme="minorHAnsi" w:cstheme="minorHAnsi"/>
                <w:sz w:val="16"/>
                <w:szCs w:val="16"/>
              </w:rPr>
            </w:pPr>
            <w:r w:rsidRPr="00BE1751">
              <w:rPr>
                <w:rFonts w:asciiTheme="minorHAnsi" w:hAnsiTheme="minorHAnsi" w:cstheme="minorHAnsi"/>
                <w:sz w:val="16"/>
                <w:szCs w:val="16"/>
              </w:rPr>
              <w:t>CN1C2CCC1CC(O)C2</w:t>
            </w:r>
          </w:p>
        </w:tc>
        <w:tc>
          <w:tcPr>
            <w:tcW w:w="1272" w:type="dxa"/>
            <w:vMerge w:val="restart"/>
            <w:shd w:val="clear" w:color="auto" w:fill="auto"/>
            <w:vAlign w:val="center"/>
          </w:tcPr>
          <w:p w14:paraId="19DFDC52" w14:textId="77777777" w:rsidR="00354C2B" w:rsidRDefault="00354C2B" w:rsidP="00BC5070">
            <w:pPr>
              <w:jc w:val="center"/>
              <w:rPr>
                <w:rFonts w:asciiTheme="minorHAnsi" w:hAnsiTheme="minorHAnsi" w:cstheme="minorHAnsi"/>
                <w:sz w:val="22"/>
                <w:szCs w:val="22"/>
              </w:rPr>
            </w:pPr>
            <w:r>
              <w:rPr>
                <w:rFonts w:asciiTheme="minorHAnsi" w:hAnsiTheme="minorHAnsi" w:cstheme="minorHAnsi"/>
                <w:sz w:val="22"/>
                <w:szCs w:val="22"/>
              </w:rPr>
              <w:t>150,000</w:t>
            </w:r>
          </w:p>
          <w:p w14:paraId="62059197" w14:textId="77777777" w:rsidR="00354C2B" w:rsidRDefault="00354C2B" w:rsidP="00BC5070">
            <w:pPr>
              <w:jc w:val="center"/>
              <w:rPr>
                <w:rFonts w:asciiTheme="minorHAnsi" w:hAnsiTheme="minorHAnsi" w:cstheme="minorHAnsi"/>
                <w:sz w:val="22"/>
                <w:szCs w:val="22"/>
              </w:rPr>
            </w:pPr>
          </w:p>
          <w:p w14:paraId="66F75A10" w14:textId="3C13E359" w:rsidR="00BC5070" w:rsidRDefault="00BC5070" w:rsidP="00BC5070">
            <w:pPr>
              <w:jc w:val="center"/>
              <w:rPr>
                <w:rFonts w:asciiTheme="minorHAnsi" w:hAnsiTheme="minorHAnsi" w:cstheme="minorHAnsi"/>
                <w:sz w:val="22"/>
                <w:szCs w:val="22"/>
              </w:rPr>
            </w:pPr>
            <w:r>
              <w:rPr>
                <w:rFonts w:asciiTheme="minorHAnsi" w:hAnsiTheme="minorHAnsi" w:cstheme="minorHAnsi"/>
                <w:sz w:val="22"/>
                <w:szCs w:val="22"/>
              </w:rPr>
              <w:t>550</w:t>
            </w:r>
          </w:p>
          <w:p w14:paraId="4EA74DE4" w14:textId="58A5AD54" w:rsidR="00BC5070" w:rsidRPr="002C0F10" w:rsidRDefault="00BC5070" w:rsidP="00BC5070">
            <w:pPr>
              <w:jc w:val="center"/>
              <w:rPr>
                <w:rFonts w:asciiTheme="minorHAnsi" w:hAnsiTheme="minorHAnsi" w:cstheme="minorHAnsi"/>
                <w:sz w:val="22"/>
                <w:szCs w:val="22"/>
              </w:rPr>
            </w:pPr>
            <w:r>
              <w:rPr>
                <w:rFonts w:asciiTheme="minorHAnsi" w:hAnsiTheme="minorHAnsi" w:cstheme="minorHAnsi"/>
                <w:sz w:val="22"/>
                <w:szCs w:val="22"/>
              </w:rPr>
              <w:t>(55%)</w:t>
            </w:r>
          </w:p>
        </w:tc>
        <w:tc>
          <w:tcPr>
            <w:tcW w:w="4288" w:type="dxa"/>
            <w:shd w:val="clear" w:color="auto" w:fill="auto"/>
            <w:vAlign w:val="center"/>
          </w:tcPr>
          <w:p w14:paraId="2E396605" w14:textId="77777777" w:rsidR="006D1B0F" w:rsidRPr="002C0F10" w:rsidRDefault="006D1B0F" w:rsidP="005A558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6B0BAB8D" w14:textId="77777777" w:rsidR="006D1B0F" w:rsidRPr="002C0F10" w:rsidRDefault="006D1B0F" w:rsidP="005A558C">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03640CE2" w14:textId="39C122FB" w:rsidR="006D1B0F" w:rsidRPr="002C0F10" w:rsidRDefault="006D1B0F" w:rsidP="005A558C">
            <w:pPr>
              <w:rPr>
                <w:rFonts w:asciiTheme="minorHAnsi" w:hAnsiTheme="minorHAnsi" w:cstheme="minorHAnsi"/>
                <w:sz w:val="22"/>
                <w:szCs w:val="22"/>
              </w:rPr>
            </w:pPr>
            <w:r w:rsidRPr="002C0F10">
              <w:rPr>
                <w:rFonts w:asciiTheme="minorHAnsi" w:hAnsiTheme="minorHAnsi" w:cstheme="minorHAnsi"/>
                <w:sz w:val="22"/>
                <w:szCs w:val="22"/>
              </w:rPr>
              <w:t>Retention time matches reference standard.</w:t>
            </w:r>
          </w:p>
        </w:tc>
      </w:tr>
      <w:tr w:rsidR="006D1B0F" w:rsidRPr="000C3398" w14:paraId="6CF1445C" w14:textId="77777777" w:rsidTr="00847EB6">
        <w:trPr>
          <w:cantSplit/>
          <w:trHeight w:val="1763"/>
        </w:trPr>
        <w:tc>
          <w:tcPr>
            <w:tcW w:w="715" w:type="dxa"/>
            <w:shd w:val="clear" w:color="auto" w:fill="auto"/>
            <w:vAlign w:val="center"/>
          </w:tcPr>
          <w:p w14:paraId="6AAF96E5" w14:textId="5ECC1091" w:rsidR="006D1B0F" w:rsidRPr="002C0F10" w:rsidRDefault="006D1B0F" w:rsidP="007267AF">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3b</w:t>
            </w:r>
          </w:p>
        </w:tc>
        <w:tc>
          <w:tcPr>
            <w:tcW w:w="720" w:type="dxa"/>
            <w:vMerge/>
            <w:shd w:val="clear" w:color="auto" w:fill="auto"/>
            <w:vAlign w:val="center"/>
          </w:tcPr>
          <w:p w14:paraId="6D3CB983" w14:textId="77777777" w:rsidR="006D1B0F" w:rsidRPr="002C0F10" w:rsidRDefault="006D1B0F" w:rsidP="007267AF">
            <w:pPr>
              <w:jc w:val="center"/>
              <w:rPr>
                <w:rFonts w:asciiTheme="minorHAnsi" w:hAnsiTheme="minorHAnsi" w:cstheme="minorHAnsi"/>
                <w:sz w:val="22"/>
                <w:szCs w:val="22"/>
              </w:rPr>
            </w:pPr>
          </w:p>
        </w:tc>
        <w:tc>
          <w:tcPr>
            <w:tcW w:w="1440" w:type="dxa"/>
            <w:shd w:val="clear" w:color="auto" w:fill="auto"/>
            <w:vAlign w:val="center"/>
          </w:tcPr>
          <w:p w14:paraId="0E3701C3" w14:textId="24D62869"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203.0526</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6F4B4784" w14:textId="67B5A4FC"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365.1054</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36037D34" w14:textId="3C41F3E4"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527.1586</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3E8E2D0F" w14:textId="72B9A7FC" w:rsidR="006D1B0F" w:rsidRPr="002C0F10" w:rsidRDefault="006D1B0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707.2219</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6F6363C0" w14:textId="77777777" w:rsidR="006D1B0F" w:rsidRPr="002C0F10" w:rsidRDefault="006D1B0F" w:rsidP="007267AF">
            <w:pPr>
              <w:jc w:val="center"/>
              <w:rPr>
                <w:rFonts w:asciiTheme="minorHAnsi" w:hAnsiTheme="minorHAnsi" w:cstheme="minorHAnsi"/>
                <w:bCs/>
                <w:sz w:val="22"/>
                <w:szCs w:val="22"/>
              </w:rPr>
            </w:pPr>
          </w:p>
          <w:p w14:paraId="52F6ABA5" w14:textId="6ACC9725"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215.0328</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5C23AC2F" w14:textId="5D67F2D6"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377.0856</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5F917FB5" w14:textId="5D599F37" w:rsidR="006D1B0F" w:rsidRPr="002C0F10" w:rsidRDefault="006D1B0F" w:rsidP="007267AF">
            <w:pPr>
              <w:jc w:val="center"/>
              <w:rPr>
                <w:rFonts w:asciiTheme="minorHAnsi" w:hAnsiTheme="minorHAnsi" w:cstheme="minorHAnsi"/>
                <w:bCs/>
                <w:sz w:val="22"/>
                <w:szCs w:val="22"/>
              </w:rPr>
            </w:pPr>
            <w:r w:rsidRPr="002C0F10">
              <w:rPr>
                <w:rFonts w:asciiTheme="minorHAnsi" w:hAnsiTheme="minorHAnsi" w:cstheme="minorHAnsi"/>
                <w:bCs/>
                <w:sz w:val="22"/>
                <w:szCs w:val="22"/>
              </w:rPr>
              <w:t>539.1390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p w14:paraId="4DA5CD20" w14:textId="3AB5C829" w:rsidR="006D1B0F" w:rsidRPr="002C0F10" w:rsidRDefault="006D1B0F" w:rsidP="00260BF4">
            <w:pPr>
              <w:jc w:val="center"/>
              <w:rPr>
                <w:rFonts w:asciiTheme="minorHAnsi" w:hAnsiTheme="minorHAnsi" w:cstheme="minorHAnsi"/>
                <w:bCs/>
                <w:sz w:val="22"/>
                <w:szCs w:val="22"/>
              </w:rPr>
            </w:pPr>
            <w:r w:rsidRPr="002C0F10">
              <w:rPr>
                <w:rFonts w:asciiTheme="minorHAnsi" w:hAnsiTheme="minorHAnsi" w:cstheme="minorHAnsi"/>
                <w:bCs/>
                <w:sz w:val="22"/>
                <w:szCs w:val="22"/>
              </w:rPr>
              <w:t>719.2019</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6</w:t>
            </w:r>
          </w:p>
        </w:tc>
        <w:tc>
          <w:tcPr>
            <w:tcW w:w="1115" w:type="dxa"/>
            <w:shd w:val="clear" w:color="auto" w:fill="auto"/>
            <w:vAlign w:val="center"/>
          </w:tcPr>
          <w:p w14:paraId="4A7C5865" w14:textId="7777777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1F57F056" w14:textId="59DBEB27" w:rsidR="006D1B0F" w:rsidRDefault="006D1B0F" w:rsidP="007267AF">
            <w:pPr>
              <w:jc w:val="center"/>
              <w:rPr>
                <w:rFonts w:asciiTheme="minorHAnsi" w:hAnsiTheme="minorHAnsi" w:cstheme="minorHAnsi"/>
                <w:sz w:val="22"/>
                <w:szCs w:val="22"/>
              </w:rPr>
            </w:pPr>
          </w:p>
          <w:p w14:paraId="64D915F3" w14:textId="77777777" w:rsidR="00260BF4" w:rsidRPr="002C0F10" w:rsidRDefault="00260BF4" w:rsidP="007267AF">
            <w:pPr>
              <w:jc w:val="center"/>
              <w:rPr>
                <w:rFonts w:asciiTheme="minorHAnsi" w:hAnsiTheme="minorHAnsi" w:cstheme="minorHAnsi"/>
                <w:sz w:val="22"/>
                <w:szCs w:val="22"/>
              </w:rPr>
            </w:pPr>
          </w:p>
          <w:p w14:paraId="0BABDE53" w14:textId="77777777" w:rsidR="006D1B0F" w:rsidRPr="002C0F10" w:rsidRDefault="006D1B0F" w:rsidP="007267AF">
            <w:pPr>
              <w:jc w:val="center"/>
              <w:rPr>
                <w:rFonts w:asciiTheme="minorHAnsi" w:hAnsiTheme="minorHAnsi" w:cstheme="minorHAnsi"/>
                <w:sz w:val="22"/>
                <w:szCs w:val="22"/>
              </w:rPr>
            </w:pPr>
          </w:p>
          <w:p w14:paraId="6CBB2C40" w14:textId="5B7CC9C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-0.1</w:t>
            </w:r>
          </w:p>
        </w:tc>
        <w:tc>
          <w:tcPr>
            <w:tcW w:w="2305" w:type="dxa"/>
            <w:shd w:val="clear" w:color="auto" w:fill="auto"/>
            <w:vAlign w:val="center"/>
          </w:tcPr>
          <w:p w14:paraId="5D55B6E6" w14:textId="77777777"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Saccharides</w:t>
            </w:r>
          </w:p>
          <w:p w14:paraId="3C568D11" w14:textId="77777777" w:rsidR="006D1B0F" w:rsidRPr="002C0F10" w:rsidRDefault="006D1B0F" w:rsidP="007267AF">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 xml:space="preserve"> + (C</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5</w:t>
            </w:r>
            <w:r w:rsidRPr="002C0F10">
              <w:rPr>
                <w:rFonts w:asciiTheme="minorHAnsi" w:hAnsiTheme="minorHAnsi" w:cstheme="minorHAnsi"/>
                <w:sz w:val="22"/>
                <w:szCs w:val="22"/>
              </w:rPr>
              <w:t>)</w:t>
            </w:r>
            <w:r w:rsidRPr="002C0F10">
              <w:rPr>
                <w:rFonts w:asciiTheme="minorHAnsi" w:hAnsiTheme="minorHAnsi" w:cstheme="minorHAnsi"/>
                <w:sz w:val="22"/>
                <w:szCs w:val="22"/>
                <w:vertAlign w:val="subscript"/>
              </w:rPr>
              <w:t>x</w:t>
            </w:r>
          </w:p>
          <w:p w14:paraId="5F6E9426" w14:textId="1B7043E1" w:rsidR="006D1B0F" w:rsidRPr="002C0F10" w:rsidRDefault="006D1B0F" w:rsidP="007267AF">
            <w:pPr>
              <w:jc w:val="center"/>
              <w:rPr>
                <w:rFonts w:asciiTheme="minorHAnsi" w:hAnsiTheme="minorHAnsi" w:cstheme="minorHAnsi"/>
                <w:sz w:val="22"/>
                <w:szCs w:val="22"/>
              </w:rPr>
            </w:pPr>
          </w:p>
          <w:p w14:paraId="639D751B" w14:textId="303660E1" w:rsidR="006D1B0F" w:rsidRPr="002C0F10" w:rsidRDefault="006D1B0F" w:rsidP="007267AF">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1AA756D3" w14:textId="77777777" w:rsidR="006D1B0F" w:rsidRPr="00BE1751" w:rsidRDefault="006D1B0F" w:rsidP="007267AF">
            <w:pPr>
              <w:jc w:val="center"/>
              <w:rPr>
                <w:rFonts w:asciiTheme="minorHAnsi" w:hAnsiTheme="minorHAnsi" w:cstheme="minorHAnsi"/>
                <w:sz w:val="16"/>
                <w:szCs w:val="16"/>
              </w:rPr>
            </w:pPr>
            <w:r w:rsidRPr="00BE1751">
              <w:rPr>
                <w:rFonts w:asciiTheme="minorHAnsi" w:hAnsiTheme="minorHAnsi" w:cstheme="minorHAnsi"/>
                <w:sz w:val="16"/>
                <w:szCs w:val="16"/>
              </w:rPr>
              <w:object w:dxaOrig="8306" w:dyaOrig="3772" w14:anchorId="312F60DF">
                <v:shape id="_x0000_i1030" type="#_x0000_t75" style="width:125.25pt;height:57pt" o:ole="">
                  <v:imagedata r:id="rId14" o:title=""/>
                </v:shape>
                <o:OLEObject Type="Embed" ProgID="ChemDraw.Document.6.0" ShapeID="_x0000_i1030" DrawAspect="Content" ObjectID="_1746526896" r:id="rId17"/>
              </w:object>
            </w:r>
          </w:p>
          <w:p w14:paraId="2AA26F57" w14:textId="464F6E74" w:rsidR="00781559" w:rsidRPr="00BE1751" w:rsidRDefault="00781559" w:rsidP="007267AF">
            <w:pPr>
              <w:jc w:val="center"/>
              <w:rPr>
                <w:rFonts w:asciiTheme="minorHAnsi" w:hAnsiTheme="minorHAnsi" w:cstheme="minorHAnsi"/>
                <w:sz w:val="16"/>
                <w:szCs w:val="16"/>
              </w:rPr>
            </w:pPr>
            <w:r w:rsidRPr="00BE1751">
              <w:rPr>
                <w:rFonts w:asciiTheme="minorHAnsi" w:hAnsiTheme="minorHAnsi" w:cstheme="minorHAnsi"/>
                <w:sz w:val="16"/>
                <w:szCs w:val="16"/>
              </w:rPr>
              <w:t>OC1C(O)C(OCC2OC(OCC3OC(O)C(O)C(O)C3O)C(O)C(O)C2O)OC(CO)C1O</w:t>
            </w:r>
          </w:p>
        </w:tc>
        <w:tc>
          <w:tcPr>
            <w:tcW w:w="1272" w:type="dxa"/>
            <w:vMerge/>
            <w:shd w:val="clear" w:color="auto" w:fill="auto"/>
            <w:vAlign w:val="center"/>
          </w:tcPr>
          <w:p w14:paraId="349630FA" w14:textId="77777777" w:rsidR="006D1B0F" w:rsidRPr="002C0F10" w:rsidRDefault="006D1B0F" w:rsidP="00BC5070">
            <w:pPr>
              <w:jc w:val="center"/>
              <w:rPr>
                <w:rFonts w:asciiTheme="minorHAnsi" w:hAnsiTheme="minorHAnsi" w:cstheme="minorHAnsi"/>
                <w:sz w:val="22"/>
                <w:szCs w:val="22"/>
              </w:rPr>
            </w:pPr>
          </w:p>
        </w:tc>
        <w:tc>
          <w:tcPr>
            <w:tcW w:w="4288" w:type="dxa"/>
            <w:shd w:val="clear" w:color="auto" w:fill="auto"/>
            <w:vAlign w:val="center"/>
          </w:tcPr>
          <w:p w14:paraId="6F2F2240" w14:textId="77777777"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HRMS supports molecular formulae</w:t>
            </w:r>
          </w:p>
          <w:p w14:paraId="7E41DCD8" w14:textId="6577884B"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structure(s) via </w:t>
            </w:r>
            <w:proofErr w:type="spellStart"/>
            <w:r w:rsidRPr="002C0F10">
              <w:rPr>
                <w:rFonts w:asciiTheme="minorHAnsi" w:hAnsiTheme="minorHAnsi" w:cstheme="minorHAnsi"/>
                <w:sz w:val="22"/>
                <w:szCs w:val="22"/>
              </w:rPr>
              <w:t>mzCloud</w:t>
            </w:r>
            <w:proofErr w:type="spellEnd"/>
            <w:r w:rsidRPr="002C0F10">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3FC24461" w14:textId="77777777"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Saccharide-based structures (i.e., sugars) are common to botanicals.</w:t>
            </w:r>
          </w:p>
          <w:p w14:paraId="00E1AE88" w14:textId="1AC60519" w:rsidR="006D1B0F" w:rsidRPr="002C0F10" w:rsidRDefault="006D1B0F" w:rsidP="007267AF">
            <w:pPr>
              <w:rPr>
                <w:rFonts w:asciiTheme="minorHAnsi" w:hAnsiTheme="minorHAnsi" w:cstheme="minorHAnsi"/>
                <w:sz w:val="22"/>
                <w:szCs w:val="22"/>
              </w:rPr>
            </w:pPr>
            <w:r w:rsidRPr="002C0F10">
              <w:rPr>
                <w:rFonts w:asciiTheme="minorHAnsi" w:hAnsiTheme="minorHAnsi" w:cstheme="minorHAnsi"/>
                <w:sz w:val="22"/>
                <w:szCs w:val="22"/>
              </w:rPr>
              <w:t>The chirality cannot be determined.</w:t>
            </w:r>
          </w:p>
        </w:tc>
      </w:tr>
      <w:tr w:rsidR="00BC5070" w:rsidRPr="000C3398" w14:paraId="66E79B40" w14:textId="77777777" w:rsidTr="00847EB6">
        <w:trPr>
          <w:cantSplit/>
          <w:trHeight w:val="1763"/>
        </w:trPr>
        <w:tc>
          <w:tcPr>
            <w:tcW w:w="715" w:type="dxa"/>
            <w:shd w:val="clear" w:color="auto" w:fill="auto"/>
            <w:vAlign w:val="center"/>
          </w:tcPr>
          <w:p w14:paraId="056DF8C5" w14:textId="50018B1C"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4</w:t>
            </w:r>
          </w:p>
        </w:tc>
        <w:tc>
          <w:tcPr>
            <w:tcW w:w="720" w:type="dxa"/>
            <w:shd w:val="clear" w:color="auto" w:fill="auto"/>
            <w:vAlign w:val="center"/>
          </w:tcPr>
          <w:p w14:paraId="66ED4739" w14:textId="4FF1C56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1.59</w:t>
            </w:r>
          </w:p>
        </w:tc>
        <w:tc>
          <w:tcPr>
            <w:tcW w:w="1440" w:type="dxa"/>
            <w:shd w:val="clear" w:color="auto" w:fill="auto"/>
            <w:vAlign w:val="center"/>
          </w:tcPr>
          <w:p w14:paraId="5A419908" w14:textId="77777777" w:rsidR="00990E6F" w:rsidRDefault="00BC5070"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527.1583</w:t>
            </w:r>
            <w:r w:rsidR="00990E6F">
              <w:rPr>
                <w:rFonts w:asciiTheme="minorHAnsi" w:hAnsiTheme="minorHAnsi" w:cstheme="minorHAnsi"/>
                <w:bCs/>
                <w:sz w:val="22"/>
                <w:szCs w:val="22"/>
              </w:rPr>
              <w:t xml:space="preserve"> </w:t>
            </w:r>
            <w:r w:rsidR="00990E6F" w:rsidRPr="00990E6F">
              <w:rPr>
                <w:rFonts w:asciiTheme="minorHAnsi" w:hAnsiTheme="minorHAnsi" w:cstheme="minorHAnsi"/>
                <w:bCs/>
                <w:sz w:val="22"/>
                <w:szCs w:val="22"/>
                <w:vertAlign w:val="superscript"/>
              </w:rPr>
              <w:t>5</w:t>
            </w:r>
          </w:p>
          <w:p w14:paraId="37D2559C" w14:textId="51B2FA85" w:rsidR="00BC5070" w:rsidRPr="002C0F10" w:rsidRDefault="00BC5070"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503.1620</w:t>
            </w:r>
          </w:p>
        </w:tc>
        <w:tc>
          <w:tcPr>
            <w:tcW w:w="1115" w:type="dxa"/>
            <w:shd w:val="clear" w:color="auto" w:fill="auto"/>
            <w:vAlign w:val="center"/>
          </w:tcPr>
          <w:p w14:paraId="57017FA3"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0.0</w:t>
            </w:r>
          </w:p>
          <w:p w14:paraId="1B2B1DD6" w14:textId="488F7CF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0.5</w:t>
            </w:r>
          </w:p>
        </w:tc>
        <w:tc>
          <w:tcPr>
            <w:tcW w:w="2305" w:type="dxa"/>
            <w:shd w:val="clear" w:color="auto" w:fill="auto"/>
            <w:vAlign w:val="center"/>
          </w:tcPr>
          <w:p w14:paraId="7E6E7FA9" w14:textId="4AABCB7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Trisaccharide</w:t>
            </w:r>
          </w:p>
          <w:p w14:paraId="3BA87D53" w14:textId="106C404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(e.g., raffinose)</w:t>
            </w:r>
          </w:p>
          <w:p w14:paraId="05D3F0DF" w14:textId="77777777" w:rsidR="00BC5070" w:rsidRPr="002C0F10" w:rsidRDefault="00BC5070" w:rsidP="00BC5070">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18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32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16</w:t>
            </w:r>
          </w:p>
          <w:p w14:paraId="481CA19C" w14:textId="4F0C13F6"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(e.g., 512-69-6)</w:t>
            </w:r>
          </w:p>
          <w:p w14:paraId="190F5085" w14:textId="3AEE66C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p w14:paraId="60245E40" w14:textId="139B4E6F" w:rsidR="00BC5070" w:rsidRPr="002C0F10" w:rsidRDefault="00BC5070" w:rsidP="00BC5070">
            <w:pPr>
              <w:jc w:val="center"/>
              <w:rPr>
                <w:rFonts w:asciiTheme="minorHAnsi" w:hAnsiTheme="minorHAnsi" w:cstheme="minorHAnsi"/>
                <w:sz w:val="22"/>
                <w:szCs w:val="22"/>
              </w:rPr>
            </w:pPr>
          </w:p>
        </w:tc>
        <w:tc>
          <w:tcPr>
            <w:tcW w:w="2598" w:type="dxa"/>
            <w:shd w:val="clear" w:color="auto" w:fill="auto"/>
            <w:vAlign w:val="center"/>
          </w:tcPr>
          <w:p w14:paraId="0ECCA676" w14:textId="77777777" w:rsidR="00BC5070" w:rsidRPr="00BE1751" w:rsidRDefault="00BC5070"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6945" w:dyaOrig="4185" w14:anchorId="51E59C0C">
                <v:shape id="_x0000_i1031" type="#_x0000_t75" style="width:125.25pt;height:75.75pt" o:ole="">
                  <v:imagedata r:id="rId18" o:title=""/>
                </v:shape>
                <o:OLEObject Type="Embed" ProgID="ChemDraw.Document.6.0" ShapeID="_x0000_i1031" DrawAspect="Content" ObjectID="_1746526897" r:id="rId19"/>
              </w:object>
            </w:r>
          </w:p>
          <w:p w14:paraId="6E40B056" w14:textId="48536066"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OCC1OC(OCC2OC(OC3(CO)OC(CO)C(O)C3O)C(O)C(O)C2O)C(O)C(O)C1O</w:t>
            </w:r>
          </w:p>
        </w:tc>
        <w:tc>
          <w:tcPr>
            <w:tcW w:w="1272" w:type="dxa"/>
            <w:shd w:val="clear" w:color="auto" w:fill="auto"/>
            <w:vAlign w:val="center"/>
          </w:tcPr>
          <w:p w14:paraId="1C38C3B0"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140</w:t>
            </w:r>
          </w:p>
          <w:p w14:paraId="535AEE29" w14:textId="77777777" w:rsidR="00354C2B" w:rsidRDefault="00354C2B" w:rsidP="00BC5070">
            <w:pPr>
              <w:jc w:val="center"/>
              <w:rPr>
                <w:rFonts w:ascii="Calibri" w:hAnsi="Calibri" w:cs="Calibri"/>
                <w:color w:val="000000"/>
                <w:sz w:val="22"/>
                <w:szCs w:val="22"/>
              </w:rPr>
            </w:pPr>
          </w:p>
          <w:p w14:paraId="3035B284" w14:textId="48B7EF0F"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0.54 ± 0.3</w:t>
            </w:r>
          </w:p>
          <w:p w14:paraId="42B9D372" w14:textId="56204CF8"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(0.054%)</w:t>
            </w:r>
          </w:p>
        </w:tc>
        <w:tc>
          <w:tcPr>
            <w:tcW w:w="4288" w:type="dxa"/>
            <w:shd w:val="clear" w:color="auto" w:fill="auto"/>
            <w:vAlign w:val="center"/>
          </w:tcPr>
          <w:p w14:paraId="3FD0B2A8"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4462AC86" w14:textId="3E11775D"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 via </w:t>
            </w:r>
            <w:proofErr w:type="spellStart"/>
            <w:r w:rsidRPr="002C0F10">
              <w:rPr>
                <w:rFonts w:asciiTheme="minorHAnsi" w:hAnsiTheme="minorHAnsi" w:cstheme="minorHAnsi"/>
                <w:sz w:val="22"/>
                <w:szCs w:val="22"/>
              </w:rPr>
              <w:t>mzCloud</w:t>
            </w:r>
            <w:proofErr w:type="spellEnd"/>
            <w:r w:rsidRPr="002C0F10">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47FBD9F0"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Saccharide-based structures (i.e., sugars) are common to botanicals.</w:t>
            </w:r>
          </w:p>
          <w:p w14:paraId="6DF18E29" w14:textId="4350115D"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The exact connectivity and chirality cannot be determined.</w:t>
            </w:r>
          </w:p>
        </w:tc>
      </w:tr>
      <w:tr w:rsidR="00BC5070" w:rsidRPr="000C3398" w14:paraId="422BA75C" w14:textId="77777777" w:rsidTr="00847EB6">
        <w:trPr>
          <w:cantSplit/>
          <w:trHeight w:val="1763"/>
        </w:trPr>
        <w:tc>
          <w:tcPr>
            <w:tcW w:w="715" w:type="dxa"/>
            <w:shd w:val="clear" w:color="auto" w:fill="auto"/>
            <w:vAlign w:val="center"/>
          </w:tcPr>
          <w:p w14:paraId="762840F7" w14:textId="6642A289"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5</w:t>
            </w:r>
          </w:p>
        </w:tc>
        <w:tc>
          <w:tcPr>
            <w:tcW w:w="720" w:type="dxa"/>
            <w:shd w:val="clear" w:color="auto" w:fill="auto"/>
            <w:vAlign w:val="center"/>
          </w:tcPr>
          <w:p w14:paraId="015148BB" w14:textId="66411E9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2.01</w:t>
            </w:r>
          </w:p>
        </w:tc>
        <w:tc>
          <w:tcPr>
            <w:tcW w:w="1440" w:type="dxa"/>
            <w:shd w:val="clear" w:color="auto" w:fill="auto"/>
            <w:vAlign w:val="center"/>
          </w:tcPr>
          <w:p w14:paraId="6AA051BD" w14:textId="3BCB4673"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130.0498</w:t>
            </w:r>
          </w:p>
          <w:p w14:paraId="265FF14C" w14:textId="08287B13"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128.0353</w:t>
            </w:r>
          </w:p>
        </w:tc>
        <w:tc>
          <w:tcPr>
            <w:tcW w:w="1115" w:type="dxa"/>
            <w:shd w:val="clear" w:color="auto" w:fill="auto"/>
            <w:vAlign w:val="center"/>
          </w:tcPr>
          <w:p w14:paraId="33EA8142" w14:textId="4DEFBAE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-0.5</w:t>
            </w:r>
          </w:p>
          <w:p w14:paraId="49B8AF66" w14:textId="2C1C7FE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tc>
        <w:tc>
          <w:tcPr>
            <w:tcW w:w="2305" w:type="dxa"/>
            <w:shd w:val="clear" w:color="auto" w:fill="auto"/>
            <w:vAlign w:val="center"/>
          </w:tcPr>
          <w:p w14:paraId="55453048"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Pyroglutamic acid</w:t>
            </w:r>
          </w:p>
          <w:p w14:paraId="7789AA9A" w14:textId="760D16A2"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5</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7</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3</w:t>
            </w:r>
            <w:r w:rsidRPr="002C0F10">
              <w:rPr>
                <w:rFonts w:asciiTheme="minorHAnsi" w:hAnsiTheme="minorHAnsi" w:cstheme="minorHAnsi"/>
                <w:sz w:val="22"/>
                <w:szCs w:val="22"/>
              </w:rPr>
              <w:t>N</w:t>
            </w:r>
          </w:p>
          <w:p w14:paraId="7762C117" w14:textId="2455CDF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(98-79-3)</w:t>
            </w:r>
          </w:p>
          <w:p w14:paraId="4D2DC9A3" w14:textId="23DA22B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03EE2943" w14:textId="5B5260D0"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2871" w:dyaOrig="1414" w14:anchorId="681C3361">
                <v:shape id="_x0000_i1032" type="#_x0000_t75" style="width:125.25pt;height:60.75pt" o:ole="">
                  <v:imagedata r:id="rId20" o:title=""/>
                </v:shape>
                <o:OLEObject Type="Embed" ProgID="ChemDraw.Document.6.0" ShapeID="_x0000_i1032" DrawAspect="Content" ObjectID="_1746526898" r:id="rId21"/>
              </w:object>
            </w:r>
          </w:p>
          <w:p w14:paraId="709D51D2" w14:textId="4A6A232D"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O=C1NC(C(O)=O)CC1</w:t>
            </w:r>
          </w:p>
        </w:tc>
        <w:tc>
          <w:tcPr>
            <w:tcW w:w="1272" w:type="dxa"/>
            <w:shd w:val="clear" w:color="auto" w:fill="auto"/>
            <w:vAlign w:val="center"/>
          </w:tcPr>
          <w:p w14:paraId="644A39B8"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150</w:t>
            </w:r>
          </w:p>
          <w:p w14:paraId="0B763A06" w14:textId="77777777" w:rsidR="00354C2B" w:rsidRDefault="00354C2B" w:rsidP="00BC5070">
            <w:pPr>
              <w:jc w:val="center"/>
              <w:rPr>
                <w:rFonts w:ascii="Calibri" w:hAnsi="Calibri" w:cs="Calibri"/>
                <w:color w:val="000000"/>
                <w:sz w:val="22"/>
                <w:szCs w:val="22"/>
              </w:rPr>
            </w:pPr>
          </w:p>
          <w:p w14:paraId="5744818C" w14:textId="0E9529EE"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0.55 ± 0.3</w:t>
            </w:r>
          </w:p>
          <w:p w14:paraId="5E58DCCC" w14:textId="772EBE39"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(0.055%)</w:t>
            </w:r>
          </w:p>
        </w:tc>
        <w:tc>
          <w:tcPr>
            <w:tcW w:w="4288" w:type="dxa"/>
            <w:shd w:val="clear" w:color="auto" w:fill="auto"/>
            <w:vAlign w:val="center"/>
          </w:tcPr>
          <w:p w14:paraId="20A405E8"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4F8364C8" w14:textId="5529FF4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 via </w:t>
            </w:r>
            <w:proofErr w:type="spellStart"/>
            <w:r w:rsidRPr="002C0F10">
              <w:rPr>
                <w:rFonts w:asciiTheme="minorHAnsi" w:hAnsiTheme="minorHAnsi" w:cstheme="minorHAnsi"/>
                <w:sz w:val="22"/>
                <w:szCs w:val="22"/>
              </w:rPr>
              <w:t>mzCloud</w:t>
            </w:r>
            <w:proofErr w:type="spellEnd"/>
            <w:r w:rsidRPr="002C0F10">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121B7386" w14:textId="7EBE1BC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Amino acid-based structures are common to botanicals.</w:t>
            </w:r>
          </w:p>
        </w:tc>
      </w:tr>
      <w:tr w:rsidR="006D1B0F" w:rsidRPr="000C3398" w14:paraId="33B4F771" w14:textId="77777777" w:rsidTr="00847EB6">
        <w:trPr>
          <w:cantSplit/>
          <w:trHeight w:val="1763"/>
        </w:trPr>
        <w:tc>
          <w:tcPr>
            <w:tcW w:w="715" w:type="dxa"/>
            <w:shd w:val="clear" w:color="auto" w:fill="auto"/>
            <w:vAlign w:val="center"/>
          </w:tcPr>
          <w:p w14:paraId="5B87756A" w14:textId="25625B28"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6</w:t>
            </w:r>
          </w:p>
        </w:tc>
        <w:tc>
          <w:tcPr>
            <w:tcW w:w="720" w:type="dxa"/>
            <w:vMerge w:val="restart"/>
            <w:shd w:val="clear" w:color="auto" w:fill="auto"/>
            <w:vAlign w:val="center"/>
          </w:tcPr>
          <w:p w14:paraId="76B0388C" w14:textId="01DEFD16"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2.25</w:t>
            </w:r>
          </w:p>
        </w:tc>
        <w:tc>
          <w:tcPr>
            <w:tcW w:w="1440" w:type="dxa"/>
            <w:shd w:val="clear" w:color="auto" w:fill="auto"/>
            <w:vAlign w:val="center"/>
          </w:tcPr>
          <w:p w14:paraId="40FA1E1F" w14:textId="77777777" w:rsidR="006D1B0F" w:rsidRPr="002C0F10" w:rsidRDefault="006D1B0F"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190.0710</w:t>
            </w:r>
          </w:p>
          <w:p w14:paraId="61765947" w14:textId="13B5386E" w:rsidR="006D1B0F" w:rsidRPr="002C0F10" w:rsidRDefault="006D1B0F"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188.0564</w:t>
            </w:r>
          </w:p>
        </w:tc>
        <w:tc>
          <w:tcPr>
            <w:tcW w:w="1115" w:type="dxa"/>
            <w:shd w:val="clear" w:color="auto" w:fill="auto"/>
            <w:vAlign w:val="center"/>
          </w:tcPr>
          <w:p w14:paraId="5777ACA8" w14:textId="5ED5BC22"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144BF3E7" w14:textId="046D0A75"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-0.9</w:t>
            </w:r>
          </w:p>
        </w:tc>
        <w:tc>
          <w:tcPr>
            <w:tcW w:w="2305" w:type="dxa"/>
            <w:shd w:val="clear" w:color="auto" w:fill="auto"/>
            <w:vAlign w:val="center"/>
          </w:tcPr>
          <w:p w14:paraId="21995591" w14:textId="7C8784EA" w:rsidR="006D1B0F" w:rsidRPr="002C0F10" w:rsidRDefault="006D1B0F" w:rsidP="005A558C">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Acetylglutamic</w:t>
            </w:r>
            <w:proofErr w:type="spellEnd"/>
            <w:r w:rsidRPr="002C0F10">
              <w:rPr>
                <w:rFonts w:asciiTheme="minorHAnsi" w:hAnsiTheme="minorHAnsi" w:cstheme="minorHAnsi"/>
                <w:sz w:val="22"/>
                <w:szCs w:val="22"/>
              </w:rPr>
              <w:t xml:space="preserve"> acid</w:t>
            </w:r>
          </w:p>
          <w:p w14:paraId="6A289A2D" w14:textId="77777777"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7</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11</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5</w:t>
            </w:r>
            <w:r w:rsidRPr="002C0F10">
              <w:rPr>
                <w:rFonts w:asciiTheme="minorHAnsi" w:hAnsiTheme="minorHAnsi" w:cstheme="minorHAnsi"/>
                <w:sz w:val="22"/>
                <w:szCs w:val="22"/>
              </w:rPr>
              <w:t>N</w:t>
            </w:r>
          </w:p>
          <w:p w14:paraId="0E584C96" w14:textId="73025C1C"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(1188-37-0)</w:t>
            </w:r>
          </w:p>
          <w:p w14:paraId="40D8A91A" w14:textId="7EAEEC66"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5DB24F75" w14:textId="1DE3AB33" w:rsidR="006D1B0F"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3629" w:dyaOrig="2640" w14:anchorId="31E024BF">
                <v:shape id="_x0000_i1033" type="#_x0000_t75" style="width:125.25pt;height:90.75pt" o:ole="">
                  <v:imagedata r:id="rId22" o:title=""/>
                </v:shape>
                <o:OLEObject Type="Embed" ProgID="ChemDraw.Document.6.0" ShapeID="_x0000_i1033" DrawAspect="Content" ObjectID="_1746526899" r:id="rId23"/>
              </w:object>
            </w:r>
          </w:p>
          <w:p w14:paraId="52DC2F86" w14:textId="2E38D4D4" w:rsidR="00781559"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t>OC(CCC(NC(C)=O)C(O)=O)=O</w:t>
            </w:r>
          </w:p>
        </w:tc>
        <w:tc>
          <w:tcPr>
            <w:tcW w:w="1272" w:type="dxa"/>
            <w:vMerge w:val="restart"/>
            <w:shd w:val="clear" w:color="auto" w:fill="auto"/>
            <w:vAlign w:val="center"/>
          </w:tcPr>
          <w:p w14:paraId="1A971354"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160</w:t>
            </w:r>
          </w:p>
          <w:p w14:paraId="4D02593E" w14:textId="77777777" w:rsidR="00354C2B" w:rsidRDefault="00354C2B" w:rsidP="00BC5070">
            <w:pPr>
              <w:jc w:val="center"/>
              <w:rPr>
                <w:rFonts w:ascii="Calibri" w:hAnsi="Calibri" w:cs="Calibri"/>
                <w:color w:val="000000"/>
                <w:sz w:val="22"/>
                <w:szCs w:val="22"/>
              </w:rPr>
            </w:pPr>
          </w:p>
          <w:p w14:paraId="1ED2AA73" w14:textId="30CD3F4E"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0.58 ± 0.3</w:t>
            </w:r>
          </w:p>
          <w:p w14:paraId="641802CA" w14:textId="6407EB17" w:rsidR="006D1B0F" w:rsidRPr="00BC5070" w:rsidRDefault="00BC5070" w:rsidP="00BC5070">
            <w:pPr>
              <w:jc w:val="center"/>
              <w:rPr>
                <w:rFonts w:ascii="Calibri" w:hAnsi="Calibri" w:cs="Calibri"/>
                <w:color w:val="000000"/>
                <w:sz w:val="22"/>
                <w:szCs w:val="22"/>
              </w:rPr>
            </w:pPr>
            <w:r>
              <w:rPr>
                <w:rFonts w:ascii="Calibri" w:hAnsi="Calibri" w:cs="Calibri"/>
                <w:color w:val="000000"/>
                <w:sz w:val="22"/>
                <w:szCs w:val="22"/>
              </w:rPr>
              <w:t>(0.058%)</w:t>
            </w:r>
          </w:p>
        </w:tc>
        <w:tc>
          <w:tcPr>
            <w:tcW w:w="4288" w:type="dxa"/>
            <w:shd w:val="clear" w:color="auto" w:fill="auto"/>
            <w:vAlign w:val="center"/>
          </w:tcPr>
          <w:p w14:paraId="16ED374B" w14:textId="77777777" w:rsidR="006D1B0F" w:rsidRPr="002C0F10" w:rsidRDefault="006D1B0F" w:rsidP="005A558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16A92B9D" w14:textId="289B536A" w:rsidR="006D1B0F" w:rsidRPr="002C0F10" w:rsidRDefault="006D1B0F" w:rsidP="005A558C">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 via </w:t>
            </w:r>
            <w:proofErr w:type="spellStart"/>
            <w:r w:rsidRPr="002C0F10">
              <w:rPr>
                <w:rFonts w:asciiTheme="minorHAnsi" w:hAnsiTheme="minorHAnsi" w:cstheme="minorHAnsi"/>
                <w:sz w:val="22"/>
                <w:szCs w:val="22"/>
              </w:rPr>
              <w:t>mzCloud</w:t>
            </w:r>
            <w:proofErr w:type="spellEnd"/>
            <w:r w:rsidRPr="002C0F10">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07526189" w14:textId="77777777" w:rsidR="006D1B0F" w:rsidRPr="002C0F10" w:rsidRDefault="006D1B0F" w:rsidP="005A558C">
            <w:pPr>
              <w:rPr>
                <w:rFonts w:asciiTheme="minorHAnsi" w:hAnsiTheme="minorHAnsi" w:cstheme="minorHAnsi"/>
                <w:sz w:val="22"/>
                <w:szCs w:val="22"/>
              </w:rPr>
            </w:pPr>
            <w:r w:rsidRPr="002C0F10">
              <w:rPr>
                <w:rFonts w:asciiTheme="minorHAnsi" w:hAnsiTheme="minorHAnsi" w:cstheme="minorHAnsi"/>
                <w:sz w:val="22"/>
                <w:szCs w:val="22"/>
              </w:rPr>
              <w:t>Amino acid-based structures are common to botanicals.</w:t>
            </w:r>
          </w:p>
          <w:p w14:paraId="082FFACB" w14:textId="7FB828A0" w:rsidR="006D1B0F" w:rsidRPr="002C0F10" w:rsidRDefault="006D1B0F" w:rsidP="005A558C">
            <w:pPr>
              <w:rPr>
                <w:rFonts w:asciiTheme="minorHAnsi" w:hAnsiTheme="minorHAnsi" w:cstheme="minorHAnsi"/>
                <w:sz w:val="22"/>
                <w:szCs w:val="22"/>
              </w:rPr>
            </w:pPr>
            <w:r w:rsidRPr="002C0F10">
              <w:rPr>
                <w:rFonts w:asciiTheme="minorHAnsi" w:hAnsiTheme="minorHAnsi" w:cstheme="minorHAnsi"/>
                <w:sz w:val="22"/>
                <w:szCs w:val="22"/>
              </w:rPr>
              <w:t>This is the only major signal that appears in both positive and negative mode.</w:t>
            </w:r>
          </w:p>
        </w:tc>
      </w:tr>
      <w:tr w:rsidR="006D1B0F" w:rsidRPr="000C3398" w14:paraId="71B0816C" w14:textId="77777777" w:rsidTr="00847EB6">
        <w:trPr>
          <w:cantSplit/>
          <w:trHeight w:val="1763"/>
        </w:trPr>
        <w:tc>
          <w:tcPr>
            <w:tcW w:w="715" w:type="dxa"/>
            <w:shd w:val="clear" w:color="auto" w:fill="auto"/>
            <w:vAlign w:val="center"/>
          </w:tcPr>
          <w:p w14:paraId="6C014704" w14:textId="1C950A3A" w:rsidR="006D1B0F" w:rsidRPr="00D362A1" w:rsidRDefault="006D1B0F" w:rsidP="005A558C">
            <w:pPr>
              <w:jc w:val="center"/>
              <w:rPr>
                <w:rFonts w:asciiTheme="minorHAnsi" w:hAnsiTheme="minorHAnsi" w:cstheme="minorHAnsi"/>
                <w:sz w:val="22"/>
                <w:szCs w:val="22"/>
              </w:rPr>
            </w:pPr>
            <w:r w:rsidRPr="00D362A1">
              <w:rPr>
                <w:rFonts w:asciiTheme="minorHAnsi" w:hAnsiTheme="minorHAnsi" w:cstheme="minorHAnsi"/>
                <w:sz w:val="22"/>
                <w:szCs w:val="22"/>
              </w:rPr>
              <w:t>6b</w:t>
            </w:r>
          </w:p>
        </w:tc>
        <w:tc>
          <w:tcPr>
            <w:tcW w:w="720" w:type="dxa"/>
            <w:vMerge/>
            <w:shd w:val="clear" w:color="auto" w:fill="auto"/>
            <w:vAlign w:val="center"/>
          </w:tcPr>
          <w:p w14:paraId="080E6482" w14:textId="0EFD90D6" w:rsidR="006D1B0F" w:rsidRPr="00D362A1" w:rsidRDefault="006D1B0F" w:rsidP="005A558C">
            <w:pPr>
              <w:jc w:val="center"/>
              <w:rPr>
                <w:rFonts w:asciiTheme="minorHAnsi" w:hAnsiTheme="minorHAnsi" w:cstheme="minorHAnsi"/>
                <w:sz w:val="22"/>
                <w:szCs w:val="22"/>
              </w:rPr>
            </w:pPr>
          </w:p>
        </w:tc>
        <w:tc>
          <w:tcPr>
            <w:tcW w:w="1440" w:type="dxa"/>
            <w:shd w:val="clear" w:color="auto" w:fill="auto"/>
            <w:vAlign w:val="center"/>
          </w:tcPr>
          <w:p w14:paraId="1CD8AD5F" w14:textId="77777777" w:rsidR="006D1B0F" w:rsidRPr="00D362A1" w:rsidRDefault="006D1B0F" w:rsidP="005A558C">
            <w:pPr>
              <w:jc w:val="center"/>
              <w:rPr>
                <w:rFonts w:asciiTheme="minorHAnsi" w:hAnsiTheme="minorHAnsi" w:cstheme="minorHAnsi"/>
                <w:bCs/>
                <w:sz w:val="22"/>
                <w:szCs w:val="22"/>
              </w:rPr>
            </w:pPr>
            <w:r w:rsidRPr="00D362A1">
              <w:rPr>
                <w:rFonts w:asciiTheme="minorHAnsi" w:hAnsiTheme="minorHAnsi" w:cstheme="minorHAnsi"/>
                <w:bCs/>
                <w:sz w:val="22"/>
                <w:szCs w:val="22"/>
              </w:rPr>
              <w:t>144.1381</w:t>
            </w:r>
          </w:p>
          <w:p w14:paraId="2B32930A" w14:textId="2BD9EA5A" w:rsidR="006D1B0F" w:rsidRPr="00D362A1" w:rsidRDefault="006D1B0F" w:rsidP="005A558C">
            <w:pPr>
              <w:jc w:val="center"/>
              <w:rPr>
                <w:rFonts w:asciiTheme="minorHAnsi" w:hAnsiTheme="minorHAnsi" w:cstheme="minorHAnsi"/>
                <w:bCs/>
                <w:sz w:val="22"/>
                <w:szCs w:val="22"/>
              </w:rPr>
            </w:pPr>
            <w:r w:rsidRPr="00D362A1">
              <w:rPr>
                <w:rFonts w:asciiTheme="minorHAnsi" w:hAnsiTheme="minorHAnsi" w:cstheme="minorHAnsi"/>
                <w:bCs/>
                <w:sz w:val="22"/>
                <w:szCs w:val="22"/>
              </w:rPr>
              <w:t>-</w:t>
            </w:r>
          </w:p>
        </w:tc>
        <w:tc>
          <w:tcPr>
            <w:tcW w:w="1115" w:type="dxa"/>
            <w:shd w:val="clear" w:color="auto" w:fill="auto"/>
            <w:vAlign w:val="center"/>
          </w:tcPr>
          <w:p w14:paraId="0221F199" w14:textId="77777777" w:rsidR="006D1B0F" w:rsidRPr="00D362A1" w:rsidRDefault="006D1B0F" w:rsidP="005A558C">
            <w:pPr>
              <w:jc w:val="center"/>
              <w:rPr>
                <w:rFonts w:asciiTheme="minorHAnsi" w:hAnsiTheme="minorHAnsi" w:cstheme="minorHAnsi"/>
                <w:sz w:val="22"/>
                <w:szCs w:val="22"/>
              </w:rPr>
            </w:pPr>
            <w:r w:rsidRPr="00D362A1">
              <w:rPr>
                <w:rFonts w:asciiTheme="minorHAnsi" w:hAnsiTheme="minorHAnsi" w:cstheme="minorHAnsi"/>
                <w:sz w:val="22"/>
                <w:szCs w:val="22"/>
              </w:rPr>
              <w:t>-1.5</w:t>
            </w:r>
          </w:p>
          <w:p w14:paraId="4E3FA8DE" w14:textId="62004041" w:rsidR="006D1B0F" w:rsidRPr="00D362A1" w:rsidRDefault="006D1B0F" w:rsidP="005A558C">
            <w:pPr>
              <w:jc w:val="center"/>
              <w:rPr>
                <w:rFonts w:asciiTheme="minorHAnsi" w:hAnsiTheme="minorHAnsi" w:cstheme="minorHAnsi"/>
                <w:sz w:val="22"/>
                <w:szCs w:val="22"/>
              </w:rPr>
            </w:pPr>
            <w:r w:rsidRPr="00D362A1">
              <w:rPr>
                <w:rFonts w:asciiTheme="minorHAnsi" w:hAnsiTheme="minorHAnsi" w:cstheme="minorHAnsi"/>
                <w:sz w:val="22"/>
                <w:szCs w:val="22"/>
              </w:rPr>
              <w:t>-</w:t>
            </w:r>
          </w:p>
        </w:tc>
        <w:tc>
          <w:tcPr>
            <w:tcW w:w="2305" w:type="dxa"/>
            <w:shd w:val="clear" w:color="auto" w:fill="auto"/>
            <w:vAlign w:val="center"/>
          </w:tcPr>
          <w:p w14:paraId="7BA36798" w14:textId="77777777" w:rsidR="006D1B0F" w:rsidRDefault="006D1B0F" w:rsidP="00AC2CF4">
            <w:pPr>
              <w:jc w:val="center"/>
              <w:rPr>
                <w:rFonts w:asciiTheme="minorHAnsi" w:hAnsiTheme="minorHAnsi" w:cstheme="minorHAnsi"/>
                <w:sz w:val="22"/>
                <w:szCs w:val="22"/>
              </w:rPr>
            </w:pPr>
            <w:proofErr w:type="spellStart"/>
            <w:r w:rsidRPr="00D362A1">
              <w:rPr>
                <w:rFonts w:asciiTheme="minorHAnsi" w:hAnsiTheme="minorHAnsi" w:cstheme="minorHAnsi"/>
                <w:sz w:val="22"/>
                <w:szCs w:val="22"/>
              </w:rPr>
              <w:t>Hygroline</w:t>
            </w:r>
            <w:proofErr w:type="spellEnd"/>
            <w:r>
              <w:rPr>
                <w:rFonts w:asciiTheme="minorHAnsi" w:hAnsiTheme="minorHAnsi" w:cstheme="minorHAnsi"/>
                <w:sz w:val="22"/>
                <w:szCs w:val="22"/>
              </w:rPr>
              <w:t xml:space="preserve"> </w:t>
            </w:r>
          </w:p>
          <w:p w14:paraId="5651D996" w14:textId="50D0F713" w:rsidR="006D1B0F" w:rsidRDefault="006D1B0F" w:rsidP="00AC2CF4">
            <w:pPr>
              <w:jc w:val="center"/>
              <w:rPr>
                <w:rFonts w:asciiTheme="minorHAnsi" w:hAnsiTheme="minorHAnsi" w:cstheme="minorHAnsi"/>
                <w:sz w:val="22"/>
                <w:szCs w:val="22"/>
              </w:rPr>
            </w:pPr>
            <w:r>
              <w:rPr>
                <w:rFonts w:asciiTheme="minorHAnsi" w:hAnsiTheme="minorHAnsi" w:cstheme="minorHAnsi"/>
                <w:sz w:val="22"/>
                <w:szCs w:val="22"/>
              </w:rPr>
              <w:t xml:space="preserve">OR </w:t>
            </w:r>
          </w:p>
          <w:p w14:paraId="6379FAD9" w14:textId="2F306C60" w:rsidR="006D1B0F" w:rsidRPr="00D362A1" w:rsidRDefault="006D1B0F" w:rsidP="00AC2CF4">
            <w:pPr>
              <w:jc w:val="center"/>
              <w:rPr>
                <w:rFonts w:asciiTheme="minorHAnsi" w:hAnsiTheme="minorHAnsi" w:cstheme="minorHAnsi"/>
                <w:sz w:val="22"/>
                <w:szCs w:val="22"/>
              </w:rPr>
            </w:pPr>
            <w:r w:rsidRPr="00AC2CF4">
              <w:rPr>
                <w:rFonts w:asciiTheme="minorHAnsi" w:hAnsiTheme="minorHAnsi" w:cstheme="minorHAnsi"/>
                <w:sz w:val="22"/>
                <w:szCs w:val="22"/>
              </w:rPr>
              <w:t>1-α-methyl-</w:t>
            </w:r>
            <w:proofErr w:type="spellStart"/>
            <w:r w:rsidRPr="00AC2CF4">
              <w:rPr>
                <w:rFonts w:asciiTheme="minorHAnsi" w:hAnsiTheme="minorHAnsi" w:cstheme="minorHAnsi"/>
                <w:sz w:val="22"/>
                <w:szCs w:val="22"/>
              </w:rPr>
              <w:t>Piperidineethanol</w:t>
            </w:r>
            <w:proofErr w:type="spellEnd"/>
          </w:p>
          <w:p w14:paraId="251CC7E3" w14:textId="0E0EA91A" w:rsidR="006D1B0F" w:rsidRPr="00D362A1" w:rsidRDefault="006D1B0F" w:rsidP="008A3FDA">
            <w:pPr>
              <w:jc w:val="center"/>
              <w:rPr>
                <w:rFonts w:asciiTheme="minorHAnsi" w:hAnsiTheme="minorHAnsi" w:cstheme="minorHAnsi"/>
                <w:sz w:val="22"/>
                <w:szCs w:val="22"/>
              </w:rPr>
            </w:pPr>
            <w:r w:rsidRPr="00D362A1">
              <w:rPr>
                <w:rFonts w:asciiTheme="minorHAnsi" w:hAnsiTheme="minorHAnsi" w:cstheme="minorHAnsi"/>
                <w:sz w:val="22"/>
                <w:szCs w:val="22"/>
              </w:rPr>
              <w:t>C</w:t>
            </w:r>
            <w:r w:rsidRPr="00D362A1">
              <w:rPr>
                <w:rFonts w:asciiTheme="minorHAnsi" w:hAnsiTheme="minorHAnsi" w:cstheme="minorHAnsi"/>
                <w:sz w:val="22"/>
                <w:szCs w:val="22"/>
                <w:vertAlign w:val="subscript"/>
              </w:rPr>
              <w:t>8</w:t>
            </w:r>
            <w:r w:rsidRPr="00D362A1">
              <w:rPr>
                <w:rFonts w:asciiTheme="minorHAnsi" w:hAnsiTheme="minorHAnsi" w:cstheme="minorHAnsi"/>
                <w:sz w:val="22"/>
                <w:szCs w:val="22"/>
              </w:rPr>
              <w:t>H</w:t>
            </w:r>
            <w:r w:rsidRPr="00D362A1">
              <w:rPr>
                <w:rFonts w:asciiTheme="minorHAnsi" w:hAnsiTheme="minorHAnsi" w:cstheme="minorHAnsi"/>
                <w:sz w:val="22"/>
                <w:szCs w:val="22"/>
                <w:vertAlign w:val="subscript"/>
              </w:rPr>
              <w:t>17</w:t>
            </w:r>
            <w:r w:rsidRPr="00D362A1">
              <w:rPr>
                <w:rFonts w:asciiTheme="minorHAnsi" w:hAnsiTheme="minorHAnsi" w:cstheme="minorHAnsi"/>
                <w:sz w:val="22"/>
                <w:szCs w:val="22"/>
              </w:rPr>
              <w:t>ON</w:t>
            </w:r>
          </w:p>
          <w:p w14:paraId="1163F3CA" w14:textId="77777777" w:rsidR="006D1B0F" w:rsidRDefault="006D1B0F" w:rsidP="008A3FDA">
            <w:pPr>
              <w:jc w:val="center"/>
              <w:rPr>
                <w:rFonts w:asciiTheme="minorHAnsi" w:hAnsiTheme="minorHAnsi" w:cstheme="minorHAnsi"/>
                <w:sz w:val="22"/>
                <w:szCs w:val="22"/>
              </w:rPr>
            </w:pPr>
            <w:r w:rsidRPr="00D362A1">
              <w:rPr>
                <w:rFonts w:asciiTheme="minorHAnsi" w:hAnsiTheme="minorHAnsi" w:cstheme="minorHAnsi"/>
                <w:sz w:val="22"/>
                <w:szCs w:val="22"/>
              </w:rPr>
              <w:t>(496-47-9</w:t>
            </w:r>
          </w:p>
          <w:p w14:paraId="72321EFD" w14:textId="77777777" w:rsidR="006D1B0F" w:rsidRDefault="006D1B0F" w:rsidP="008A3FDA">
            <w:pPr>
              <w:jc w:val="center"/>
              <w:rPr>
                <w:rFonts w:asciiTheme="minorHAnsi" w:hAnsiTheme="minorHAnsi" w:cstheme="minorHAnsi"/>
                <w:sz w:val="22"/>
                <w:szCs w:val="22"/>
              </w:rPr>
            </w:pPr>
            <w:r>
              <w:rPr>
                <w:rFonts w:asciiTheme="minorHAnsi" w:hAnsiTheme="minorHAnsi" w:cstheme="minorHAnsi"/>
                <w:sz w:val="22"/>
                <w:szCs w:val="22"/>
              </w:rPr>
              <w:t>OR</w:t>
            </w:r>
          </w:p>
          <w:p w14:paraId="368499CF" w14:textId="5E9B6CC6" w:rsidR="006D1B0F" w:rsidRPr="00D362A1" w:rsidRDefault="006D1B0F" w:rsidP="008A3FDA">
            <w:pPr>
              <w:jc w:val="center"/>
              <w:rPr>
                <w:rFonts w:asciiTheme="minorHAnsi" w:hAnsiTheme="minorHAnsi" w:cstheme="minorHAnsi"/>
                <w:sz w:val="22"/>
                <w:szCs w:val="22"/>
              </w:rPr>
            </w:pPr>
            <w:r>
              <w:rPr>
                <w:rFonts w:asciiTheme="minorHAnsi" w:hAnsiTheme="minorHAnsi" w:cstheme="minorHAnsi"/>
                <w:sz w:val="22"/>
                <w:szCs w:val="22"/>
              </w:rPr>
              <w:t>934-90-7</w:t>
            </w:r>
            <w:r w:rsidRPr="00D362A1">
              <w:rPr>
                <w:rFonts w:asciiTheme="minorHAnsi" w:hAnsiTheme="minorHAnsi" w:cstheme="minorHAnsi"/>
                <w:sz w:val="22"/>
                <w:szCs w:val="22"/>
              </w:rPr>
              <w:t>)</w:t>
            </w:r>
          </w:p>
          <w:p w14:paraId="7B3E3C5D" w14:textId="5B9CA55B" w:rsidR="006D1B0F" w:rsidRPr="00D362A1" w:rsidRDefault="006D1B0F" w:rsidP="005A558C">
            <w:pPr>
              <w:jc w:val="center"/>
              <w:rPr>
                <w:rFonts w:asciiTheme="minorHAnsi" w:hAnsiTheme="minorHAnsi" w:cstheme="minorHAnsi"/>
                <w:sz w:val="22"/>
                <w:szCs w:val="22"/>
              </w:rPr>
            </w:pPr>
            <w:r>
              <w:rPr>
                <w:rFonts w:asciiTheme="minorHAnsi" w:hAnsiTheme="minorHAnsi" w:cstheme="minorHAnsi"/>
                <w:sz w:val="22"/>
                <w:szCs w:val="22"/>
              </w:rPr>
              <w:t>Tentative</w:t>
            </w:r>
          </w:p>
        </w:tc>
        <w:tc>
          <w:tcPr>
            <w:tcW w:w="2598" w:type="dxa"/>
            <w:shd w:val="clear" w:color="auto" w:fill="auto"/>
            <w:vAlign w:val="center"/>
          </w:tcPr>
          <w:p w14:paraId="0F58C23B" w14:textId="5BFB0E9E" w:rsidR="006D1B0F"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2842" w:dyaOrig="1963" w14:anchorId="2D7FB3FF">
                <v:shape id="_x0000_i1034" type="#_x0000_t75" style="width:125.25pt;height:87pt" o:ole="">
                  <v:imagedata r:id="rId24" o:title=""/>
                </v:shape>
                <o:OLEObject Type="Embed" ProgID="ChemDraw.Document.6.0" ShapeID="_x0000_i1034" DrawAspect="Content" ObjectID="_1746526900" r:id="rId25"/>
              </w:object>
            </w:r>
          </w:p>
          <w:p w14:paraId="7C267CF4" w14:textId="71D30371" w:rsidR="00781559"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t>CN1CCCC1CC(C)O</w:t>
            </w:r>
          </w:p>
          <w:p w14:paraId="476F4A29" w14:textId="127D8587" w:rsidR="006D1B0F"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2997" w:dyaOrig="1718" w14:anchorId="1EDC06A7">
                <v:shape id="_x0000_i1035" type="#_x0000_t75" style="width:117.75pt;height:68.25pt" o:ole="">
                  <v:imagedata r:id="rId26" o:title=""/>
                </v:shape>
                <o:OLEObject Type="Embed" ProgID="ChemDraw.Document.6.0" ShapeID="_x0000_i1035" DrawAspect="Content" ObjectID="_1746526901" r:id="rId27"/>
              </w:object>
            </w:r>
          </w:p>
          <w:p w14:paraId="1D9EB552" w14:textId="5431A3B9" w:rsidR="00781559"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t>OC(C)CC1CCCCN1</w:t>
            </w:r>
          </w:p>
        </w:tc>
        <w:tc>
          <w:tcPr>
            <w:tcW w:w="1272" w:type="dxa"/>
            <w:vMerge/>
            <w:shd w:val="clear" w:color="auto" w:fill="auto"/>
            <w:vAlign w:val="center"/>
          </w:tcPr>
          <w:p w14:paraId="6C9ED63D" w14:textId="77777777" w:rsidR="006D1B0F" w:rsidRPr="00D362A1" w:rsidRDefault="006D1B0F" w:rsidP="00BC5070">
            <w:pPr>
              <w:jc w:val="center"/>
              <w:rPr>
                <w:rFonts w:asciiTheme="minorHAnsi" w:hAnsiTheme="minorHAnsi" w:cstheme="minorHAnsi"/>
                <w:sz w:val="22"/>
                <w:szCs w:val="22"/>
              </w:rPr>
            </w:pPr>
          </w:p>
        </w:tc>
        <w:tc>
          <w:tcPr>
            <w:tcW w:w="4288" w:type="dxa"/>
            <w:shd w:val="clear" w:color="auto" w:fill="auto"/>
            <w:vAlign w:val="center"/>
          </w:tcPr>
          <w:p w14:paraId="5F89E6CF" w14:textId="77777777" w:rsidR="006D1B0F" w:rsidRPr="002C0F10" w:rsidRDefault="006D1B0F" w:rsidP="00AC2CF4">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48688DC8" w14:textId="77777777" w:rsidR="006D1B0F" w:rsidRPr="002C0F10" w:rsidRDefault="006D1B0F" w:rsidP="00AC2CF4">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248DDEFE" w14:textId="6E1411C9" w:rsidR="006D1B0F" w:rsidRPr="00D362A1" w:rsidRDefault="006D1B0F" w:rsidP="00AC2CF4">
            <w:pPr>
              <w:rPr>
                <w:rFonts w:asciiTheme="minorHAnsi" w:hAnsiTheme="minorHAnsi" w:cstheme="minorHAnsi"/>
                <w:sz w:val="22"/>
                <w:szCs w:val="22"/>
              </w:rPr>
            </w:pPr>
            <w:r w:rsidRPr="002C0F10">
              <w:rPr>
                <w:rFonts w:asciiTheme="minorHAnsi" w:hAnsiTheme="minorHAnsi" w:cstheme="minorHAnsi"/>
                <w:sz w:val="22"/>
                <w:szCs w:val="22"/>
              </w:rPr>
              <w:t>No literature/database available to match.</w:t>
            </w:r>
          </w:p>
        </w:tc>
      </w:tr>
      <w:tr w:rsidR="00BC5070" w:rsidRPr="000C3398" w14:paraId="02E193DD" w14:textId="77777777" w:rsidTr="00847EB6">
        <w:trPr>
          <w:cantSplit/>
          <w:trHeight w:val="1763"/>
        </w:trPr>
        <w:tc>
          <w:tcPr>
            <w:tcW w:w="715" w:type="dxa"/>
            <w:shd w:val="clear" w:color="auto" w:fill="auto"/>
            <w:vAlign w:val="center"/>
          </w:tcPr>
          <w:p w14:paraId="75724B7A" w14:textId="494FCAE6"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7</w:t>
            </w:r>
          </w:p>
        </w:tc>
        <w:tc>
          <w:tcPr>
            <w:tcW w:w="720" w:type="dxa"/>
            <w:shd w:val="clear" w:color="auto" w:fill="auto"/>
            <w:vAlign w:val="center"/>
          </w:tcPr>
          <w:p w14:paraId="3CC68859" w14:textId="2CDC874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3.42</w:t>
            </w:r>
          </w:p>
        </w:tc>
        <w:tc>
          <w:tcPr>
            <w:tcW w:w="1440" w:type="dxa"/>
            <w:shd w:val="clear" w:color="auto" w:fill="auto"/>
            <w:vAlign w:val="center"/>
          </w:tcPr>
          <w:p w14:paraId="4C5F2D3B"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142.1225</w:t>
            </w:r>
          </w:p>
          <w:p w14:paraId="27699015" w14:textId="2C3B6143" w:rsidR="00BC5070" w:rsidRPr="002C0F10" w:rsidRDefault="00BC5070" w:rsidP="00BC5070">
            <w:pPr>
              <w:jc w:val="center"/>
              <w:rPr>
                <w:rFonts w:asciiTheme="minorHAnsi" w:hAnsiTheme="minorHAnsi" w:cstheme="minorHAnsi"/>
                <w:bCs/>
                <w:sz w:val="22"/>
                <w:szCs w:val="22"/>
              </w:rPr>
            </w:pPr>
            <w:r>
              <w:rPr>
                <w:rFonts w:asciiTheme="minorHAnsi" w:hAnsiTheme="minorHAnsi" w:cstheme="minorHAnsi"/>
                <w:bCs/>
                <w:sz w:val="22"/>
                <w:szCs w:val="22"/>
              </w:rPr>
              <w:t>-</w:t>
            </w:r>
          </w:p>
        </w:tc>
        <w:tc>
          <w:tcPr>
            <w:tcW w:w="1115" w:type="dxa"/>
            <w:shd w:val="clear" w:color="auto" w:fill="auto"/>
            <w:vAlign w:val="center"/>
          </w:tcPr>
          <w:p w14:paraId="79D34964"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-0.1</w:t>
            </w:r>
          </w:p>
          <w:p w14:paraId="17C92FA0" w14:textId="0A8505C7" w:rsidR="00BC5070" w:rsidRPr="002C0F10" w:rsidRDefault="00BC5070" w:rsidP="00BC5070">
            <w:pPr>
              <w:jc w:val="center"/>
              <w:rPr>
                <w:rFonts w:asciiTheme="minorHAnsi" w:hAnsiTheme="minorHAnsi" w:cstheme="minorHAnsi"/>
                <w:sz w:val="22"/>
                <w:szCs w:val="22"/>
              </w:rPr>
            </w:pPr>
            <w:r>
              <w:rPr>
                <w:rFonts w:asciiTheme="minorHAnsi" w:hAnsiTheme="minorHAnsi" w:cstheme="minorHAnsi"/>
                <w:sz w:val="22"/>
                <w:szCs w:val="22"/>
              </w:rPr>
              <w:t>-</w:t>
            </w:r>
          </w:p>
        </w:tc>
        <w:tc>
          <w:tcPr>
            <w:tcW w:w="2305" w:type="dxa"/>
            <w:shd w:val="clear" w:color="auto" w:fill="auto"/>
            <w:vAlign w:val="center"/>
          </w:tcPr>
          <w:p w14:paraId="51CE1552" w14:textId="77777777" w:rsidR="00BC5070" w:rsidRPr="002C0F10" w:rsidRDefault="00BC5070" w:rsidP="00BC5070">
            <w:pPr>
              <w:jc w:val="center"/>
              <w:rPr>
                <w:rFonts w:asciiTheme="minorHAnsi" w:hAnsiTheme="minorHAnsi" w:cstheme="minorHAnsi"/>
                <w:bCs/>
                <w:sz w:val="22"/>
                <w:szCs w:val="22"/>
              </w:rPr>
            </w:pPr>
          </w:p>
          <w:p w14:paraId="6D26FFB6" w14:textId="19AEA9FA"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 xml:space="preserve">Hygrine OR </w:t>
            </w:r>
            <w:proofErr w:type="spellStart"/>
            <w:r w:rsidRPr="002C0F10">
              <w:rPr>
                <w:rFonts w:asciiTheme="minorHAnsi" w:hAnsiTheme="minorHAnsi" w:cstheme="minorHAnsi"/>
                <w:bCs/>
                <w:sz w:val="22"/>
                <w:szCs w:val="22"/>
              </w:rPr>
              <w:t>Pelletierine</w:t>
            </w:r>
            <w:proofErr w:type="spellEnd"/>
          </w:p>
          <w:p w14:paraId="3CAEC1B2" w14:textId="7529F8E6"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15</w:t>
            </w:r>
            <w:r w:rsidRPr="002C0F10">
              <w:rPr>
                <w:rFonts w:asciiTheme="minorHAnsi" w:hAnsiTheme="minorHAnsi" w:cstheme="minorHAnsi"/>
                <w:sz w:val="22"/>
                <w:szCs w:val="22"/>
              </w:rPr>
              <w:t>ON</w:t>
            </w:r>
          </w:p>
          <w:p w14:paraId="17499A24" w14:textId="1134F62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(496-49-1</w:t>
            </w:r>
          </w:p>
          <w:p w14:paraId="7DAB0DB3"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OR</w:t>
            </w:r>
          </w:p>
          <w:p w14:paraId="263975D4" w14:textId="10D06A1E"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2858-66-4)</w:t>
            </w:r>
          </w:p>
          <w:p w14:paraId="056A0BC7"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p w14:paraId="1C34D73B" w14:textId="77777777" w:rsidR="00BC5070" w:rsidRPr="002C0F10" w:rsidRDefault="00BC5070" w:rsidP="00BC5070">
            <w:pPr>
              <w:jc w:val="center"/>
              <w:rPr>
                <w:rFonts w:asciiTheme="minorHAnsi" w:hAnsiTheme="minorHAnsi" w:cstheme="minorHAnsi"/>
                <w:sz w:val="22"/>
                <w:szCs w:val="22"/>
              </w:rPr>
            </w:pPr>
          </w:p>
        </w:tc>
        <w:tc>
          <w:tcPr>
            <w:tcW w:w="2598" w:type="dxa"/>
            <w:shd w:val="clear" w:color="auto" w:fill="auto"/>
            <w:vAlign w:val="center"/>
          </w:tcPr>
          <w:p w14:paraId="5C04FEFF" w14:textId="5F046CF6"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2697" w:dyaOrig="1963" w14:anchorId="644C06C5">
                <v:shape id="_x0000_i1036" type="#_x0000_t75" style="width:117.75pt;height:87pt" o:ole="">
                  <v:imagedata r:id="rId28" o:title=""/>
                </v:shape>
                <o:OLEObject Type="Embed" ProgID="ChemDraw.Document.6.0" ShapeID="_x0000_i1036" DrawAspect="Content" ObjectID="_1746526902" r:id="rId29"/>
              </w:object>
            </w:r>
          </w:p>
          <w:p w14:paraId="51849BA5" w14:textId="6378549C"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CN1CCCC1CC(C)=O</w:t>
            </w:r>
            <w:r w:rsidRPr="00BE1751">
              <w:rPr>
                <w:rFonts w:asciiTheme="minorHAnsi" w:hAnsiTheme="minorHAnsi" w:cstheme="minorHAnsi"/>
                <w:sz w:val="16"/>
                <w:szCs w:val="16"/>
              </w:rPr>
              <w:object w:dxaOrig="2907" w:dyaOrig="1663" w14:anchorId="095A6421">
                <v:shape id="_x0000_i1037" type="#_x0000_t75" style="width:117.75pt;height:68.25pt" o:ole="">
                  <v:imagedata r:id="rId30" o:title=""/>
                </v:shape>
                <o:OLEObject Type="Embed" ProgID="ChemDraw.Document.6.0" ShapeID="_x0000_i1037" DrawAspect="Content" ObjectID="_1746526903" r:id="rId31"/>
              </w:object>
            </w:r>
          </w:p>
          <w:p w14:paraId="3231BE90" w14:textId="5674BCDA"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O=C(C)CC1NCCCC1</w:t>
            </w:r>
          </w:p>
        </w:tc>
        <w:tc>
          <w:tcPr>
            <w:tcW w:w="1272" w:type="dxa"/>
            <w:shd w:val="clear" w:color="auto" w:fill="auto"/>
            <w:vAlign w:val="center"/>
          </w:tcPr>
          <w:p w14:paraId="4662F871"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100</w:t>
            </w:r>
          </w:p>
          <w:p w14:paraId="3EAB2EEC" w14:textId="77777777" w:rsidR="00354C2B" w:rsidRDefault="00354C2B" w:rsidP="00BC5070">
            <w:pPr>
              <w:jc w:val="center"/>
              <w:rPr>
                <w:rFonts w:ascii="Calibri" w:hAnsi="Calibri" w:cs="Calibri"/>
                <w:color w:val="000000"/>
                <w:sz w:val="22"/>
                <w:szCs w:val="22"/>
              </w:rPr>
            </w:pPr>
          </w:p>
          <w:p w14:paraId="341B5BF7" w14:textId="5DE1E8C1"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0.39 ± 0.2</w:t>
            </w:r>
          </w:p>
          <w:p w14:paraId="396862C5" w14:textId="6DA02794"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(0.039%)</w:t>
            </w:r>
          </w:p>
        </w:tc>
        <w:tc>
          <w:tcPr>
            <w:tcW w:w="4288" w:type="dxa"/>
            <w:shd w:val="clear" w:color="auto" w:fill="auto"/>
            <w:vAlign w:val="center"/>
          </w:tcPr>
          <w:p w14:paraId="7FD736F2"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7E63E808" w14:textId="3102B780"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 via literature </w:t>
            </w:r>
            <w:r w:rsidRPr="002C0F10">
              <w:rPr>
                <w:rFonts w:asciiTheme="minorHAnsi" w:hAnsiTheme="minorHAnsi" w:cstheme="minorHAnsi"/>
                <w:sz w:val="22"/>
                <w:szCs w:val="22"/>
              </w:rPr>
              <w:fldChar w:fldCharType="begin">
                <w:fldData xml:space="preserve">PEVuZE5vdGU+PENpdGU+PEF1dGhvcj5SdWJpbzwvQXV0aG9yPjxZZWFyPjIwMTk8L1llYXI+PFJl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</w:fldData>
              </w:fldChar>
            </w:r>
            <w:r w:rsidRPr="002C0F10">
              <w:rPr>
                <w:rFonts w:asciiTheme="minorHAnsi" w:hAnsiTheme="minorHAnsi" w:cstheme="minorHAnsi"/>
                <w:sz w:val="22"/>
                <w:szCs w:val="22"/>
              </w:rPr>
              <w:instrText xml:space="preserve"> ADDIN EN.CITE </w:instrText>
            </w:r>
            <w:r w:rsidRPr="002C0F10">
              <w:rPr>
                <w:rFonts w:asciiTheme="minorHAnsi" w:hAnsiTheme="minorHAnsi" w:cstheme="minorHAnsi"/>
                <w:sz w:val="22"/>
                <w:szCs w:val="22"/>
              </w:rPr>
              <w:fldChar w:fldCharType="begin">
                <w:fldData xml:space="preserve">PEVuZE5vdGU+PENpdGU+PEF1dGhvcj5SdWJpbzwvQXV0aG9yPjxZZWFyPjIwMTk8L1llYXI+PFJl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</w:fldData>
              </w:fldChar>
            </w:r>
            <w:r w:rsidRPr="002C0F10">
              <w:rPr>
                <w:rFonts w:asciiTheme="minorHAnsi" w:hAnsiTheme="minorHAnsi" w:cstheme="minorHAnsi"/>
                <w:sz w:val="22"/>
                <w:szCs w:val="22"/>
              </w:rPr>
              <w:instrText xml:space="preserve"> ADDIN EN.CITE.DATA </w:instrText>
            </w:r>
            <w:r w:rsidRPr="002C0F10">
              <w:rPr>
                <w:rFonts w:asciiTheme="minorHAnsi" w:hAnsiTheme="minorHAnsi" w:cstheme="minorHAnsi"/>
                <w:sz w:val="22"/>
                <w:szCs w:val="22"/>
              </w:rPr>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[1]</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p w14:paraId="74A1EBD7" w14:textId="725BE2AE" w:rsidR="00BC5070" w:rsidRPr="002C0F10" w:rsidRDefault="00BC5070" w:rsidP="00BC5070">
            <w:pPr>
              <w:rPr>
                <w:rFonts w:asciiTheme="minorHAnsi" w:hAnsiTheme="minorHAnsi" w:cstheme="minorHAnsi"/>
                <w:sz w:val="22"/>
                <w:szCs w:val="22"/>
              </w:rPr>
            </w:pPr>
          </w:p>
        </w:tc>
      </w:tr>
      <w:tr w:rsidR="00BC5070" w:rsidRPr="000C3398" w14:paraId="5482AA39" w14:textId="77777777" w:rsidTr="00847EB6">
        <w:trPr>
          <w:cantSplit/>
          <w:trHeight w:val="1763"/>
        </w:trPr>
        <w:tc>
          <w:tcPr>
            <w:tcW w:w="715" w:type="dxa"/>
            <w:shd w:val="clear" w:color="auto" w:fill="auto"/>
            <w:vAlign w:val="center"/>
          </w:tcPr>
          <w:p w14:paraId="45BDDD72" w14:textId="1527AA55"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8</w:t>
            </w:r>
          </w:p>
        </w:tc>
        <w:tc>
          <w:tcPr>
            <w:tcW w:w="720" w:type="dxa"/>
            <w:shd w:val="clear" w:color="auto" w:fill="auto"/>
            <w:vAlign w:val="center"/>
          </w:tcPr>
          <w:p w14:paraId="1FE53A94" w14:textId="5376D424"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4.28</w:t>
            </w:r>
          </w:p>
        </w:tc>
        <w:tc>
          <w:tcPr>
            <w:tcW w:w="1440" w:type="dxa"/>
            <w:shd w:val="clear" w:color="auto" w:fill="auto"/>
            <w:vAlign w:val="center"/>
          </w:tcPr>
          <w:p w14:paraId="5EE8FEE0"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144.1381</w:t>
            </w:r>
          </w:p>
          <w:p w14:paraId="38050347" w14:textId="122A150A" w:rsidR="00BC5070" w:rsidRPr="002C0F10" w:rsidRDefault="00BC5070" w:rsidP="00BC5070">
            <w:pPr>
              <w:jc w:val="center"/>
              <w:rPr>
                <w:rFonts w:asciiTheme="minorHAnsi" w:hAnsiTheme="minorHAnsi" w:cstheme="minorHAnsi"/>
                <w:bCs/>
                <w:sz w:val="22"/>
                <w:szCs w:val="22"/>
              </w:rPr>
            </w:pPr>
            <w:r>
              <w:rPr>
                <w:rFonts w:asciiTheme="minorHAnsi" w:hAnsiTheme="minorHAnsi" w:cstheme="minorHAnsi"/>
                <w:bCs/>
                <w:sz w:val="22"/>
                <w:szCs w:val="22"/>
              </w:rPr>
              <w:t>-</w:t>
            </w:r>
          </w:p>
        </w:tc>
        <w:tc>
          <w:tcPr>
            <w:tcW w:w="1115" w:type="dxa"/>
            <w:shd w:val="clear" w:color="auto" w:fill="auto"/>
            <w:vAlign w:val="center"/>
          </w:tcPr>
          <w:p w14:paraId="094357B2"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-1.4</w:t>
            </w:r>
          </w:p>
          <w:p w14:paraId="335B8785" w14:textId="7375D54E" w:rsidR="00BC5070" w:rsidRPr="002C0F10" w:rsidRDefault="00BC5070" w:rsidP="00BC5070">
            <w:pPr>
              <w:jc w:val="center"/>
              <w:rPr>
                <w:rFonts w:asciiTheme="minorHAnsi" w:hAnsiTheme="minorHAnsi" w:cstheme="minorHAnsi"/>
                <w:sz w:val="22"/>
                <w:szCs w:val="22"/>
              </w:rPr>
            </w:pPr>
            <w:r>
              <w:rPr>
                <w:rFonts w:asciiTheme="minorHAnsi" w:hAnsiTheme="minorHAnsi" w:cstheme="minorHAnsi"/>
                <w:sz w:val="22"/>
                <w:szCs w:val="22"/>
              </w:rPr>
              <w:t>-</w:t>
            </w:r>
          </w:p>
        </w:tc>
        <w:tc>
          <w:tcPr>
            <w:tcW w:w="2305" w:type="dxa"/>
            <w:shd w:val="clear" w:color="auto" w:fill="auto"/>
            <w:vAlign w:val="center"/>
          </w:tcPr>
          <w:p w14:paraId="37F6EFA0" w14:textId="77777777" w:rsidR="00BC5070" w:rsidRPr="002C0F10" w:rsidRDefault="00BC5070" w:rsidP="00BC5070">
            <w:pPr>
              <w:jc w:val="center"/>
              <w:rPr>
                <w:rFonts w:asciiTheme="minorHAnsi" w:hAnsiTheme="minorHAnsi" w:cstheme="minorHAnsi"/>
                <w:bCs/>
                <w:sz w:val="22"/>
                <w:szCs w:val="22"/>
              </w:rPr>
            </w:pPr>
          </w:p>
          <w:p w14:paraId="4BA8AD49" w14:textId="37D4C483" w:rsidR="00BC5070" w:rsidRPr="002C0F10" w:rsidRDefault="00BC5070" w:rsidP="00BC5070">
            <w:pPr>
              <w:jc w:val="center"/>
              <w:rPr>
                <w:rFonts w:asciiTheme="minorHAnsi" w:hAnsiTheme="minorHAnsi" w:cstheme="minorHAnsi"/>
                <w:bCs/>
                <w:sz w:val="22"/>
                <w:szCs w:val="22"/>
              </w:rPr>
            </w:pPr>
            <w:proofErr w:type="spellStart"/>
            <w:r w:rsidRPr="002C0F10">
              <w:rPr>
                <w:rFonts w:asciiTheme="minorHAnsi" w:hAnsiTheme="minorHAnsi" w:cstheme="minorHAnsi"/>
                <w:bCs/>
                <w:sz w:val="22"/>
                <w:szCs w:val="22"/>
              </w:rPr>
              <w:t>Hygroline</w:t>
            </w:r>
            <w:proofErr w:type="spellEnd"/>
          </w:p>
          <w:p w14:paraId="72BD24E1" w14:textId="7F82B8A4"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OR</w:t>
            </w:r>
          </w:p>
          <w:p w14:paraId="7775DBDA" w14:textId="37978A7D" w:rsidR="00BC5070" w:rsidRPr="002C0F10" w:rsidRDefault="00BC5070" w:rsidP="00BC5070">
            <w:pPr>
              <w:jc w:val="center"/>
              <w:rPr>
                <w:rFonts w:asciiTheme="minorHAnsi" w:hAnsiTheme="minorHAnsi" w:cstheme="minorHAnsi"/>
                <w:bCs/>
                <w:sz w:val="22"/>
                <w:szCs w:val="22"/>
              </w:rPr>
            </w:pPr>
            <w:proofErr w:type="spellStart"/>
            <w:r w:rsidRPr="002C0F10">
              <w:rPr>
                <w:rFonts w:asciiTheme="minorHAnsi" w:hAnsiTheme="minorHAnsi" w:cstheme="minorHAnsi"/>
                <w:bCs/>
                <w:sz w:val="22"/>
                <w:szCs w:val="22"/>
              </w:rPr>
              <w:t>Sedridine</w:t>
            </w:r>
            <w:proofErr w:type="spellEnd"/>
          </w:p>
          <w:p w14:paraId="7B364E90" w14:textId="050D460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17</w:t>
            </w:r>
            <w:r w:rsidRPr="002C0F10">
              <w:rPr>
                <w:rFonts w:asciiTheme="minorHAnsi" w:hAnsiTheme="minorHAnsi" w:cstheme="minorHAnsi"/>
                <w:sz w:val="22"/>
                <w:szCs w:val="22"/>
              </w:rPr>
              <w:t>ON</w:t>
            </w:r>
          </w:p>
          <w:p w14:paraId="00A3531D" w14:textId="788396D9"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(496-47-9</w:t>
            </w:r>
          </w:p>
          <w:p w14:paraId="4FC64FB2" w14:textId="52611BC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OR</w:t>
            </w:r>
          </w:p>
          <w:p w14:paraId="19570B59" w14:textId="72741C6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501-83-7)</w:t>
            </w:r>
          </w:p>
          <w:p w14:paraId="6B7182B6" w14:textId="54975F8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p w14:paraId="596AD327" w14:textId="274773E8" w:rsidR="00BC5070" w:rsidRPr="002C0F10" w:rsidRDefault="00BC5070" w:rsidP="00BC5070">
            <w:pPr>
              <w:jc w:val="center"/>
              <w:rPr>
                <w:rFonts w:asciiTheme="minorHAnsi" w:hAnsiTheme="minorHAnsi" w:cstheme="minorHAnsi"/>
                <w:sz w:val="22"/>
                <w:szCs w:val="22"/>
              </w:rPr>
            </w:pPr>
          </w:p>
        </w:tc>
        <w:tc>
          <w:tcPr>
            <w:tcW w:w="2598" w:type="dxa"/>
            <w:shd w:val="clear" w:color="auto" w:fill="auto"/>
            <w:vAlign w:val="center"/>
          </w:tcPr>
          <w:p w14:paraId="137DD8C7" w14:textId="5F01ADDA"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2842" w:dyaOrig="1963" w14:anchorId="2A2ADD60">
                <v:shape id="_x0000_i1038" type="#_x0000_t75" style="width:125.25pt;height:87pt" o:ole="">
                  <v:imagedata r:id="rId32" o:title=""/>
                </v:shape>
                <o:OLEObject Type="Embed" ProgID="ChemDraw.Document.6.0" ShapeID="_x0000_i1038" DrawAspect="Content" ObjectID="_1746526904" r:id="rId33"/>
              </w:object>
            </w:r>
          </w:p>
          <w:p w14:paraId="1529A75A" w14:textId="500E568E"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CN1CCCC1CC(C)O</w:t>
            </w:r>
            <w:r w:rsidRPr="00BE1751">
              <w:rPr>
                <w:rFonts w:asciiTheme="minorHAnsi" w:hAnsiTheme="minorHAnsi" w:cstheme="minorHAnsi"/>
                <w:sz w:val="16"/>
                <w:szCs w:val="16"/>
              </w:rPr>
              <w:object w:dxaOrig="3051" w:dyaOrig="1663" w14:anchorId="483B9775">
                <v:shape id="_x0000_i1039" type="#_x0000_t75" style="width:125.25pt;height:68.25pt" o:ole="">
                  <v:imagedata r:id="rId34" o:title=""/>
                </v:shape>
                <o:OLEObject Type="Embed" ProgID="ChemDraw.Document.6.0" ShapeID="_x0000_i1039" DrawAspect="Content" ObjectID="_1746526905" r:id="rId35"/>
              </w:object>
            </w:r>
          </w:p>
          <w:p w14:paraId="72337733" w14:textId="1FB93CA6"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OC(C)CC1NCCCC1</w:t>
            </w:r>
          </w:p>
        </w:tc>
        <w:tc>
          <w:tcPr>
            <w:tcW w:w="1272" w:type="dxa"/>
            <w:shd w:val="clear" w:color="auto" w:fill="auto"/>
            <w:vAlign w:val="center"/>
          </w:tcPr>
          <w:p w14:paraId="5837D496"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200</w:t>
            </w:r>
          </w:p>
          <w:p w14:paraId="5E308176" w14:textId="77777777" w:rsidR="00354C2B" w:rsidRDefault="00354C2B" w:rsidP="00BC5070">
            <w:pPr>
              <w:jc w:val="center"/>
              <w:rPr>
                <w:rFonts w:ascii="Calibri" w:hAnsi="Calibri" w:cs="Calibri"/>
                <w:color w:val="000000"/>
                <w:sz w:val="22"/>
                <w:szCs w:val="22"/>
              </w:rPr>
            </w:pPr>
          </w:p>
          <w:p w14:paraId="56AE2F26" w14:textId="70E361EC"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0.76 ± 0.4</w:t>
            </w:r>
          </w:p>
          <w:p w14:paraId="3B70DF48" w14:textId="0C954CC1"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(0.076%)</w:t>
            </w:r>
          </w:p>
        </w:tc>
        <w:tc>
          <w:tcPr>
            <w:tcW w:w="4288" w:type="dxa"/>
            <w:shd w:val="clear" w:color="auto" w:fill="auto"/>
            <w:vAlign w:val="center"/>
          </w:tcPr>
          <w:p w14:paraId="4C6265F5"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75EE515A"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74329B74" w14:textId="0AE6D51E"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No literature/database available to match.</w:t>
            </w:r>
          </w:p>
        </w:tc>
      </w:tr>
      <w:tr w:rsidR="00BC5070" w:rsidRPr="000C3398" w14:paraId="5402D37C" w14:textId="77777777" w:rsidTr="00847EB6">
        <w:trPr>
          <w:cantSplit/>
          <w:trHeight w:val="1763"/>
        </w:trPr>
        <w:tc>
          <w:tcPr>
            <w:tcW w:w="715" w:type="dxa"/>
            <w:shd w:val="clear" w:color="auto" w:fill="auto"/>
            <w:vAlign w:val="center"/>
          </w:tcPr>
          <w:p w14:paraId="0E394C88" w14:textId="2DBE2B0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9</w:t>
            </w:r>
          </w:p>
        </w:tc>
        <w:tc>
          <w:tcPr>
            <w:tcW w:w="720" w:type="dxa"/>
            <w:shd w:val="clear" w:color="auto" w:fill="auto"/>
            <w:vAlign w:val="center"/>
          </w:tcPr>
          <w:p w14:paraId="4739B441" w14:textId="63D6E0D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7.90</w:t>
            </w:r>
          </w:p>
        </w:tc>
        <w:tc>
          <w:tcPr>
            <w:tcW w:w="1440" w:type="dxa"/>
            <w:shd w:val="clear" w:color="auto" w:fill="auto"/>
            <w:vAlign w:val="center"/>
          </w:tcPr>
          <w:p w14:paraId="17F55B6F"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184.1331</w:t>
            </w:r>
          </w:p>
          <w:p w14:paraId="0BC4F9F5" w14:textId="44555046" w:rsidR="00BC5070" w:rsidRPr="002C0F10" w:rsidRDefault="00BC5070" w:rsidP="00BC5070">
            <w:pPr>
              <w:jc w:val="center"/>
              <w:rPr>
                <w:rFonts w:asciiTheme="minorHAnsi" w:hAnsiTheme="minorHAnsi" w:cstheme="minorHAnsi"/>
                <w:bCs/>
                <w:sz w:val="22"/>
                <w:szCs w:val="22"/>
              </w:rPr>
            </w:pPr>
          </w:p>
        </w:tc>
        <w:tc>
          <w:tcPr>
            <w:tcW w:w="1115" w:type="dxa"/>
            <w:shd w:val="clear" w:color="auto" w:fill="auto"/>
            <w:vAlign w:val="center"/>
          </w:tcPr>
          <w:p w14:paraId="12BC9595"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-3.6</w:t>
            </w:r>
          </w:p>
          <w:p w14:paraId="1EB5E567" w14:textId="4A2BF0AA" w:rsidR="00BC5070" w:rsidRPr="002C0F10" w:rsidRDefault="00BC5070" w:rsidP="00BC5070">
            <w:pPr>
              <w:jc w:val="center"/>
              <w:rPr>
                <w:rFonts w:asciiTheme="minorHAnsi" w:hAnsiTheme="minorHAnsi" w:cstheme="minorHAnsi"/>
                <w:sz w:val="22"/>
                <w:szCs w:val="22"/>
              </w:rPr>
            </w:pPr>
          </w:p>
        </w:tc>
        <w:tc>
          <w:tcPr>
            <w:tcW w:w="2305" w:type="dxa"/>
            <w:shd w:val="clear" w:color="auto" w:fill="auto"/>
            <w:vAlign w:val="center"/>
          </w:tcPr>
          <w:p w14:paraId="68F9D953" w14:textId="77777777"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Acetyltropine</w:t>
            </w:r>
            <w:proofErr w:type="spellEnd"/>
          </w:p>
          <w:p w14:paraId="7BB706ED"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10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18</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w:t>
            </w:r>
            <w:r w:rsidRPr="002C0F10">
              <w:rPr>
                <w:rFonts w:asciiTheme="minorHAnsi" w:hAnsiTheme="minorHAnsi" w:cstheme="minorHAnsi"/>
                <w:sz w:val="22"/>
                <w:szCs w:val="22"/>
              </w:rPr>
              <w:t>N</w:t>
            </w:r>
          </w:p>
          <w:p w14:paraId="5B60B532"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(3423-27-6)</w:t>
            </w:r>
          </w:p>
          <w:p w14:paraId="432E5924" w14:textId="56DE1DB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78F4F21C" w14:textId="7D4DACF8"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2985" w:dyaOrig="1649" w14:anchorId="41833AEA">
                <v:shape id="_x0000_i1040" type="#_x0000_t75" style="width:125.25pt;height:68.25pt" o:ole="">
                  <v:imagedata r:id="rId36" o:title=""/>
                </v:shape>
                <o:OLEObject Type="Embed" ProgID="ChemDraw.Document.6.0" ShapeID="_x0000_i1040" DrawAspect="Content" ObjectID="_1746526906" r:id="rId37"/>
              </w:object>
            </w:r>
          </w:p>
          <w:p w14:paraId="641E80CF" w14:textId="3EC4D854"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CN1C2CCC1CC(OC(C)=O)C2</w:t>
            </w:r>
          </w:p>
        </w:tc>
        <w:tc>
          <w:tcPr>
            <w:tcW w:w="1272" w:type="dxa"/>
            <w:shd w:val="clear" w:color="auto" w:fill="auto"/>
            <w:vAlign w:val="center"/>
          </w:tcPr>
          <w:p w14:paraId="6016803E"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150</w:t>
            </w:r>
          </w:p>
          <w:p w14:paraId="494C5998" w14:textId="77777777" w:rsidR="00354C2B" w:rsidRDefault="00354C2B" w:rsidP="00BC5070">
            <w:pPr>
              <w:jc w:val="center"/>
              <w:rPr>
                <w:rFonts w:ascii="Calibri" w:hAnsi="Calibri" w:cs="Calibri"/>
                <w:color w:val="000000"/>
                <w:sz w:val="22"/>
                <w:szCs w:val="22"/>
              </w:rPr>
            </w:pPr>
          </w:p>
          <w:p w14:paraId="22761CCC" w14:textId="5A42A1F7"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0.56 ± 0.2</w:t>
            </w:r>
          </w:p>
          <w:p w14:paraId="01407106" w14:textId="7069B5F3"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(0.056%)</w:t>
            </w:r>
          </w:p>
        </w:tc>
        <w:tc>
          <w:tcPr>
            <w:tcW w:w="4288" w:type="dxa"/>
            <w:shd w:val="clear" w:color="auto" w:fill="auto"/>
            <w:vAlign w:val="center"/>
          </w:tcPr>
          <w:p w14:paraId="4B3913CE"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67B99F73"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203CB545" w14:textId="5726E1E8"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No literature/database available to match.</w:t>
            </w:r>
          </w:p>
        </w:tc>
      </w:tr>
      <w:tr w:rsidR="00BC5070" w:rsidRPr="000C3398" w14:paraId="59530FE3" w14:textId="77777777" w:rsidTr="00847EB6">
        <w:trPr>
          <w:cantSplit/>
          <w:trHeight w:val="1763"/>
        </w:trPr>
        <w:tc>
          <w:tcPr>
            <w:tcW w:w="715" w:type="dxa"/>
            <w:shd w:val="clear" w:color="auto" w:fill="auto"/>
            <w:vAlign w:val="center"/>
          </w:tcPr>
          <w:p w14:paraId="4689211F" w14:textId="1393EA1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10a</w:t>
            </w:r>
          </w:p>
        </w:tc>
        <w:tc>
          <w:tcPr>
            <w:tcW w:w="720" w:type="dxa"/>
            <w:vMerge w:val="restart"/>
            <w:shd w:val="clear" w:color="auto" w:fill="auto"/>
            <w:vAlign w:val="center"/>
          </w:tcPr>
          <w:p w14:paraId="15C86B65" w14:textId="3B0A7739"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20.29</w:t>
            </w:r>
          </w:p>
        </w:tc>
        <w:tc>
          <w:tcPr>
            <w:tcW w:w="1440" w:type="dxa"/>
            <w:shd w:val="clear" w:color="auto" w:fill="auto"/>
            <w:vAlign w:val="center"/>
          </w:tcPr>
          <w:p w14:paraId="2EA5637A"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474.2596</w:t>
            </w:r>
          </w:p>
          <w:p w14:paraId="44CCBFF5" w14:textId="5D60431C"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472.2454</w:t>
            </w:r>
          </w:p>
        </w:tc>
        <w:tc>
          <w:tcPr>
            <w:tcW w:w="1115" w:type="dxa"/>
            <w:shd w:val="clear" w:color="auto" w:fill="auto"/>
            <w:vAlign w:val="center"/>
          </w:tcPr>
          <w:p w14:paraId="12BD9706" w14:textId="50FB6B4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-0.6</w:t>
            </w:r>
          </w:p>
          <w:p w14:paraId="584E6D89" w14:textId="6562E3BC"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7DECF1AB" w14:textId="08612B0F" w:rsidR="00BC5070" w:rsidRPr="002C0F10" w:rsidRDefault="00BC5070" w:rsidP="00BC5070">
            <w:pPr>
              <w:jc w:val="center"/>
              <w:rPr>
                <w:rFonts w:asciiTheme="minorHAnsi" w:hAnsiTheme="minorHAnsi" w:cstheme="minorHAnsi"/>
                <w:sz w:val="22"/>
                <w:szCs w:val="22"/>
              </w:rPr>
            </w:pPr>
          </w:p>
        </w:tc>
        <w:tc>
          <w:tcPr>
            <w:tcW w:w="2305" w:type="dxa"/>
            <w:shd w:val="clear" w:color="auto" w:fill="auto"/>
            <w:vAlign w:val="center"/>
          </w:tcPr>
          <w:p w14:paraId="6CD98265" w14:textId="3BCFC5F1"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N</w:t>
            </w:r>
            <w:r w:rsidRPr="002C0F10">
              <w:rPr>
                <w:rFonts w:asciiTheme="minorHAnsi" w:hAnsiTheme="minorHAnsi" w:cstheme="minorHAnsi"/>
                <w:bCs/>
                <w:sz w:val="22"/>
                <w:szCs w:val="22"/>
                <w:vertAlign w:val="superscript"/>
              </w:rPr>
              <w:t>1</w:t>
            </w:r>
            <w:r w:rsidRPr="002C0F10">
              <w:rPr>
                <w:rFonts w:asciiTheme="minorHAnsi" w:hAnsiTheme="minorHAnsi" w:cstheme="minorHAnsi"/>
                <w:bCs/>
                <w:sz w:val="22"/>
                <w:szCs w:val="22"/>
              </w:rPr>
              <w:t>,N</w:t>
            </w:r>
            <w:r w:rsidRPr="002C0F10">
              <w:rPr>
                <w:rFonts w:asciiTheme="minorHAnsi" w:hAnsiTheme="minorHAnsi" w:cstheme="minorHAnsi"/>
                <w:bCs/>
                <w:sz w:val="22"/>
                <w:szCs w:val="22"/>
                <w:vertAlign w:val="superscript"/>
              </w:rPr>
              <w:t>8</w:t>
            </w:r>
            <w:r w:rsidRPr="002C0F10">
              <w:rPr>
                <w:rFonts w:asciiTheme="minorHAnsi" w:hAnsiTheme="minorHAnsi" w:cstheme="minorHAnsi"/>
                <w:bCs/>
                <w:sz w:val="22"/>
                <w:szCs w:val="22"/>
              </w:rPr>
              <w:t>-Bis(</w:t>
            </w:r>
            <w:proofErr w:type="spellStart"/>
            <w:r w:rsidRPr="002C0F10">
              <w:rPr>
                <w:rFonts w:asciiTheme="minorHAnsi" w:hAnsiTheme="minorHAnsi" w:cstheme="minorHAnsi"/>
                <w:bCs/>
                <w:sz w:val="22"/>
                <w:szCs w:val="22"/>
              </w:rPr>
              <w:t>dihydrocaffeoyl</w:t>
            </w:r>
            <w:proofErr w:type="spellEnd"/>
            <w:r w:rsidRPr="002C0F10">
              <w:rPr>
                <w:rFonts w:asciiTheme="minorHAnsi" w:hAnsiTheme="minorHAnsi" w:cstheme="minorHAnsi"/>
                <w:bCs/>
                <w:sz w:val="22"/>
                <w:szCs w:val="22"/>
              </w:rPr>
              <w:t>) spermidine</w:t>
            </w:r>
          </w:p>
          <w:p w14:paraId="37067590" w14:textId="589BD224" w:rsidR="00BC5070" w:rsidRPr="002C0F10" w:rsidRDefault="00BC5070" w:rsidP="00BC5070">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25</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35</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N</w:t>
            </w:r>
            <w:r w:rsidRPr="002C0F10">
              <w:rPr>
                <w:rFonts w:asciiTheme="minorHAnsi" w:hAnsiTheme="minorHAnsi" w:cstheme="minorHAnsi"/>
                <w:sz w:val="22"/>
                <w:szCs w:val="22"/>
                <w:vertAlign w:val="subscript"/>
              </w:rPr>
              <w:t>3</w:t>
            </w:r>
          </w:p>
          <w:p w14:paraId="56DFB6E4" w14:textId="22D8B55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(132194-39-9)</w:t>
            </w:r>
          </w:p>
          <w:p w14:paraId="06001AE5" w14:textId="644DB564"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4D147AB6" w14:textId="469E8199"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6742" w:dyaOrig="4140" w14:anchorId="561CB037">
                <v:shape id="_x0000_i1041" type="#_x0000_t75" style="width:125.25pt;height:75.75pt" o:ole="">
                  <v:imagedata r:id="rId38" o:title=""/>
                </v:shape>
                <o:OLEObject Type="Embed" ProgID="ChemDraw.Document.6.0" ShapeID="_x0000_i1041" DrawAspect="Content" ObjectID="_1746526907" r:id="rId39"/>
              </w:object>
            </w:r>
            <w:r w:rsidRPr="00BE1751">
              <w:rPr>
                <w:rFonts w:asciiTheme="minorHAnsi" w:hAnsiTheme="minorHAnsi" w:cstheme="minorHAnsi"/>
                <w:sz w:val="16"/>
                <w:szCs w:val="16"/>
              </w:rPr>
              <w:t>OC1=CC(CCC(NCCCNCCCCNC(CCC2=CC(O)=C(O)C=C</w:t>
            </w:r>
            <w:proofErr w:type="gramStart"/>
            <w:r w:rsidRPr="00BE1751">
              <w:rPr>
                <w:rFonts w:asciiTheme="minorHAnsi" w:hAnsiTheme="minorHAnsi" w:cstheme="minorHAnsi"/>
                <w:sz w:val="16"/>
                <w:szCs w:val="16"/>
              </w:rPr>
              <w:t>2)=</w:t>
            </w:r>
            <w:proofErr w:type="gramEnd"/>
            <w:r w:rsidRPr="00BE1751">
              <w:rPr>
                <w:rFonts w:asciiTheme="minorHAnsi" w:hAnsiTheme="minorHAnsi" w:cstheme="minorHAnsi"/>
                <w:sz w:val="16"/>
                <w:szCs w:val="16"/>
              </w:rPr>
              <w:t>O)=O)=CC=C1O</w:t>
            </w:r>
          </w:p>
        </w:tc>
        <w:tc>
          <w:tcPr>
            <w:tcW w:w="1272" w:type="dxa"/>
            <w:vMerge w:val="restart"/>
            <w:shd w:val="clear" w:color="auto" w:fill="auto"/>
            <w:vAlign w:val="center"/>
          </w:tcPr>
          <w:p w14:paraId="25300E19"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91</w:t>
            </w:r>
          </w:p>
          <w:p w14:paraId="03AABE80" w14:textId="77777777" w:rsidR="00354C2B" w:rsidRDefault="00354C2B" w:rsidP="00BC5070">
            <w:pPr>
              <w:jc w:val="center"/>
              <w:rPr>
                <w:rFonts w:ascii="Calibri" w:hAnsi="Calibri" w:cs="Calibri"/>
                <w:color w:val="000000"/>
                <w:sz w:val="22"/>
                <w:szCs w:val="22"/>
              </w:rPr>
            </w:pPr>
          </w:p>
          <w:p w14:paraId="31AE1798" w14:textId="3F99A063"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0.34 ± 0.3</w:t>
            </w:r>
          </w:p>
          <w:p w14:paraId="25B488D0" w14:textId="4DA7993A"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(0.034%)</w:t>
            </w:r>
          </w:p>
        </w:tc>
        <w:tc>
          <w:tcPr>
            <w:tcW w:w="4288" w:type="dxa"/>
            <w:shd w:val="clear" w:color="auto" w:fill="auto"/>
            <w:vAlign w:val="center"/>
          </w:tcPr>
          <w:p w14:paraId="54887F62"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138BB044"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19F14E3C" w14:textId="006A56AC"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but was NOT related to </w:t>
            </w:r>
            <w:proofErr w:type="spellStart"/>
            <w:r w:rsidRPr="002C0F10">
              <w:rPr>
                <w:rFonts w:asciiTheme="minorHAnsi" w:hAnsiTheme="minorHAnsi" w:cstheme="minorHAnsi"/>
                <w:i/>
                <w:iCs/>
                <w:sz w:val="22"/>
                <w:szCs w:val="22"/>
              </w:rPr>
              <w:t>Withania</w:t>
            </w:r>
            <w:proofErr w:type="spellEnd"/>
            <w:r w:rsidRPr="002C0F10">
              <w:rPr>
                <w:rFonts w:asciiTheme="minorHAnsi" w:hAnsiTheme="minorHAnsi" w:cstheme="minorHAnsi"/>
                <w:i/>
                <w:iCs/>
                <w:sz w:val="22"/>
                <w:szCs w:val="22"/>
              </w:rPr>
              <w:t xml:space="preserve"> </w: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 </w:instrTex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EN.CITE.DATA </w:instrText>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end"/>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separate"/>
            </w:r>
            <w:r w:rsidRPr="002C0F10">
              <w:rPr>
                <w:rFonts w:asciiTheme="minorHAnsi" w:hAnsiTheme="minorHAnsi" w:cstheme="minorHAnsi"/>
                <w:i/>
                <w:iCs/>
                <w:noProof/>
                <w:sz w:val="22"/>
                <w:szCs w:val="22"/>
              </w:rPr>
              <w:t>[2-3]</w:t>
            </w:r>
            <w:r w:rsidRPr="002C0F10">
              <w:rPr>
                <w:rFonts w:asciiTheme="minorHAnsi" w:hAnsiTheme="minorHAnsi" w:cstheme="minorHAnsi"/>
                <w:i/>
                <w:iCs/>
                <w:sz w:val="22"/>
                <w:szCs w:val="22"/>
              </w:rPr>
              <w:fldChar w:fldCharType="end"/>
            </w:r>
            <w:r w:rsidRPr="002C0F10">
              <w:rPr>
                <w:rFonts w:asciiTheme="minorHAnsi" w:hAnsiTheme="minorHAnsi" w:cstheme="minorHAnsi"/>
                <w:sz w:val="22"/>
                <w:szCs w:val="22"/>
              </w:rPr>
              <w:t>.</w:t>
            </w:r>
          </w:p>
        </w:tc>
      </w:tr>
      <w:tr w:rsidR="005A558C" w:rsidRPr="000C3398" w14:paraId="1FA43052" w14:textId="77777777" w:rsidTr="00847EB6">
        <w:trPr>
          <w:cantSplit/>
          <w:trHeight w:val="1763"/>
        </w:trPr>
        <w:tc>
          <w:tcPr>
            <w:tcW w:w="715" w:type="dxa"/>
            <w:shd w:val="clear" w:color="auto" w:fill="auto"/>
            <w:vAlign w:val="center"/>
          </w:tcPr>
          <w:p w14:paraId="4CFC3060" w14:textId="4C05BF97" w:rsidR="005A558C" w:rsidRPr="002C0F10" w:rsidRDefault="005A558C" w:rsidP="005A558C">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10b</w:t>
            </w:r>
          </w:p>
        </w:tc>
        <w:tc>
          <w:tcPr>
            <w:tcW w:w="720" w:type="dxa"/>
            <w:vMerge/>
            <w:shd w:val="clear" w:color="auto" w:fill="auto"/>
            <w:vAlign w:val="center"/>
          </w:tcPr>
          <w:p w14:paraId="01D8BBB4" w14:textId="77777777" w:rsidR="005A558C" w:rsidRPr="002C0F10" w:rsidRDefault="005A558C" w:rsidP="005A558C">
            <w:pPr>
              <w:jc w:val="center"/>
              <w:rPr>
                <w:rFonts w:asciiTheme="minorHAnsi" w:hAnsiTheme="minorHAnsi" w:cstheme="minorHAnsi"/>
                <w:sz w:val="22"/>
                <w:szCs w:val="22"/>
              </w:rPr>
            </w:pPr>
          </w:p>
        </w:tc>
        <w:tc>
          <w:tcPr>
            <w:tcW w:w="1440" w:type="dxa"/>
            <w:shd w:val="clear" w:color="auto" w:fill="auto"/>
            <w:vAlign w:val="center"/>
          </w:tcPr>
          <w:p w14:paraId="4BB25343" w14:textId="77777777"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636.3127</w:t>
            </w:r>
          </w:p>
          <w:p w14:paraId="72A5A049" w14:textId="16C5FED0"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634.2984</w:t>
            </w:r>
          </w:p>
        </w:tc>
        <w:tc>
          <w:tcPr>
            <w:tcW w:w="1115" w:type="dxa"/>
            <w:shd w:val="clear" w:color="auto" w:fill="auto"/>
            <w:vAlign w:val="center"/>
          </w:tcPr>
          <w:p w14:paraId="10379E19" w14:textId="77777777"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0.1</w:t>
            </w:r>
          </w:p>
          <w:p w14:paraId="5702FDB1" w14:textId="0664D71C"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0.4</w:t>
            </w:r>
          </w:p>
        </w:tc>
        <w:tc>
          <w:tcPr>
            <w:tcW w:w="2305" w:type="dxa"/>
            <w:shd w:val="clear" w:color="auto" w:fill="auto"/>
            <w:vAlign w:val="center"/>
          </w:tcPr>
          <w:p w14:paraId="6DD246ED" w14:textId="0446519D" w:rsidR="005A558C" w:rsidRPr="002C0F10" w:rsidRDefault="005A558C" w:rsidP="005A558C">
            <w:pPr>
              <w:jc w:val="center"/>
              <w:rPr>
                <w:rFonts w:asciiTheme="minorHAnsi" w:hAnsiTheme="minorHAnsi" w:cstheme="minorHAnsi"/>
                <w:bCs/>
                <w:sz w:val="22"/>
                <w:szCs w:val="22"/>
              </w:rPr>
            </w:pPr>
            <w:proofErr w:type="spellStart"/>
            <w:r w:rsidRPr="002C0F10">
              <w:rPr>
                <w:rFonts w:asciiTheme="minorHAnsi" w:hAnsiTheme="minorHAnsi" w:cstheme="minorHAnsi"/>
                <w:bCs/>
                <w:sz w:val="22"/>
                <w:szCs w:val="22"/>
              </w:rPr>
              <w:t>Lycibarbarspermidines</w:t>
            </w:r>
            <w:proofErr w:type="spellEnd"/>
            <w:r w:rsidRPr="002C0F10">
              <w:rPr>
                <w:rFonts w:asciiTheme="minorHAnsi" w:hAnsiTheme="minorHAnsi" w:cstheme="minorHAnsi"/>
                <w:bCs/>
                <w:sz w:val="22"/>
                <w:szCs w:val="22"/>
              </w:rPr>
              <w:t xml:space="preserve"> H or I</w:t>
            </w:r>
          </w:p>
          <w:p w14:paraId="43EB2744" w14:textId="37A270E8" w:rsidR="005A558C" w:rsidRPr="002C0F10" w:rsidRDefault="005A558C" w:rsidP="005A558C">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31</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45</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11</w:t>
            </w:r>
            <w:r w:rsidRPr="002C0F10">
              <w:rPr>
                <w:rFonts w:asciiTheme="minorHAnsi" w:hAnsiTheme="minorHAnsi" w:cstheme="minorHAnsi"/>
                <w:sz w:val="22"/>
                <w:szCs w:val="22"/>
              </w:rPr>
              <w:t>N</w:t>
            </w:r>
            <w:r w:rsidRPr="002C0F10">
              <w:rPr>
                <w:rFonts w:asciiTheme="minorHAnsi" w:hAnsiTheme="minorHAnsi" w:cstheme="minorHAnsi"/>
                <w:sz w:val="22"/>
                <w:szCs w:val="22"/>
                <w:vertAlign w:val="subscript"/>
              </w:rPr>
              <w:t>3</w:t>
            </w:r>
          </w:p>
          <w:p w14:paraId="46F53B8D" w14:textId="17E4FA7E"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(1884356-81-3 or</w:t>
            </w:r>
          </w:p>
          <w:p w14:paraId="2F4E2343" w14:textId="4E7F39BE"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1884356-82-4)</w:t>
            </w:r>
          </w:p>
          <w:p w14:paraId="28CB52BB" w14:textId="63AB86B9"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3EFA2B9D" w14:textId="7C449D6E" w:rsidR="005A558C"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7263" w:dyaOrig="4741" w14:anchorId="503B3A77">
                <v:shape id="_x0000_i1042" type="#_x0000_t75" style="width:121.5pt;height:79.5pt" o:ole="">
                  <v:imagedata r:id="rId40" o:title=""/>
                </v:shape>
                <o:OLEObject Type="Embed" ProgID="ChemDraw.Document.6.0" ShapeID="_x0000_i1042" DrawAspect="Content" ObjectID="_1746526908" r:id="rId41"/>
              </w:object>
            </w:r>
          </w:p>
          <w:p w14:paraId="1B31AB33" w14:textId="0E904A78" w:rsidR="00781559"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t>OC1=CC(CCC(NCCCNCCCCNC(CCC2=CC(O)=C(O)C=C2)=O)=O)=CC=C1OC3C(O)C(O)C(O)C(CO)O3</w:t>
            </w:r>
          </w:p>
        </w:tc>
        <w:tc>
          <w:tcPr>
            <w:tcW w:w="1272" w:type="dxa"/>
            <w:vMerge/>
            <w:shd w:val="clear" w:color="auto" w:fill="auto"/>
            <w:vAlign w:val="center"/>
          </w:tcPr>
          <w:p w14:paraId="5B818025" w14:textId="77777777" w:rsidR="005A558C" w:rsidRPr="002C0F10" w:rsidRDefault="005A558C" w:rsidP="00BC5070">
            <w:pPr>
              <w:jc w:val="center"/>
              <w:rPr>
                <w:rFonts w:asciiTheme="minorHAnsi" w:hAnsiTheme="minorHAnsi" w:cstheme="minorHAnsi"/>
                <w:sz w:val="22"/>
                <w:szCs w:val="22"/>
              </w:rPr>
            </w:pPr>
          </w:p>
        </w:tc>
        <w:tc>
          <w:tcPr>
            <w:tcW w:w="4288" w:type="dxa"/>
            <w:shd w:val="clear" w:color="auto" w:fill="auto"/>
            <w:vAlign w:val="center"/>
          </w:tcPr>
          <w:p w14:paraId="1109ECFC"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44D5417C"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121DE343" w14:textId="1B0C5B7C"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but was NOT related to </w:t>
            </w:r>
            <w:proofErr w:type="spellStart"/>
            <w:r w:rsidRPr="002C0F10">
              <w:rPr>
                <w:rFonts w:asciiTheme="minorHAnsi" w:hAnsiTheme="minorHAnsi" w:cstheme="minorHAnsi"/>
                <w:i/>
                <w:iCs/>
                <w:sz w:val="22"/>
                <w:szCs w:val="22"/>
              </w:rPr>
              <w:t>Withania</w:t>
            </w:r>
            <w:proofErr w:type="spellEnd"/>
            <w:r w:rsidRPr="002C0F10">
              <w:rPr>
                <w:rFonts w:asciiTheme="minorHAnsi" w:hAnsiTheme="minorHAnsi" w:cstheme="minorHAnsi"/>
                <w:i/>
                <w:iCs/>
                <w:sz w:val="22"/>
                <w:szCs w:val="22"/>
              </w:rPr>
              <w:t xml:space="preserve"> </w: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 </w:instrTex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EN.CITE.DATA </w:instrText>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end"/>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separate"/>
            </w:r>
            <w:r w:rsidRPr="002C0F10">
              <w:rPr>
                <w:rFonts w:asciiTheme="minorHAnsi" w:hAnsiTheme="minorHAnsi" w:cstheme="minorHAnsi"/>
                <w:i/>
                <w:iCs/>
                <w:noProof/>
                <w:sz w:val="22"/>
                <w:szCs w:val="22"/>
              </w:rPr>
              <w:t>[2-3]</w:t>
            </w:r>
            <w:r w:rsidRPr="002C0F10">
              <w:rPr>
                <w:rFonts w:asciiTheme="minorHAnsi" w:hAnsiTheme="minorHAnsi" w:cstheme="minorHAnsi"/>
                <w:i/>
                <w:iCs/>
                <w:sz w:val="22"/>
                <w:szCs w:val="22"/>
              </w:rPr>
              <w:fldChar w:fldCharType="end"/>
            </w:r>
            <w:r w:rsidRPr="002C0F10">
              <w:rPr>
                <w:rFonts w:asciiTheme="minorHAnsi" w:hAnsiTheme="minorHAnsi" w:cstheme="minorHAnsi"/>
                <w:sz w:val="22"/>
                <w:szCs w:val="22"/>
              </w:rPr>
              <w:t>.</w:t>
            </w:r>
          </w:p>
        </w:tc>
      </w:tr>
      <w:tr w:rsidR="00BC5070" w:rsidRPr="000C3398" w14:paraId="450179DC" w14:textId="77777777" w:rsidTr="00847EB6">
        <w:trPr>
          <w:cantSplit/>
          <w:trHeight w:val="1763"/>
        </w:trPr>
        <w:tc>
          <w:tcPr>
            <w:tcW w:w="715" w:type="dxa"/>
            <w:shd w:val="clear" w:color="auto" w:fill="auto"/>
            <w:vAlign w:val="center"/>
          </w:tcPr>
          <w:p w14:paraId="401304F3" w14:textId="686F0299"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11a</w:t>
            </w:r>
          </w:p>
        </w:tc>
        <w:tc>
          <w:tcPr>
            <w:tcW w:w="720" w:type="dxa"/>
            <w:vMerge w:val="restart"/>
            <w:shd w:val="clear" w:color="auto" w:fill="auto"/>
            <w:vAlign w:val="center"/>
          </w:tcPr>
          <w:p w14:paraId="34B1A696" w14:textId="7BE8C864"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20.41</w:t>
            </w:r>
          </w:p>
        </w:tc>
        <w:tc>
          <w:tcPr>
            <w:tcW w:w="1440" w:type="dxa"/>
            <w:shd w:val="clear" w:color="auto" w:fill="auto"/>
            <w:vAlign w:val="center"/>
          </w:tcPr>
          <w:p w14:paraId="62306ADE"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474.2596</w:t>
            </w:r>
          </w:p>
          <w:p w14:paraId="1E5086D6" w14:textId="7680A96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472.2454</w:t>
            </w:r>
          </w:p>
        </w:tc>
        <w:tc>
          <w:tcPr>
            <w:tcW w:w="1115" w:type="dxa"/>
            <w:shd w:val="clear" w:color="auto" w:fill="auto"/>
            <w:vAlign w:val="center"/>
          </w:tcPr>
          <w:p w14:paraId="40EFBDB1"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-0.6</w:t>
            </w:r>
          </w:p>
          <w:p w14:paraId="484D1115"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12517804" w14:textId="192E966C" w:rsidR="00BC5070" w:rsidRPr="002C0F10" w:rsidRDefault="00BC5070" w:rsidP="00BC5070">
            <w:pPr>
              <w:jc w:val="center"/>
              <w:rPr>
                <w:rFonts w:asciiTheme="minorHAnsi" w:hAnsiTheme="minorHAnsi" w:cstheme="minorHAnsi"/>
                <w:sz w:val="22"/>
                <w:szCs w:val="22"/>
              </w:rPr>
            </w:pPr>
          </w:p>
        </w:tc>
        <w:tc>
          <w:tcPr>
            <w:tcW w:w="2305" w:type="dxa"/>
            <w:shd w:val="clear" w:color="auto" w:fill="auto"/>
            <w:vAlign w:val="center"/>
          </w:tcPr>
          <w:p w14:paraId="65F8C7B6"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N</w:t>
            </w:r>
            <w:r w:rsidRPr="002C0F10">
              <w:rPr>
                <w:rFonts w:asciiTheme="minorHAnsi" w:hAnsiTheme="minorHAnsi" w:cstheme="minorHAnsi"/>
                <w:bCs/>
                <w:sz w:val="22"/>
                <w:szCs w:val="22"/>
                <w:vertAlign w:val="superscript"/>
              </w:rPr>
              <w:t>1</w:t>
            </w:r>
            <w:r w:rsidRPr="002C0F10">
              <w:rPr>
                <w:rFonts w:asciiTheme="minorHAnsi" w:hAnsiTheme="minorHAnsi" w:cstheme="minorHAnsi"/>
                <w:bCs/>
                <w:sz w:val="22"/>
                <w:szCs w:val="22"/>
              </w:rPr>
              <w:t>,N</w:t>
            </w:r>
            <w:r w:rsidRPr="002C0F10">
              <w:rPr>
                <w:rFonts w:asciiTheme="minorHAnsi" w:hAnsiTheme="minorHAnsi" w:cstheme="minorHAnsi"/>
                <w:bCs/>
                <w:sz w:val="22"/>
                <w:szCs w:val="22"/>
                <w:vertAlign w:val="superscript"/>
              </w:rPr>
              <w:t>8</w:t>
            </w:r>
            <w:r w:rsidRPr="002C0F10">
              <w:rPr>
                <w:rFonts w:asciiTheme="minorHAnsi" w:hAnsiTheme="minorHAnsi" w:cstheme="minorHAnsi"/>
                <w:bCs/>
                <w:sz w:val="22"/>
                <w:szCs w:val="22"/>
              </w:rPr>
              <w:t>-Bis(</w:t>
            </w:r>
            <w:proofErr w:type="spellStart"/>
            <w:r w:rsidRPr="002C0F10">
              <w:rPr>
                <w:rFonts w:asciiTheme="minorHAnsi" w:hAnsiTheme="minorHAnsi" w:cstheme="minorHAnsi"/>
                <w:bCs/>
                <w:sz w:val="22"/>
                <w:szCs w:val="22"/>
              </w:rPr>
              <w:t>dihydrocaffeoyl</w:t>
            </w:r>
            <w:proofErr w:type="spellEnd"/>
            <w:r w:rsidRPr="002C0F10">
              <w:rPr>
                <w:rFonts w:asciiTheme="minorHAnsi" w:hAnsiTheme="minorHAnsi" w:cstheme="minorHAnsi"/>
                <w:bCs/>
                <w:sz w:val="22"/>
                <w:szCs w:val="22"/>
              </w:rPr>
              <w:t>) spermidine</w:t>
            </w:r>
          </w:p>
          <w:p w14:paraId="14127B38" w14:textId="77777777" w:rsidR="00BC5070" w:rsidRPr="002C0F10" w:rsidRDefault="00BC5070" w:rsidP="00BC5070">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25</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35</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N</w:t>
            </w:r>
            <w:r w:rsidRPr="002C0F10">
              <w:rPr>
                <w:rFonts w:asciiTheme="minorHAnsi" w:hAnsiTheme="minorHAnsi" w:cstheme="minorHAnsi"/>
                <w:sz w:val="22"/>
                <w:szCs w:val="22"/>
                <w:vertAlign w:val="subscript"/>
              </w:rPr>
              <w:t>3</w:t>
            </w:r>
          </w:p>
          <w:p w14:paraId="240DCE9D"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(132194-39-9)</w:t>
            </w:r>
          </w:p>
          <w:p w14:paraId="5A75F4BD" w14:textId="40BC2A8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2D9CE26A" w14:textId="6E371C7A"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6742" w:dyaOrig="4140" w14:anchorId="0DB7B664">
                <v:shape id="_x0000_i1043" type="#_x0000_t75" style="width:125.25pt;height:75.75pt" o:ole="">
                  <v:imagedata r:id="rId42" o:title=""/>
                </v:shape>
                <o:OLEObject Type="Embed" ProgID="ChemDraw.Document.6.0" ShapeID="_x0000_i1043" DrawAspect="Content" ObjectID="_1746526909" r:id="rId43"/>
              </w:object>
            </w:r>
          </w:p>
          <w:p w14:paraId="7A3AD4D7" w14:textId="046E1865"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OC1=CC(CCC(NCCCNCCCCNC(CCC2=CC(O)=C(O)C=C2)=O)=O)=CC=C1O</w:t>
            </w:r>
          </w:p>
        </w:tc>
        <w:tc>
          <w:tcPr>
            <w:tcW w:w="1272" w:type="dxa"/>
            <w:vMerge w:val="restart"/>
            <w:shd w:val="clear" w:color="auto" w:fill="auto"/>
            <w:vAlign w:val="center"/>
          </w:tcPr>
          <w:p w14:paraId="6AD73F53"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120</w:t>
            </w:r>
          </w:p>
          <w:p w14:paraId="06EEC239" w14:textId="77777777" w:rsidR="00354C2B" w:rsidRDefault="00354C2B" w:rsidP="00BC5070">
            <w:pPr>
              <w:jc w:val="center"/>
              <w:rPr>
                <w:rFonts w:ascii="Calibri" w:hAnsi="Calibri" w:cs="Calibri"/>
                <w:color w:val="000000"/>
                <w:sz w:val="22"/>
                <w:szCs w:val="22"/>
              </w:rPr>
            </w:pPr>
          </w:p>
          <w:p w14:paraId="773A2DEC" w14:textId="5EA54FAE"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0.46 ± 0.1</w:t>
            </w:r>
          </w:p>
          <w:p w14:paraId="3E0448AC" w14:textId="6A87CFC2"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(0.046%)</w:t>
            </w:r>
          </w:p>
        </w:tc>
        <w:tc>
          <w:tcPr>
            <w:tcW w:w="4288" w:type="dxa"/>
            <w:shd w:val="clear" w:color="auto" w:fill="auto"/>
            <w:vAlign w:val="center"/>
          </w:tcPr>
          <w:p w14:paraId="374D2850"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26105F47"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4564BF08" w14:textId="7027F6CC"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but was NOT related to </w:t>
            </w:r>
            <w:proofErr w:type="spellStart"/>
            <w:r w:rsidRPr="002C0F10">
              <w:rPr>
                <w:rFonts w:asciiTheme="minorHAnsi" w:hAnsiTheme="minorHAnsi" w:cstheme="minorHAnsi"/>
                <w:i/>
                <w:iCs/>
                <w:sz w:val="22"/>
                <w:szCs w:val="22"/>
              </w:rPr>
              <w:t>Withania</w:t>
            </w:r>
            <w:proofErr w:type="spellEnd"/>
            <w:r w:rsidRPr="002C0F10">
              <w:rPr>
                <w:rFonts w:asciiTheme="minorHAnsi" w:hAnsiTheme="minorHAnsi" w:cstheme="minorHAnsi"/>
                <w:i/>
                <w:iCs/>
                <w:sz w:val="22"/>
                <w:szCs w:val="22"/>
              </w:rPr>
              <w:t xml:space="preserve"> </w: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 </w:instrTex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EN.CITE.DATA </w:instrText>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end"/>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separate"/>
            </w:r>
            <w:r w:rsidRPr="002C0F10">
              <w:rPr>
                <w:rFonts w:asciiTheme="minorHAnsi" w:hAnsiTheme="minorHAnsi" w:cstheme="minorHAnsi"/>
                <w:i/>
                <w:iCs/>
                <w:noProof/>
                <w:sz w:val="22"/>
                <w:szCs w:val="22"/>
              </w:rPr>
              <w:t>[2-3]</w:t>
            </w:r>
            <w:r w:rsidRPr="002C0F10">
              <w:rPr>
                <w:rFonts w:asciiTheme="minorHAnsi" w:hAnsiTheme="minorHAnsi" w:cstheme="minorHAnsi"/>
                <w:i/>
                <w:iCs/>
                <w:sz w:val="22"/>
                <w:szCs w:val="22"/>
              </w:rPr>
              <w:fldChar w:fldCharType="end"/>
            </w:r>
            <w:r w:rsidRPr="002C0F10">
              <w:rPr>
                <w:rFonts w:asciiTheme="minorHAnsi" w:hAnsiTheme="minorHAnsi" w:cstheme="minorHAnsi"/>
                <w:sz w:val="22"/>
                <w:szCs w:val="22"/>
              </w:rPr>
              <w:t>.</w:t>
            </w:r>
          </w:p>
        </w:tc>
      </w:tr>
      <w:tr w:rsidR="00BC5070" w:rsidRPr="000C3398" w14:paraId="7D28EDE4" w14:textId="77777777" w:rsidTr="00847EB6">
        <w:trPr>
          <w:cantSplit/>
          <w:trHeight w:val="1763"/>
        </w:trPr>
        <w:tc>
          <w:tcPr>
            <w:tcW w:w="715" w:type="dxa"/>
            <w:shd w:val="clear" w:color="auto" w:fill="auto"/>
            <w:vAlign w:val="center"/>
          </w:tcPr>
          <w:p w14:paraId="75D1F282" w14:textId="622491B1" w:rsidR="00BC5070" w:rsidRPr="002C0F10" w:rsidRDefault="00BC5070" w:rsidP="00BC5070">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11b</w:t>
            </w:r>
          </w:p>
        </w:tc>
        <w:tc>
          <w:tcPr>
            <w:tcW w:w="720" w:type="dxa"/>
            <w:vMerge/>
            <w:shd w:val="clear" w:color="auto" w:fill="auto"/>
            <w:vAlign w:val="center"/>
          </w:tcPr>
          <w:p w14:paraId="1251632F" w14:textId="77777777" w:rsidR="00BC5070" w:rsidRPr="002C0F10" w:rsidRDefault="00BC5070" w:rsidP="00BC5070">
            <w:pPr>
              <w:jc w:val="center"/>
              <w:rPr>
                <w:rFonts w:asciiTheme="minorHAnsi" w:hAnsiTheme="minorHAnsi" w:cstheme="minorHAnsi"/>
                <w:sz w:val="22"/>
                <w:szCs w:val="22"/>
              </w:rPr>
            </w:pPr>
          </w:p>
        </w:tc>
        <w:tc>
          <w:tcPr>
            <w:tcW w:w="1440" w:type="dxa"/>
            <w:shd w:val="clear" w:color="auto" w:fill="auto"/>
            <w:vAlign w:val="center"/>
          </w:tcPr>
          <w:p w14:paraId="4F952E0A"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636.3127</w:t>
            </w:r>
          </w:p>
          <w:p w14:paraId="5756C296" w14:textId="2914268D"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634.2984</w:t>
            </w:r>
          </w:p>
        </w:tc>
        <w:tc>
          <w:tcPr>
            <w:tcW w:w="1115" w:type="dxa"/>
            <w:shd w:val="clear" w:color="auto" w:fill="auto"/>
            <w:vAlign w:val="center"/>
          </w:tcPr>
          <w:p w14:paraId="7AFF6E33"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0.1</w:t>
            </w:r>
          </w:p>
          <w:p w14:paraId="3673DD65" w14:textId="34338F6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tc>
        <w:tc>
          <w:tcPr>
            <w:tcW w:w="2305" w:type="dxa"/>
            <w:shd w:val="clear" w:color="auto" w:fill="auto"/>
            <w:vAlign w:val="center"/>
          </w:tcPr>
          <w:p w14:paraId="063E22D2" w14:textId="77777777" w:rsidR="00BC5070" w:rsidRPr="002C0F10" w:rsidRDefault="00BC5070" w:rsidP="00BC5070">
            <w:pPr>
              <w:jc w:val="center"/>
              <w:rPr>
                <w:rFonts w:asciiTheme="minorHAnsi" w:hAnsiTheme="minorHAnsi" w:cstheme="minorHAnsi"/>
                <w:bCs/>
                <w:sz w:val="22"/>
                <w:szCs w:val="22"/>
              </w:rPr>
            </w:pPr>
            <w:proofErr w:type="spellStart"/>
            <w:r w:rsidRPr="002C0F10">
              <w:rPr>
                <w:rFonts w:asciiTheme="minorHAnsi" w:hAnsiTheme="minorHAnsi" w:cstheme="minorHAnsi"/>
                <w:bCs/>
                <w:sz w:val="22"/>
                <w:szCs w:val="22"/>
              </w:rPr>
              <w:t>Lycibarbarspermidines</w:t>
            </w:r>
            <w:proofErr w:type="spellEnd"/>
            <w:r w:rsidRPr="002C0F10">
              <w:rPr>
                <w:rFonts w:asciiTheme="minorHAnsi" w:hAnsiTheme="minorHAnsi" w:cstheme="minorHAnsi"/>
                <w:bCs/>
                <w:sz w:val="22"/>
                <w:szCs w:val="22"/>
              </w:rPr>
              <w:t xml:space="preserve"> H or I</w:t>
            </w:r>
          </w:p>
          <w:p w14:paraId="18CA8AA3" w14:textId="77777777" w:rsidR="00BC5070" w:rsidRPr="002C0F10" w:rsidRDefault="00BC5070" w:rsidP="00BC5070">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31</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45</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11</w:t>
            </w:r>
            <w:r w:rsidRPr="002C0F10">
              <w:rPr>
                <w:rFonts w:asciiTheme="minorHAnsi" w:hAnsiTheme="minorHAnsi" w:cstheme="minorHAnsi"/>
                <w:sz w:val="22"/>
                <w:szCs w:val="22"/>
              </w:rPr>
              <w:t>N</w:t>
            </w:r>
            <w:r w:rsidRPr="002C0F10">
              <w:rPr>
                <w:rFonts w:asciiTheme="minorHAnsi" w:hAnsiTheme="minorHAnsi" w:cstheme="minorHAnsi"/>
                <w:sz w:val="22"/>
                <w:szCs w:val="22"/>
                <w:vertAlign w:val="subscript"/>
              </w:rPr>
              <w:t>3</w:t>
            </w:r>
          </w:p>
          <w:p w14:paraId="2D355978"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(1884356-81-3 or</w:t>
            </w:r>
          </w:p>
          <w:p w14:paraId="72B62AA8"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1884356-82-4)</w:t>
            </w:r>
          </w:p>
          <w:p w14:paraId="16012A8F" w14:textId="518F559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41984839" w14:textId="5BA6E8D2"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7263" w:dyaOrig="4741" w14:anchorId="3A1FD1E7">
                <v:shape id="_x0000_i1044" type="#_x0000_t75" style="width:121.5pt;height:79.5pt" o:ole="">
                  <v:imagedata r:id="rId44" o:title=""/>
                </v:shape>
                <o:OLEObject Type="Embed" ProgID="ChemDraw.Document.6.0" ShapeID="_x0000_i1044" DrawAspect="Content" ObjectID="_1746526910" r:id="rId45"/>
              </w:object>
            </w:r>
          </w:p>
          <w:p w14:paraId="45CA72A3" w14:textId="0694B984"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OC1=CC(CCC(NCCCNCCCCNC(CCC2=CC(O)=C(O)C=C2)=O)=O)=CC=C1OC3C(O)C(O)C(O)C(CO)O3</w:t>
            </w:r>
          </w:p>
        </w:tc>
        <w:tc>
          <w:tcPr>
            <w:tcW w:w="1272" w:type="dxa"/>
            <w:vMerge/>
            <w:shd w:val="clear" w:color="auto" w:fill="auto"/>
            <w:vAlign w:val="center"/>
          </w:tcPr>
          <w:p w14:paraId="029CA405" w14:textId="77777777" w:rsidR="00BC5070" w:rsidRPr="002C0F10" w:rsidRDefault="00BC5070" w:rsidP="00BC5070">
            <w:pPr>
              <w:jc w:val="center"/>
              <w:rPr>
                <w:rFonts w:asciiTheme="minorHAnsi" w:hAnsiTheme="minorHAnsi" w:cstheme="minorHAnsi"/>
                <w:sz w:val="22"/>
                <w:szCs w:val="22"/>
              </w:rPr>
            </w:pPr>
          </w:p>
        </w:tc>
        <w:tc>
          <w:tcPr>
            <w:tcW w:w="4288" w:type="dxa"/>
            <w:shd w:val="clear" w:color="auto" w:fill="auto"/>
            <w:vAlign w:val="center"/>
          </w:tcPr>
          <w:p w14:paraId="4778ACB3"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7B861F1F"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4E4D0E43" w14:textId="7AD095B1"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but was NOT related to </w:t>
            </w:r>
            <w:proofErr w:type="spellStart"/>
            <w:r w:rsidRPr="002C0F10">
              <w:rPr>
                <w:rFonts w:asciiTheme="minorHAnsi" w:hAnsiTheme="minorHAnsi" w:cstheme="minorHAnsi"/>
                <w:i/>
                <w:iCs/>
                <w:sz w:val="22"/>
                <w:szCs w:val="22"/>
              </w:rPr>
              <w:t>Withania</w:t>
            </w:r>
            <w:proofErr w:type="spellEnd"/>
            <w:r w:rsidRPr="002C0F10">
              <w:rPr>
                <w:rFonts w:asciiTheme="minorHAnsi" w:hAnsiTheme="minorHAnsi" w:cstheme="minorHAnsi"/>
                <w:i/>
                <w:iCs/>
                <w:sz w:val="22"/>
                <w:szCs w:val="22"/>
              </w:rPr>
              <w:t xml:space="preserve"> </w: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 </w:instrText>
            </w:r>
            <w:r w:rsidRPr="002C0F10">
              <w:rPr>
                <w:rFonts w:asciiTheme="minorHAnsi" w:hAnsiTheme="minorHAnsi" w:cstheme="minorHAnsi"/>
                <w:i/>
                <w:iCs/>
                <w:sz w:val="22"/>
                <w:szCs w:val="22"/>
              </w:rPr>
              <w:fldChar w:fldCharType="begin">
                <w:fldData xml:space="preserve">PEVuZE5vdGU+PENpdGU+PEF1dGhvcj5EdTwvQXV0aG9yPjxZZWFyPjIwMTk8L1llYXI+PFJlY051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</w:fldData>
              </w:fldChar>
            </w:r>
            <w:r w:rsidRPr="002C0F10">
              <w:rPr>
                <w:rFonts w:asciiTheme="minorHAnsi" w:hAnsiTheme="minorHAnsi" w:cstheme="minorHAnsi"/>
                <w:i/>
                <w:iCs/>
                <w:sz w:val="22"/>
                <w:szCs w:val="22"/>
              </w:rPr>
              <w:instrText xml:space="preserve"> ADDIN EN.CITE.DATA </w:instrText>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end"/>
            </w:r>
            <w:r w:rsidRPr="002C0F10">
              <w:rPr>
                <w:rFonts w:asciiTheme="minorHAnsi" w:hAnsiTheme="minorHAnsi" w:cstheme="minorHAnsi"/>
                <w:i/>
                <w:iCs/>
                <w:sz w:val="22"/>
                <w:szCs w:val="22"/>
              </w:rPr>
            </w:r>
            <w:r w:rsidRPr="002C0F10">
              <w:rPr>
                <w:rFonts w:asciiTheme="minorHAnsi" w:hAnsiTheme="minorHAnsi" w:cstheme="minorHAnsi"/>
                <w:i/>
                <w:iCs/>
                <w:sz w:val="22"/>
                <w:szCs w:val="22"/>
              </w:rPr>
              <w:fldChar w:fldCharType="separate"/>
            </w:r>
            <w:r w:rsidRPr="002C0F10">
              <w:rPr>
                <w:rFonts w:asciiTheme="minorHAnsi" w:hAnsiTheme="minorHAnsi" w:cstheme="minorHAnsi"/>
                <w:i/>
                <w:iCs/>
                <w:noProof/>
                <w:sz w:val="22"/>
                <w:szCs w:val="22"/>
              </w:rPr>
              <w:t>[2-3]</w:t>
            </w:r>
            <w:r w:rsidRPr="002C0F10">
              <w:rPr>
                <w:rFonts w:asciiTheme="minorHAnsi" w:hAnsiTheme="minorHAnsi" w:cstheme="minorHAnsi"/>
                <w:i/>
                <w:iCs/>
                <w:sz w:val="22"/>
                <w:szCs w:val="22"/>
              </w:rPr>
              <w:fldChar w:fldCharType="end"/>
            </w:r>
            <w:r w:rsidRPr="002C0F10">
              <w:rPr>
                <w:rFonts w:asciiTheme="minorHAnsi" w:hAnsiTheme="minorHAnsi" w:cstheme="minorHAnsi"/>
                <w:sz w:val="22"/>
                <w:szCs w:val="22"/>
              </w:rPr>
              <w:t>.</w:t>
            </w:r>
          </w:p>
        </w:tc>
      </w:tr>
      <w:tr w:rsidR="00BC5070" w:rsidRPr="000C3398" w14:paraId="3623A9B1" w14:textId="77777777" w:rsidTr="00847EB6">
        <w:trPr>
          <w:cantSplit/>
          <w:trHeight w:val="1763"/>
        </w:trPr>
        <w:tc>
          <w:tcPr>
            <w:tcW w:w="715" w:type="dxa"/>
            <w:shd w:val="clear" w:color="auto" w:fill="auto"/>
            <w:vAlign w:val="center"/>
          </w:tcPr>
          <w:p w14:paraId="01390BFB" w14:textId="54059B95"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12</w:t>
            </w:r>
          </w:p>
        </w:tc>
        <w:tc>
          <w:tcPr>
            <w:tcW w:w="720" w:type="dxa"/>
            <w:shd w:val="clear" w:color="auto" w:fill="auto"/>
            <w:vAlign w:val="center"/>
          </w:tcPr>
          <w:p w14:paraId="048D58DF" w14:textId="769FC3EA"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22.82</w:t>
            </w:r>
          </w:p>
        </w:tc>
        <w:tc>
          <w:tcPr>
            <w:tcW w:w="1440" w:type="dxa"/>
            <w:shd w:val="clear" w:color="auto" w:fill="auto"/>
            <w:vAlign w:val="center"/>
          </w:tcPr>
          <w:p w14:paraId="23DF01F1"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224.1644</w:t>
            </w:r>
          </w:p>
          <w:p w14:paraId="3D970C2D" w14:textId="6DC61DB6"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w:t>
            </w:r>
          </w:p>
        </w:tc>
        <w:tc>
          <w:tcPr>
            <w:tcW w:w="1115" w:type="dxa"/>
            <w:shd w:val="clear" w:color="auto" w:fill="auto"/>
            <w:vAlign w:val="center"/>
          </w:tcPr>
          <w:p w14:paraId="379D71A6"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66BAFC60" w14:textId="646EC2A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w:t>
            </w:r>
          </w:p>
        </w:tc>
        <w:tc>
          <w:tcPr>
            <w:tcW w:w="2305" w:type="dxa"/>
            <w:shd w:val="clear" w:color="auto" w:fill="auto"/>
            <w:vAlign w:val="center"/>
          </w:tcPr>
          <w:p w14:paraId="4E44518A" w14:textId="530E6F71"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Tropigline</w:t>
            </w:r>
            <w:proofErr w:type="spellEnd"/>
          </w:p>
          <w:p w14:paraId="6B35B6F3"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13</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21</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w:t>
            </w:r>
            <w:r w:rsidRPr="002C0F10">
              <w:rPr>
                <w:rFonts w:asciiTheme="minorHAnsi" w:hAnsiTheme="minorHAnsi" w:cstheme="minorHAnsi"/>
                <w:sz w:val="22"/>
                <w:szCs w:val="22"/>
              </w:rPr>
              <w:t>N</w:t>
            </w:r>
          </w:p>
          <w:p w14:paraId="2DF8F99E" w14:textId="38ABD4D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(533-08-4)</w:t>
            </w:r>
          </w:p>
          <w:p w14:paraId="2E70DEF8" w14:textId="3DD838C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4507EED5" w14:textId="7F1E5274"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3953" w:dyaOrig="1649" w14:anchorId="2102571D">
                <v:shape id="_x0000_i1045" type="#_x0000_t75" style="width:121.5pt;height:53.25pt" o:ole="">
                  <v:imagedata r:id="rId46" o:title=""/>
                </v:shape>
                <o:OLEObject Type="Embed" ProgID="ChemDraw.Document.6.0" ShapeID="_x0000_i1045" DrawAspect="Content" ObjectID="_1746526911" r:id="rId47"/>
              </w:object>
            </w:r>
          </w:p>
          <w:p w14:paraId="3B269FBE" w14:textId="683DB66D"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CN1C2CCC1CC(OC(/C(C)=C/C)=O)C2</w:t>
            </w:r>
          </w:p>
        </w:tc>
        <w:tc>
          <w:tcPr>
            <w:tcW w:w="1272" w:type="dxa"/>
            <w:shd w:val="clear" w:color="auto" w:fill="auto"/>
            <w:vAlign w:val="center"/>
          </w:tcPr>
          <w:p w14:paraId="5E535668"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140</w:t>
            </w:r>
          </w:p>
          <w:p w14:paraId="6E7D6BCF" w14:textId="77777777" w:rsidR="00354C2B" w:rsidRDefault="00354C2B" w:rsidP="00BC5070">
            <w:pPr>
              <w:jc w:val="center"/>
              <w:rPr>
                <w:rFonts w:ascii="Calibri" w:hAnsi="Calibri" w:cs="Calibri"/>
                <w:color w:val="000000"/>
                <w:sz w:val="22"/>
                <w:szCs w:val="22"/>
              </w:rPr>
            </w:pPr>
          </w:p>
          <w:p w14:paraId="5B725C78" w14:textId="3E26B869"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0.51 ± 0.07</w:t>
            </w:r>
          </w:p>
          <w:p w14:paraId="53CB1915" w14:textId="0B6276C0" w:rsidR="00BC5070" w:rsidRPr="00BC5070" w:rsidRDefault="00BC5070" w:rsidP="00BC5070">
            <w:pPr>
              <w:jc w:val="center"/>
              <w:rPr>
                <w:rFonts w:ascii="Calibri" w:hAnsi="Calibri" w:cs="Calibri"/>
                <w:color w:val="000000"/>
                <w:sz w:val="22"/>
                <w:szCs w:val="22"/>
              </w:rPr>
            </w:pPr>
            <w:r>
              <w:rPr>
                <w:rFonts w:ascii="Calibri" w:hAnsi="Calibri" w:cs="Calibri"/>
                <w:color w:val="000000"/>
                <w:sz w:val="22"/>
                <w:szCs w:val="22"/>
              </w:rPr>
              <w:t>(0.051%)</w:t>
            </w:r>
          </w:p>
        </w:tc>
        <w:tc>
          <w:tcPr>
            <w:tcW w:w="4288" w:type="dxa"/>
            <w:shd w:val="clear" w:color="auto" w:fill="auto"/>
            <w:vAlign w:val="center"/>
          </w:tcPr>
          <w:p w14:paraId="6A27158E"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003BD3CF"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318E2B66" w14:textId="33BD144C"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No literature/database available to match.</w:t>
            </w:r>
          </w:p>
        </w:tc>
      </w:tr>
      <w:tr w:rsidR="00BC5070" w:rsidRPr="000C3398" w14:paraId="7749ABB4" w14:textId="77777777" w:rsidTr="00847EB6">
        <w:trPr>
          <w:cantSplit/>
          <w:trHeight w:val="1763"/>
        </w:trPr>
        <w:tc>
          <w:tcPr>
            <w:tcW w:w="715" w:type="dxa"/>
            <w:shd w:val="clear" w:color="auto" w:fill="auto"/>
            <w:vAlign w:val="center"/>
          </w:tcPr>
          <w:p w14:paraId="00E0E1FC" w14:textId="762E75B2"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13</w:t>
            </w:r>
          </w:p>
        </w:tc>
        <w:tc>
          <w:tcPr>
            <w:tcW w:w="720" w:type="dxa"/>
            <w:shd w:val="clear" w:color="auto" w:fill="auto"/>
            <w:vAlign w:val="center"/>
          </w:tcPr>
          <w:p w14:paraId="4E4A33CC" w14:textId="3124D53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30.95</w:t>
            </w:r>
          </w:p>
        </w:tc>
        <w:tc>
          <w:tcPr>
            <w:tcW w:w="1440" w:type="dxa"/>
            <w:shd w:val="clear" w:color="auto" w:fill="auto"/>
            <w:vAlign w:val="center"/>
          </w:tcPr>
          <w:p w14:paraId="70D653F3"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815.4060</w:t>
            </w:r>
          </w:p>
          <w:p w14:paraId="0FB1FC3E" w14:textId="3D4BE45C"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813.3914</w:t>
            </w:r>
          </w:p>
        </w:tc>
        <w:tc>
          <w:tcPr>
            <w:tcW w:w="1115" w:type="dxa"/>
            <w:shd w:val="clear" w:color="auto" w:fill="auto"/>
            <w:vAlign w:val="center"/>
          </w:tcPr>
          <w:p w14:paraId="1CBA6F56" w14:textId="1842ADC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0.0</w:t>
            </w:r>
          </w:p>
          <w:p w14:paraId="3A26A161" w14:textId="51108FD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-0.1</w:t>
            </w:r>
          </w:p>
        </w:tc>
        <w:tc>
          <w:tcPr>
            <w:tcW w:w="2305" w:type="dxa"/>
            <w:shd w:val="clear" w:color="auto" w:fill="auto"/>
            <w:vAlign w:val="center"/>
          </w:tcPr>
          <w:p w14:paraId="688AAF72" w14:textId="756783FE"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Withagenin</w:t>
            </w:r>
            <w:proofErr w:type="spellEnd"/>
            <w:r w:rsidRPr="002C0F10">
              <w:rPr>
                <w:rFonts w:asciiTheme="minorHAnsi" w:hAnsiTheme="minorHAnsi" w:cstheme="minorHAnsi"/>
                <w:sz w:val="22"/>
                <w:szCs w:val="22"/>
              </w:rPr>
              <w:t xml:space="preserve"> A </w:t>
            </w:r>
            <w:proofErr w:type="spellStart"/>
            <w:r w:rsidRPr="002C0F10">
              <w:rPr>
                <w:rFonts w:asciiTheme="minorHAnsi" w:hAnsiTheme="minorHAnsi" w:cstheme="minorHAnsi"/>
                <w:sz w:val="22"/>
                <w:szCs w:val="22"/>
              </w:rPr>
              <w:t>Diglucoside</w:t>
            </w:r>
            <w:proofErr w:type="spellEnd"/>
          </w:p>
          <w:p w14:paraId="0F55C015" w14:textId="26429D0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62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17</w:t>
            </w:r>
          </w:p>
          <w:p w14:paraId="2B799E6D" w14:textId="6DFFEDF5"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(1379595-75-1)</w:t>
            </w:r>
          </w:p>
          <w:p w14:paraId="7709CB52" w14:textId="0169DE8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7BF0CE71" w14:textId="2A743B3D"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9917" w:dyaOrig="6627" w14:anchorId="49C78CA1">
                <v:shape id="_x0000_i1046" type="#_x0000_t75" style="width:125.25pt;height:83.25pt" o:ole="">
                  <v:imagedata r:id="rId48" o:title=""/>
                </v:shape>
                <o:OLEObject Type="Embed" ProgID="ChemDraw.Document.6.0" ShapeID="_x0000_i1046" DrawAspect="Content" ObjectID="_1746526912" r:id="rId49"/>
              </w:object>
            </w:r>
          </w:p>
          <w:p w14:paraId="4DC9F4C3" w14:textId="29EA6F08"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OC1CC(OC2C(O)C(O)C(O)C(COC3C(O)C(O)C(O)C(CO)O3)O2)CC4(O)C1(C)C5C(C(CCC6C(C)C7OC(C(CO)=C(C)C7)=O)C6(C)CC5)C8C4O8</w:t>
            </w:r>
          </w:p>
        </w:tc>
        <w:tc>
          <w:tcPr>
            <w:tcW w:w="1272" w:type="dxa"/>
            <w:shd w:val="clear" w:color="auto" w:fill="auto"/>
            <w:vAlign w:val="center"/>
          </w:tcPr>
          <w:p w14:paraId="5789819F"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99</w:t>
            </w:r>
          </w:p>
          <w:p w14:paraId="68A298BE" w14:textId="77777777" w:rsidR="00354C2B" w:rsidRDefault="00354C2B" w:rsidP="00BC5070">
            <w:pPr>
              <w:jc w:val="center"/>
              <w:rPr>
                <w:rFonts w:ascii="Calibri" w:hAnsi="Calibri" w:cs="Calibri"/>
                <w:color w:val="000000"/>
                <w:sz w:val="22"/>
                <w:szCs w:val="22"/>
              </w:rPr>
            </w:pPr>
          </w:p>
          <w:p w14:paraId="3269E86B" w14:textId="513E9337"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0.37 ± 0.1</w:t>
            </w:r>
          </w:p>
          <w:p w14:paraId="57BFACF0" w14:textId="377C30D3"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(0.037%)</w:t>
            </w:r>
          </w:p>
        </w:tc>
        <w:tc>
          <w:tcPr>
            <w:tcW w:w="4288" w:type="dxa"/>
            <w:shd w:val="clear" w:color="auto" w:fill="auto"/>
            <w:vAlign w:val="center"/>
          </w:tcPr>
          <w:p w14:paraId="3655F96D"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1B4EA962"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6F5A53B1" w14:textId="5620BB34"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BC5070" w:rsidRPr="000C3398" w14:paraId="14CD880E" w14:textId="77777777" w:rsidTr="00847EB6">
        <w:trPr>
          <w:cantSplit/>
          <w:trHeight w:val="1763"/>
        </w:trPr>
        <w:tc>
          <w:tcPr>
            <w:tcW w:w="715" w:type="dxa"/>
            <w:shd w:val="clear" w:color="auto" w:fill="auto"/>
            <w:vAlign w:val="center"/>
          </w:tcPr>
          <w:p w14:paraId="16791BE0" w14:textId="6F66344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14</w:t>
            </w:r>
          </w:p>
        </w:tc>
        <w:tc>
          <w:tcPr>
            <w:tcW w:w="720" w:type="dxa"/>
            <w:vMerge w:val="restart"/>
            <w:shd w:val="clear" w:color="auto" w:fill="auto"/>
            <w:vAlign w:val="center"/>
          </w:tcPr>
          <w:p w14:paraId="3F2F0C5C" w14:textId="1FDCB28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31.22</w:t>
            </w:r>
          </w:p>
        </w:tc>
        <w:tc>
          <w:tcPr>
            <w:tcW w:w="1440" w:type="dxa"/>
            <w:shd w:val="clear" w:color="auto" w:fill="auto"/>
            <w:vAlign w:val="center"/>
          </w:tcPr>
          <w:p w14:paraId="6A9EB848"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1107.5214</w:t>
            </w:r>
          </w:p>
          <w:p w14:paraId="0AF9F0CE" w14:textId="215B1889"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1105.5068</w:t>
            </w:r>
          </w:p>
        </w:tc>
        <w:tc>
          <w:tcPr>
            <w:tcW w:w="1115" w:type="dxa"/>
            <w:shd w:val="clear" w:color="auto" w:fill="auto"/>
            <w:vAlign w:val="center"/>
          </w:tcPr>
          <w:p w14:paraId="177CA387"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3197B7F9" w14:textId="214BC5A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tc>
        <w:tc>
          <w:tcPr>
            <w:tcW w:w="2305" w:type="dxa"/>
            <w:shd w:val="clear" w:color="auto" w:fill="auto"/>
            <w:vAlign w:val="center"/>
          </w:tcPr>
          <w:p w14:paraId="0B9720F9" w14:textId="491A0C4A"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IX</w:t>
            </w:r>
          </w:p>
          <w:p w14:paraId="3FD8B804" w14:textId="5D3399D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52</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82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25</w:t>
            </w:r>
          </w:p>
          <w:p w14:paraId="781836D5" w14:textId="75625F66"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(500721-40-4)</w:t>
            </w:r>
          </w:p>
          <w:p w14:paraId="21AEC0EC" w14:textId="77777777" w:rsidR="00BC507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p w14:paraId="24799A95" w14:textId="3FEDD26F" w:rsidR="00C97210" w:rsidRPr="002C0F10" w:rsidRDefault="00C97210" w:rsidP="00BC5070">
            <w:pPr>
              <w:jc w:val="center"/>
              <w:rPr>
                <w:rFonts w:asciiTheme="minorHAnsi" w:hAnsiTheme="minorHAnsi" w:cstheme="minorHAnsi"/>
                <w:sz w:val="22"/>
                <w:szCs w:val="22"/>
              </w:rPr>
            </w:pPr>
          </w:p>
        </w:tc>
        <w:tc>
          <w:tcPr>
            <w:tcW w:w="2598" w:type="dxa"/>
            <w:shd w:val="clear" w:color="auto" w:fill="auto"/>
            <w:vAlign w:val="center"/>
          </w:tcPr>
          <w:p w14:paraId="4E026E41" w14:textId="63F1C558" w:rsidR="00BC5070"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9917" w:dyaOrig="8552" w14:anchorId="75BC5972">
                <v:shape id="_x0000_i1047" type="#_x0000_t75" style="width:125.25pt;height:105.75pt" o:ole="">
                  <v:imagedata r:id="rId50" o:title=""/>
                </v:shape>
                <o:OLEObject Type="Embed" ProgID="ChemDraw.Document.6.0" ShapeID="_x0000_i1047" DrawAspect="Content" ObjectID="_1746526913" r:id="rId51"/>
              </w:object>
            </w:r>
          </w:p>
          <w:p w14:paraId="682C18C6" w14:textId="001FBE96" w:rsidR="00781559" w:rsidRPr="00BE1751" w:rsidRDefault="00781559" w:rsidP="00BC5070">
            <w:pPr>
              <w:jc w:val="center"/>
              <w:rPr>
                <w:rFonts w:asciiTheme="minorHAnsi" w:hAnsiTheme="minorHAnsi" w:cstheme="minorHAnsi"/>
                <w:sz w:val="16"/>
                <w:szCs w:val="16"/>
              </w:rPr>
            </w:pPr>
            <w:r w:rsidRPr="00BE1751">
              <w:rPr>
                <w:rFonts w:asciiTheme="minorHAnsi" w:hAnsiTheme="minorHAnsi" w:cstheme="minorHAnsi"/>
                <w:sz w:val="16"/>
                <w:szCs w:val="16"/>
              </w:rPr>
              <w:t>OC1CC(OC2C(O)C(O)C(O)C(COC3C(O)C(O)C(O)C(CO)O3)O2)CC4=CCC(C(CCC5C(C)C6OC(C(COC7C(O)C(O)C(O)C(COC8C(O)C(O)C(O)C(CO)O8)O7)=C(C)C6)=O)C5(C)CC9)C9C41C</w:t>
            </w:r>
          </w:p>
        </w:tc>
        <w:tc>
          <w:tcPr>
            <w:tcW w:w="1272" w:type="dxa"/>
            <w:vMerge w:val="restart"/>
            <w:shd w:val="clear" w:color="auto" w:fill="auto"/>
            <w:vAlign w:val="center"/>
          </w:tcPr>
          <w:p w14:paraId="6FE0030B" w14:textId="77777777" w:rsidR="00354C2B" w:rsidRDefault="00354C2B" w:rsidP="00BC5070">
            <w:pPr>
              <w:jc w:val="center"/>
              <w:rPr>
                <w:rFonts w:ascii="Calibri" w:hAnsi="Calibri" w:cs="Calibri"/>
                <w:color w:val="000000"/>
                <w:sz w:val="22"/>
                <w:szCs w:val="22"/>
              </w:rPr>
            </w:pPr>
            <w:r>
              <w:rPr>
                <w:rFonts w:ascii="Calibri" w:hAnsi="Calibri" w:cs="Calibri"/>
                <w:color w:val="000000"/>
                <w:sz w:val="22"/>
                <w:szCs w:val="22"/>
              </w:rPr>
              <w:t>540</w:t>
            </w:r>
          </w:p>
          <w:p w14:paraId="12971A1B" w14:textId="77777777" w:rsidR="00354C2B" w:rsidRDefault="00354C2B" w:rsidP="00BC5070">
            <w:pPr>
              <w:jc w:val="center"/>
              <w:rPr>
                <w:rFonts w:ascii="Calibri" w:hAnsi="Calibri" w:cs="Calibri"/>
                <w:color w:val="000000"/>
                <w:sz w:val="22"/>
                <w:szCs w:val="22"/>
              </w:rPr>
            </w:pPr>
          </w:p>
          <w:p w14:paraId="146EE5DC" w14:textId="7FE1C031"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2.0 ± 0.3</w:t>
            </w:r>
          </w:p>
          <w:p w14:paraId="7EBF4B2D" w14:textId="195CB3EA"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(0.2%)</w:t>
            </w:r>
          </w:p>
        </w:tc>
        <w:tc>
          <w:tcPr>
            <w:tcW w:w="4288" w:type="dxa"/>
            <w:shd w:val="clear" w:color="auto" w:fill="auto"/>
            <w:vAlign w:val="center"/>
          </w:tcPr>
          <w:p w14:paraId="5B813644"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070BB1D6"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0BB40918" w14:textId="4227BADB"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5A558C" w:rsidRPr="000C3398" w14:paraId="2A3DA774" w14:textId="77777777" w:rsidTr="00847EB6">
        <w:trPr>
          <w:cantSplit/>
          <w:trHeight w:val="1763"/>
        </w:trPr>
        <w:tc>
          <w:tcPr>
            <w:tcW w:w="715" w:type="dxa"/>
            <w:shd w:val="clear" w:color="auto" w:fill="auto"/>
            <w:vAlign w:val="center"/>
          </w:tcPr>
          <w:p w14:paraId="3D7A1996" w14:textId="0C460880" w:rsidR="005A558C" w:rsidRPr="002C0F10" w:rsidRDefault="005A558C" w:rsidP="005A558C">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14b</w:t>
            </w:r>
          </w:p>
        </w:tc>
        <w:tc>
          <w:tcPr>
            <w:tcW w:w="720" w:type="dxa"/>
            <w:vMerge/>
            <w:shd w:val="clear" w:color="auto" w:fill="auto"/>
            <w:vAlign w:val="center"/>
          </w:tcPr>
          <w:p w14:paraId="10345AA6" w14:textId="77777777" w:rsidR="005A558C" w:rsidRPr="002C0F10" w:rsidRDefault="005A558C" w:rsidP="005A558C">
            <w:pPr>
              <w:jc w:val="center"/>
              <w:rPr>
                <w:rFonts w:asciiTheme="minorHAnsi" w:hAnsiTheme="minorHAnsi" w:cstheme="minorHAnsi"/>
                <w:sz w:val="22"/>
                <w:szCs w:val="22"/>
              </w:rPr>
            </w:pPr>
          </w:p>
        </w:tc>
        <w:tc>
          <w:tcPr>
            <w:tcW w:w="1440" w:type="dxa"/>
            <w:shd w:val="clear" w:color="auto" w:fill="auto"/>
            <w:vAlign w:val="center"/>
          </w:tcPr>
          <w:p w14:paraId="2A01AA1F" w14:textId="77777777"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1095.5569</w:t>
            </w:r>
          </w:p>
          <w:p w14:paraId="43864CE6" w14:textId="519F5203"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1093.5427</w:t>
            </w:r>
          </w:p>
        </w:tc>
        <w:tc>
          <w:tcPr>
            <w:tcW w:w="1115" w:type="dxa"/>
            <w:shd w:val="clear" w:color="auto" w:fill="auto"/>
            <w:vAlign w:val="center"/>
          </w:tcPr>
          <w:p w14:paraId="2BAE61D2" w14:textId="77777777"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-1.2</w:t>
            </w:r>
          </w:p>
          <w:p w14:paraId="1240EF0C" w14:textId="6ACC2C6B"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-0.9</w:t>
            </w:r>
          </w:p>
        </w:tc>
        <w:tc>
          <w:tcPr>
            <w:tcW w:w="2305" w:type="dxa"/>
            <w:shd w:val="clear" w:color="auto" w:fill="auto"/>
            <w:vAlign w:val="center"/>
          </w:tcPr>
          <w:p w14:paraId="33CD6187" w14:textId="72442BAE" w:rsidR="005A558C" w:rsidRPr="008B3189" w:rsidRDefault="005A558C" w:rsidP="005A558C">
            <w:pPr>
              <w:jc w:val="center"/>
              <w:rPr>
                <w:rFonts w:asciiTheme="minorHAnsi" w:hAnsiTheme="minorHAnsi" w:cstheme="minorHAnsi"/>
                <w:sz w:val="18"/>
                <w:szCs w:val="18"/>
              </w:rPr>
            </w:pPr>
            <w:r w:rsidRPr="008B3189">
              <w:rPr>
                <w:rFonts w:asciiTheme="minorHAnsi" w:hAnsiTheme="minorHAnsi" w:cstheme="minorHAnsi"/>
                <w:sz w:val="18"/>
                <w:szCs w:val="18"/>
              </w:rPr>
              <w:t>(1α,​3β,​22</w:t>
            </w:r>
            <w:r w:rsidRPr="008B3189">
              <w:rPr>
                <w:rFonts w:asciiTheme="minorHAnsi" w:hAnsiTheme="minorHAnsi" w:cstheme="minorHAnsi"/>
                <w:i/>
                <w:iCs/>
                <w:sz w:val="18"/>
                <w:szCs w:val="18"/>
              </w:rPr>
              <w:t>R</w:t>
            </w:r>
            <w:r w:rsidRPr="008B3189">
              <w:rPr>
                <w:rFonts w:asciiTheme="minorHAnsi" w:hAnsiTheme="minorHAnsi" w:cstheme="minorHAnsi"/>
                <w:sz w:val="18"/>
                <w:szCs w:val="18"/>
              </w:rPr>
              <w:t>,​24</w:t>
            </w:r>
            <w:r w:rsidRPr="008B3189">
              <w:rPr>
                <w:rFonts w:asciiTheme="minorHAnsi" w:hAnsiTheme="minorHAnsi" w:cstheme="minorHAnsi"/>
                <w:i/>
                <w:iCs/>
                <w:sz w:val="18"/>
                <w:szCs w:val="18"/>
              </w:rPr>
              <w:t>Z</w:t>
            </w:r>
            <w:r w:rsidRPr="008B3189">
              <w:rPr>
                <w:rFonts w:asciiTheme="minorHAnsi" w:hAnsiTheme="minorHAnsi" w:cstheme="minorHAnsi"/>
                <w:sz w:val="18"/>
                <w:szCs w:val="18"/>
              </w:rPr>
              <w:t>)​-​1,​22-​dihydroxyergosta-​5,​24-​diene-​3,​26-​diyl bis[6-​</w:t>
            </w:r>
            <w:r w:rsidRPr="008B3189">
              <w:rPr>
                <w:rFonts w:asciiTheme="minorHAnsi" w:hAnsiTheme="minorHAnsi" w:cstheme="minorHAnsi"/>
                <w:i/>
                <w:iCs/>
                <w:sz w:val="18"/>
                <w:szCs w:val="18"/>
              </w:rPr>
              <w:t>O</w:t>
            </w:r>
            <w:r w:rsidRPr="008B3189">
              <w:rPr>
                <w:rFonts w:asciiTheme="minorHAnsi" w:hAnsiTheme="minorHAnsi" w:cstheme="minorHAnsi"/>
                <w:sz w:val="18"/>
                <w:szCs w:val="18"/>
              </w:rPr>
              <w:t>-​β-​D-​glucopyranosyl-β-​D-​Glucopyranoside</w:t>
            </w:r>
          </w:p>
          <w:p w14:paraId="0FE596EB" w14:textId="5E95CC59"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52</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86</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24</w:t>
            </w:r>
          </w:p>
          <w:p w14:paraId="7EACFBC0" w14:textId="643397F3"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(2411842-88-9)</w:t>
            </w:r>
          </w:p>
          <w:p w14:paraId="601F4A84" w14:textId="6C48E7B1"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2B7A9BC5" w14:textId="67ADD64C" w:rsidR="005A558C" w:rsidRPr="00BE1751" w:rsidRDefault="00781559"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9917" w:dyaOrig="8654" w14:anchorId="1BE3940E">
                <v:shape id="_x0000_i1048" type="#_x0000_t75" style="width:125.25pt;height:110.25pt" o:ole="">
                  <v:imagedata r:id="rId52" o:title=""/>
                </v:shape>
                <o:OLEObject Type="Embed" ProgID="ChemDraw.Document.6.0" ShapeID="_x0000_i1048" DrawAspect="Content" ObjectID="_1746526914" r:id="rId53"/>
              </w:object>
            </w:r>
            <w:r w:rsidRPr="00BE1751">
              <w:rPr>
                <w:rFonts w:asciiTheme="minorHAnsi" w:hAnsiTheme="minorHAnsi" w:cstheme="minorHAnsi"/>
                <w:sz w:val="16"/>
                <w:szCs w:val="16"/>
              </w:rPr>
              <w:t>OC(C/C(C)=C(COC1C(O)C(O)C(O)C(COC2C(O)C(O)C(O)C(CO)O</w:t>
            </w:r>
            <w:proofErr w:type="gramStart"/>
            <w:r w:rsidRPr="00BE1751">
              <w:rPr>
                <w:rFonts w:asciiTheme="minorHAnsi" w:hAnsiTheme="minorHAnsi" w:cstheme="minorHAnsi"/>
                <w:sz w:val="16"/>
                <w:szCs w:val="16"/>
              </w:rPr>
              <w:t>2)O</w:t>
            </w:r>
            <w:proofErr w:type="gramEnd"/>
            <w:r w:rsidRPr="00BE1751">
              <w:rPr>
                <w:rFonts w:asciiTheme="minorHAnsi" w:hAnsiTheme="minorHAnsi" w:cstheme="minorHAnsi"/>
                <w:sz w:val="16"/>
                <w:szCs w:val="16"/>
              </w:rPr>
              <w:t>1)\C)C(C)C3CCC4C5CC=C6CC(OC7C(O)C(O)C(O)C(COC8C(O)C(O)C(O)C(CO)O8)O7)CC(O)C6(C)C5CCC43C</w:t>
            </w:r>
          </w:p>
        </w:tc>
        <w:tc>
          <w:tcPr>
            <w:tcW w:w="1272" w:type="dxa"/>
            <w:vMerge/>
            <w:shd w:val="clear" w:color="auto" w:fill="auto"/>
            <w:vAlign w:val="center"/>
          </w:tcPr>
          <w:p w14:paraId="19B6AB09" w14:textId="77777777" w:rsidR="005A558C" w:rsidRPr="002C0F10" w:rsidRDefault="005A558C" w:rsidP="00BC5070">
            <w:pPr>
              <w:jc w:val="center"/>
              <w:rPr>
                <w:rFonts w:asciiTheme="minorHAnsi" w:hAnsiTheme="minorHAnsi" w:cstheme="minorHAnsi"/>
                <w:sz w:val="22"/>
                <w:szCs w:val="22"/>
              </w:rPr>
            </w:pPr>
          </w:p>
        </w:tc>
        <w:tc>
          <w:tcPr>
            <w:tcW w:w="4288" w:type="dxa"/>
            <w:shd w:val="clear" w:color="auto" w:fill="auto"/>
            <w:vAlign w:val="center"/>
          </w:tcPr>
          <w:p w14:paraId="5B8D86EC"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5F7DF861"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0FCC4347" w14:textId="705D6928"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 xml:space="preserve">Literature only contained HRMS and NMR (i.e., no fragmentation), but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seeds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&lt;EndNote&gt;&lt;Cite&gt;&lt;Author&gt;Iguchi&lt;/Author&gt;&lt;Year&gt;2019&lt;/Year&gt;&lt;RecNum&gt;193&lt;/RecNum&gt;&lt;DisplayText&gt;[5]&lt;/DisplayText&gt;&lt;record&gt;&lt;rec-number&gt;193&lt;/rec-number&gt;&lt;foreign-keys&gt;&lt;key app="EN" db-id="a25f5020br9zenefdz3pdtrp25aeeprpp5pd" timestamp="1622128661"&gt;193&lt;/key&gt;&lt;/foreign-keys&gt;&lt;ref-type name="Journal Article"&gt;17&lt;/ref-type&gt;&lt;contributors&gt;&lt;authors&gt;&lt;author&gt;Iguchi, T.&lt;/author&gt;&lt;author&gt;Kuroda, M.&lt;/author&gt;&lt;author&gt;Ishihara, M.&lt;/author&gt;&lt;author&gt;Sakagami, H.&lt;/author&gt;&lt;author&gt;Mimaki, Y.&lt;/author&gt;&lt;/authors&gt;&lt;/contributors&gt;&lt;auth-address&gt;Department of Medicinal Pharmacognosy, School of Pharmacy, Tokyo University of Pharmacy and Life Sciences , Tokyo , Japan.&amp;#xD;Research Institute of Odontology (M-RIO), Meikai University , Saitama , Japan.&lt;/auth-address&gt;&lt;titles&gt;&lt;title&gt;&lt;style face="normal" font="default" size="100%"&gt;Steroidal constituents isolated from the seeds of &lt;/style&gt;&lt;style face="italic" font="default" size="100%"&gt;Withania somnifera&lt;/style&gt;&lt;/title&gt;&lt;secondary-title&gt;Natural Product Research&lt;/secondary-title&gt;&lt;/titles&gt;&lt;periodical&gt;&lt;full-title&gt;Natural Product Research&lt;/full-title&gt;&lt;/periodical&gt;&lt;pages&gt;1-6&lt;/pages&gt;&lt;edition&gt;2019/09/21&lt;/edition&gt;&lt;keywords&gt;&lt;keyword&gt;Solanaceae&lt;/keyword&gt;&lt;keyword&gt;cytotoxic activity&lt;/keyword&gt;&lt;keyword&gt;ergostanol glycoside&lt;/keyword&gt;&lt;keyword&gt;furostanol glycoside&lt;/keyword&gt;&lt;keyword&gt;seed&lt;/keyword&gt;&lt;keyword&gt;withanolide glycoside&lt;/keyword&gt;&lt;/keywords&gt;&lt;dates&gt;&lt;year&gt;2019&lt;/year&gt;&lt;pub-dates&gt;&lt;date&gt;Sep 20&lt;/date&gt;&lt;/pub-dates&gt;&lt;/dates&gt;&lt;isbn&gt;1478-6427 (Electronic)&amp;#xD;1478-6419 (Linking)&lt;/isbn&gt;&lt;accession-num&gt;31538506&lt;/accession-num&gt;&lt;urls&gt;&lt;related-urls&gt;&lt;url&gt;https://www.ncbi.nlm.nih.gov/pubmed/31538506&lt;/url&gt;&lt;/related-urls&gt;&lt;/urls&gt;&lt;electronic-resource-num&gt;10.1080/14786419.2019.1667351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[5]</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5A558C" w:rsidRPr="000C3398" w14:paraId="4DE6E052" w14:textId="77777777" w:rsidTr="00847EB6">
        <w:trPr>
          <w:cantSplit/>
          <w:trHeight w:val="1763"/>
        </w:trPr>
        <w:tc>
          <w:tcPr>
            <w:tcW w:w="715" w:type="dxa"/>
            <w:shd w:val="clear" w:color="auto" w:fill="auto"/>
            <w:vAlign w:val="center"/>
          </w:tcPr>
          <w:p w14:paraId="38388BD4" w14:textId="71F5D938" w:rsidR="005A558C" w:rsidRPr="002C0F10" w:rsidRDefault="005A558C" w:rsidP="00B14E53">
            <w:pPr>
              <w:keepNext/>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15a</w:t>
            </w:r>
          </w:p>
        </w:tc>
        <w:tc>
          <w:tcPr>
            <w:tcW w:w="720" w:type="dxa"/>
            <w:vMerge w:val="restart"/>
            <w:shd w:val="clear" w:color="auto" w:fill="auto"/>
            <w:vAlign w:val="center"/>
          </w:tcPr>
          <w:p w14:paraId="6C5920A0" w14:textId="4AEC9152" w:rsidR="005A558C" w:rsidRPr="002C0F10" w:rsidRDefault="005A558C"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32.38</w:t>
            </w:r>
          </w:p>
        </w:tc>
        <w:tc>
          <w:tcPr>
            <w:tcW w:w="1440" w:type="dxa"/>
            <w:shd w:val="clear" w:color="auto" w:fill="auto"/>
            <w:vAlign w:val="center"/>
          </w:tcPr>
          <w:p w14:paraId="74DBBD9C" w14:textId="77777777" w:rsidR="005A558C" w:rsidRPr="002C0F10" w:rsidRDefault="005A558C" w:rsidP="00B14E53">
            <w:pPr>
              <w:keepNext/>
              <w:jc w:val="center"/>
              <w:rPr>
                <w:rFonts w:asciiTheme="minorHAnsi" w:hAnsiTheme="minorHAnsi" w:cstheme="minorHAnsi"/>
                <w:bCs/>
                <w:sz w:val="22"/>
                <w:szCs w:val="22"/>
              </w:rPr>
            </w:pPr>
            <w:r w:rsidRPr="002C0F10">
              <w:rPr>
                <w:rFonts w:asciiTheme="minorHAnsi" w:hAnsiTheme="minorHAnsi" w:cstheme="minorHAnsi"/>
                <w:bCs/>
                <w:sz w:val="22"/>
                <w:szCs w:val="22"/>
              </w:rPr>
              <w:t>933.5050</w:t>
            </w:r>
          </w:p>
          <w:p w14:paraId="32458772" w14:textId="6FFFB8CC" w:rsidR="005A558C" w:rsidRPr="002C0F10" w:rsidRDefault="005A558C" w:rsidP="00B14E53">
            <w:pPr>
              <w:keepNext/>
              <w:jc w:val="center"/>
              <w:rPr>
                <w:rFonts w:asciiTheme="minorHAnsi" w:hAnsiTheme="minorHAnsi" w:cstheme="minorHAnsi"/>
                <w:bCs/>
                <w:sz w:val="22"/>
                <w:szCs w:val="22"/>
              </w:rPr>
            </w:pPr>
            <w:r w:rsidRPr="002C0F10">
              <w:rPr>
                <w:rFonts w:asciiTheme="minorHAnsi" w:hAnsiTheme="minorHAnsi" w:cstheme="minorHAnsi"/>
                <w:bCs/>
                <w:sz w:val="22"/>
                <w:szCs w:val="22"/>
              </w:rPr>
              <w:t>931.4907</w:t>
            </w:r>
          </w:p>
        </w:tc>
        <w:tc>
          <w:tcPr>
            <w:tcW w:w="1115" w:type="dxa"/>
            <w:shd w:val="clear" w:color="auto" w:fill="auto"/>
            <w:vAlign w:val="center"/>
          </w:tcPr>
          <w:p w14:paraId="6ECFE2FD" w14:textId="77777777" w:rsidR="005A558C" w:rsidRPr="002C0F10" w:rsidRDefault="005A558C"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-0.4</w:t>
            </w:r>
          </w:p>
          <w:p w14:paraId="3069FADB" w14:textId="77777777" w:rsidR="005A558C" w:rsidRPr="002C0F10" w:rsidRDefault="005A558C" w:rsidP="00B14E53">
            <w:pPr>
              <w:keepNext/>
              <w:jc w:val="center"/>
              <w:rPr>
                <w:rFonts w:asciiTheme="minorHAnsi" w:hAnsiTheme="minorHAnsi" w:cstheme="minorHAnsi"/>
                <w:sz w:val="22"/>
                <w:szCs w:val="22"/>
              </w:rPr>
            </w:pPr>
          </w:p>
        </w:tc>
        <w:tc>
          <w:tcPr>
            <w:tcW w:w="2305" w:type="dxa"/>
            <w:shd w:val="clear" w:color="auto" w:fill="auto"/>
            <w:vAlign w:val="center"/>
          </w:tcPr>
          <w:p w14:paraId="0A5857BB" w14:textId="00356B9B" w:rsidR="005A558C" w:rsidRPr="002C0F10" w:rsidRDefault="005A558C"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76</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19</w:t>
            </w:r>
          </w:p>
          <w:p w14:paraId="33D5A577" w14:textId="77777777" w:rsidR="008B3189" w:rsidRDefault="008B3189" w:rsidP="00B14E53">
            <w:pPr>
              <w:keepNext/>
              <w:jc w:val="center"/>
              <w:rPr>
                <w:rFonts w:asciiTheme="minorHAnsi" w:hAnsiTheme="minorHAnsi" w:cstheme="minorHAnsi"/>
                <w:sz w:val="22"/>
                <w:szCs w:val="22"/>
              </w:rPr>
            </w:pPr>
          </w:p>
          <w:p w14:paraId="6CC96040" w14:textId="50E31CD3" w:rsidR="005A558C" w:rsidRPr="002C0F10" w:rsidRDefault="005A558C"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26B1E609" w14:textId="7F9BA503" w:rsidR="005A558C" w:rsidRPr="00BE1751" w:rsidRDefault="00781559" w:rsidP="00B14E53">
            <w:pPr>
              <w:keepNext/>
              <w:jc w:val="center"/>
              <w:rPr>
                <w:rFonts w:asciiTheme="minorHAnsi" w:hAnsiTheme="minorHAnsi" w:cstheme="minorHAnsi"/>
                <w:sz w:val="16"/>
                <w:szCs w:val="16"/>
              </w:rPr>
            </w:pPr>
            <w:r w:rsidRPr="00BE1751">
              <w:rPr>
                <w:rFonts w:asciiTheme="minorHAnsi" w:hAnsiTheme="minorHAnsi" w:cstheme="minorHAnsi"/>
                <w:sz w:val="16"/>
                <w:szCs w:val="16"/>
              </w:rPr>
              <w:object w:dxaOrig="6835" w:dyaOrig="5695" w14:anchorId="7BBEB4BC">
                <v:shape id="_x0000_i1049" type="#_x0000_t75" style="width:125.25pt;height:102pt" o:ole="">
                  <v:imagedata r:id="rId54" o:title=""/>
                </v:shape>
                <o:OLEObject Type="Embed" ProgID="ChemDraw.Document.6.0" ShapeID="_x0000_i1049" DrawAspect="Content" ObjectID="_1746526915" r:id="rId55"/>
              </w:object>
            </w:r>
          </w:p>
          <w:p w14:paraId="047E560A" w14:textId="42AB48D4" w:rsidR="00781559" w:rsidRPr="00BE1751" w:rsidRDefault="00781559" w:rsidP="00B14E53">
            <w:pPr>
              <w:keepNext/>
              <w:jc w:val="center"/>
              <w:rPr>
                <w:rFonts w:asciiTheme="minorHAnsi" w:hAnsiTheme="minorHAnsi" w:cstheme="minorHAnsi"/>
                <w:sz w:val="16"/>
                <w:szCs w:val="16"/>
              </w:rPr>
            </w:pPr>
            <w:r w:rsidRPr="00BE1751">
              <w:rPr>
                <w:rFonts w:asciiTheme="minorHAnsi" w:hAnsiTheme="minorHAnsi" w:cstheme="minorHAnsi"/>
                <w:sz w:val="16"/>
                <w:szCs w:val="16"/>
              </w:rPr>
              <w:t>OC(C/C(C)=C(C)/CO)C(C)C1CCC2C3CC=C4CC(O)CC(O)C4(C)C3CCC21C.OC5C(CO)OC(O)C(O)C5O.OC6C(CO)OC(O)C(O)C6O.OC7C(CO)OC(O)C(O)C7O</w:t>
            </w:r>
          </w:p>
        </w:tc>
        <w:tc>
          <w:tcPr>
            <w:tcW w:w="1272" w:type="dxa"/>
            <w:vMerge w:val="restart"/>
            <w:shd w:val="clear" w:color="auto" w:fill="auto"/>
            <w:vAlign w:val="center"/>
          </w:tcPr>
          <w:p w14:paraId="71187C37" w14:textId="77777777" w:rsidR="00B14E53" w:rsidRDefault="00B14E53" w:rsidP="00B14E53">
            <w:pPr>
              <w:keepNext/>
              <w:jc w:val="center"/>
              <w:rPr>
                <w:rFonts w:ascii="Calibri" w:hAnsi="Calibri" w:cs="Calibri"/>
                <w:color w:val="000000"/>
                <w:sz w:val="22"/>
                <w:szCs w:val="22"/>
              </w:rPr>
            </w:pPr>
            <w:r>
              <w:rPr>
                <w:rFonts w:ascii="Calibri" w:hAnsi="Calibri" w:cs="Calibri"/>
                <w:color w:val="000000"/>
                <w:sz w:val="22"/>
                <w:szCs w:val="22"/>
              </w:rPr>
              <w:t>92</w:t>
            </w:r>
          </w:p>
          <w:p w14:paraId="79E7CB43" w14:textId="77777777" w:rsidR="00B14E53" w:rsidRDefault="00B14E53" w:rsidP="00B14E53">
            <w:pPr>
              <w:keepNext/>
              <w:jc w:val="center"/>
              <w:rPr>
                <w:rFonts w:ascii="Calibri" w:hAnsi="Calibri" w:cs="Calibri"/>
                <w:color w:val="000000"/>
                <w:sz w:val="22"/>
                <w:szCs w:val="22"/>
              </w:rPr>
            </w:pPr>
          </w:p>
          <w:p w14:paraId="6AF19AFB" w14:textId="53623714" w:rsidR="00BC5070" w:rsidRDefault="00BC5070" w:rsidP="00B14E53">
            <w:pPr>
              <w:keepNext/>
              <w:jc w:val="center"/>
              <w:rPr>
                <w:rFonts w:ascii="Calibri" w:hAnsi="Calibri" w:cs="Calibri"/>
                <w:color w:val="000000"/>
                <w:sz w:val="22"/>
                <w:szCs w:val="22"/>
              </w:rPr>
            </w:pPr>
            <w:r>
              <w:rPr>
                <w:rFonts w:ascii="Calibri" w:hAnsi="Calibri" w:cs="Calibri"/>
                <w:color w:val="000000"/>
                <w:sz w:val="22"/>
                <w:szCs w:val="22"/>
              </w:rPr>
              <w:t>0.35 ± 0.06</w:t>
            </w:r>
          </w:p>
          <w:p w14:paraId="7DB76890" w14:textId="1C650806" w:rsidR="005A558C" w:rsidRPr="00BC5070" w:rsidRDefault="00BC5070" w:rsidP="00B14E53">
            <w:pPr>
              <w:keepNext/>
              <w:jc w:val="center"/>
              <w:rPr>
                <w:rFonts w:ascii="Calibri" w:hAnsi="Calibri" w:cs="Calibri"/>
                <w:color w:val="000000"/>
                <w:sz w:val="22"/>
                <w:szCs w:val="22"/>
              </w:rPr>
            </w:pPr>
            <w:r>
              <w:rPr>
                <w:rFonts w:ascii="Calibri" w:hAnsi="Calibri" w:cs="Calibri"/>
                <w:color w:val="000000"/>
                <w:sz w:val="22"/>
                <w:szCs w:val="22"/>
              </w:rPr>
              <w:t>(0.035%)</w:t>
            </w:r>
          </w:p>
        </w:tc>
        <w:tc>
          <w:tcPr>
            <w:tcW w:w="4288" w:type="dxa"/>
            <w:shd w:val="clear" w:color="auto" w:fill="auto"/>
            <w:vAlign w:val="center"/>
          </w:tcPr>
          <w:p w14:paraId="080EBCEC" w14:textId="77777777" w:rsidR="005A558C" w:rsidRPr="002C0F10" w:rsidRDefault="005A558C" w:rsidP="00B14E53">
            <w:pPr>
              <w:keepNext/>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3872563E" w14:textId="1089972A" w:rsidR="005A558C" w:rsidRPr="002C0F10" w:rsidRDefault="005A558C" w:rsidP="00B14E53">
            <w:pPr>
              <w:keepNext/>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00335F97" w14:textId="58588B83" w:rsidR="005A558C" w:rsidRPr="002C0F10" w:rsidRDefault="005A558C" w:rsidP="00B14E53">
            <w:pPr>
              <w:keepNext/>
              <w:rPr>
                <w:rFonts w:asciiTheme="minorHAnsi" w:hAnsiTheme="minorHAnsi" w:cstheme="minorHAnsi"/>
                <w:sz w:val="22"/>
                <w:szCs w:val="22"/>
              </w:rPr>
            </w:pPr>
            <w:r w:rsidRPr="002C0F10">
              <w:rPr>
                <w:rFonts w:asciiTheme="minorHAnsi" w:hAnsiTheme="minorHAnsi" w:cstheme="minorHAnsi"/>
                <w:sz w:val="22"/>
                <w:szCs w:val="22"/>
              </w:rPr>
              <w:t xml:space="preserve">Literature only contained closely related analogues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seeds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&lt;EndNote&gt;&lt;Cite&gt;&lt;Author&gt;Iguchi&lt;/Author&gt;&lt;Year&gt;2019&lt;/Year&gt;&lt;RecNum&gt;193&lt;/RecNum&gt;&lt;DisplayText&gt;[5]&lt;/DisplayText&gt;&lt;record&gt;&lt;rec-number&gt;193&lt;/rec-number&gt;&lt;foreign-keys&gt;&lt;key app="EN" db-id="a25f5020br9zenefdz3pdtrp25aeeprpp5pd" timestamp="1622128661"&gt;193&lt;/key&gt;&lt;/foreign-keys&gt;&lt;ref-type name="Journal Article"&gt;17&lt;/ref-type&gt;&lt;contributors&gt;&lt;authors&gt;&lt;author&gt;Iguchi, T.&lt;/author&gt;&lt;author&gt;Kuroda, M.&lt;/author&gt;&lt;author&gt;Ishihara, M.&lt;/author&gt;&lt;author&gt;Sakagami, H.&lt;/author&gt;&lt;author&gt;Mimaki, Y.&lt;/author&gt;&lt;/authors&gt;&lt;/contributors&gt;&lt;auth-address&gt;Department of Medicinal Pharmacognosy, School of Pharmacy, Tokyo University of Pharmacy and Life Sciences , Tokyo , Japan.&amp;#xD;Research Institute of Odontology (M-RIO), Meikai University , Saitama , Japan.&lt;/auth-address&gt;&lt;titles&gt;&lt;title&gt;&lt;style face="normal" font="default" size="100%"&gt;Steroidal constituents isolated from the seeds of &lt;/style&gt;&lt;style face="italic" font="default" size="100%"&gt;Withania somnifera&lt;/style&gt;&lt;/title&gt;&lt;secondary-title&gt;Natural Product Research&lt;/secondary-title&gt;&lt;/titles&gt;&lt;periodical&gt;&lt;full-title&gt;Natural Product Research&lt;/full-title&gt;&lt;/periodical&gt;&lt;pages&gt;1-6&lt;/pages&gt;&lt;edition&gt;2019/09/21&lt;/edition&gt;&lt;keywords&gt;&lt;keyword&gt;Solanaceae&lt;/keyword&gt;&lt;keyword&gt;cytotoxic activity&lt;/keyword&gt;&lt;keyword&gt;ergostanol glycoside&lt;/keyword&gt;&lt;keyword&gt;furostanol glycoside&lt;/keyword&gt;&lt;keyword&gt;seed&lt;/keyword&gt;&lt;keyword&gt;withanolide glycoside&lt;/keyword&gt;&lt;/keywords&gt;&lt;dates&gt;&lt;year&gt;2019&lt;/year&gt;&lt;pub-dates&gt;&lt;date&gt;Sep 20&lt;/date&gt;&lt;/pub-dates&gt;&lt;/dates&gt;&lt;isbn&gt;1478-6427 (Electronic)&amp;#xD;1478-6419 (Linking)&lt;/isbn&gt;&lt;accession-num&gt;31538506&lt;/accession-num&gt;&lt;urls&gt;&lt;related-urls&gt;&lt;url&gt;https://www.ncbi.nlm.nih.gov/pubmed/31538506&lt;/url&gt;&lt;/related-urls&gt;&lt;/urls&gt;&lt;electronic-resource-num&gt;10.1080/14786419.2019.1667351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[5]</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5A558C" w:rsidRPr="000C3398" w14:paraId="3358212C" w14:textId="77777777" w:rsidTr="00847EB6">
        <w:trPr>
          <w:cantSplit/>
          <w:trHeight w:val="1763"/>
        </w:trPr>
        <w:tc>
          <w:tcPr>
            <w:tcW w:w="715" w:type="dxa"/>
            <w:shd w:val="clear" w:color="auto" w:fill="auto"/>
            <w:vAlign w:val="center"/>
          </w:tcPr>
          <w:p w14:paraId="61AEFCBF" w14:textId="028CE33A" w:rsidR="005A558C" w:rsidRPr="002C0F10" w:rsidRDefault="005A558C" w:rsidP="00B14E53">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15b</w:t>
            </w:r>
          </w:p>
        </w:tc>
        <w:tc>
          <w:tcPr>
            <w:tcW w:w="720" w:type="dxa"/>
            <w:vMerge/>
            <w:shd w:val="clear" w:color="auto" w:fill="auto"/>
            <w:vAlign w:val="center"/>
          </w:tcPr>
          <w:p w14:paraId="112318B6" w14:textId="77777777" w:rsidR="005A558C" w:rsidRPr="002C0F10" w:rsidRDefault="005A558C" w:rsidP="00B14E53">
            <w:pPr>
              <w:jc w:val="center"/>
              <w:rPr>
                <w:rFonts w:asciiTheme="minorHAnsi" w:hAnsiTheme="minorHAnsi" w:cstheme="minorHAnsi"/>
                <w:sz w:val="22"/>
                <w:szCs w:val="22"/>
              </w:rPr>
            </w:pPr>
          </w:p>
        </w:tc>
        <w:tc>
          <w:tcPr>
            <w:tcW w:w="1440" w:type="dxa"/>
            <w:shd w:val="clear" w:color="auto" w:fill="auto"/>
            <w:vAlign w:val="center"/>
          </w:tcPr>
          <w:p w14:paraId="36210450" w14:textId="77777777" w:rsidR="005A558C" w:rsidRPr="002C0F10" w:rsidRDefault="005A558C" w:rsidP="00B14E53">
            <w:pPr>
              <w:jc w:val="center"/>
              <w:rPr>
                <w:rFonts w:asciiTheme="minorHAnsi" w:hAnsiTheme="minorHAnsi" w:cstheme="minorHAnsi"/>
                <w:bCs/>
                <w:sz w:val="22"/>
                <w:szCs w:val="22"/>
              </w:rPr>
            </w:pPr>
            <w:r w:rsidRPr="002C0F10">
              <w:rPr>
                <w:rFonts w:asciiTheme="minorHAnsi" w:hAnsiTheme="minorHAnsi" w:cstheme="minorHAnsi"/>
                <w:bCs/>
                <w:sz w:val="22"/>
                <w:szCs w:val="22"/>
              </w:rPr>
              <w:t>945.4682</w:t>
            </w:r>
          </w:p>
          <w:p w14:paraId="0A77B21F" w14:textId="1DF982C2" w:rsidR="005A558C" w:rsidRPr="002C0F10" w:rsidRDefault="005A558C" w:rsidP="00B14E53">
            <w:pPr>
              <w:jc w:val="center"/>
              <w:rPr>
                <w:rFonts w:asciiTheme="minorHAnsi" w:hAnsiTheme="minorHAnsi" w:cstheme="minorHAnsi"/>
                <w:bCs/>
                <w:sz w:val="22"/>
                <w:szCs w:val="22"/>
              </w:rPr>
            </w:pPr>
            <w:r w:rsidRPr="002C0F10">
              <w:rPr>
                <w:rFonts w:asciiTheme="minorHAnsi" w:hAnsiTheme="minorHAnsi" w:cstheme="minorHAnsi"/>
                <w:bCs/>
                <w:sz w:val="22"/>
                <w:szCs w:val="22"/>
              </w:rPr>
              <w:t>989.4596</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07961FCA" w14:textId="77777777" w:rsidR="005A558C" w:rsidRPr="002C0F10" w:rsidRDefault="005A558C" w:rsidP="00B14E53">
            <w:pPr>
              <w:jc w:val="center"/>
              <w:rPr>
                <w:rFonts w:asciiTheme="minorHAnsi" w:hAnsiTheme="minorHAnsi" w:cstheme="minorHAnsi"/>
                <w:sz w:val="22"/>
                <w:szCs w:val="22"/>
              </w:rPr>
            </w:pPr>
            <w:r w:rsidRPr="002C0F10">
              <w:rPr>
                <w:rFonts w:asciiTheme="minorHAnsi" w:hAnsiTheme="minorHAnsi" w:cstheme="minorHAnsi"/>
                <w:sz w:val="22"/>
                <w:szCs w:val="22"/>
              </w:rPr>
              <w:t>-0.8</w:t>
            </w:r>
          </w:p>
          <w:p w14:paraId="2CF904FD" w14:textId="77777777" w:rsidR="005A558C" w:rsidRPr="002C0F10" w:rsidRDefault="005A558C" w:rsidP="00B14E53">
            <w:pPr>
              <w:jc w:val="center"/>
              <w:rPr>
                <w:rFonts w:asciiTheme="minorHAnsi" w:hAnsiTheme="minorHAnsi" w:cstheme="minorHAnsi"/>
                <w:sz w:val="22"/>
                <w:szCs w:val="22"/>
              </w:rPr>
            </w:pPr>
          </w:p>
        </w:tc>
        <w:tc>
          <w:tcPr>
            <w:tcW w:w="2305" w:type="dxa"/>
            <w:shd w:val="clear" w:color="auto" w:fill="auto"/>
            <w:vAlign w:val="center"/>
          </w:tcPr>
          <w:p w14:paraId="0EE80024" w14:textId="622B9651" w:rsidR="005A558C" w:rsidRPr="002C0F10" w:rsidRDefault="005A558C" w:rsidP="00B14E53">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Sominone</w:t>
            </w:r>
            <w:proofErr w:type="spellEnd"/>
            <w:r w:rsidRPr="002C0F10">
              <w:rPr>
                <w:rFonts w:asciiTheme="minorHAnsi" w:hAnsiTheme="minorHAnsi" w:cstheme="minorHAnsi"/>
                <w:sz w:val="22"/>
                <w:szCs w:val="22"/>
              </w:rPr>
              <w:t xml:space="preserve"> </w:t>
            </w:r>
            <w:proofErr w:type="spellStart"/>
            <w:r w:rsidRPr="002C0F10">
              <w:rPr>
                <w:rFonts w:asciiTheme="minorHAnsi" w:hAnsiTheme="minorHAnsi" w:cstheme="minorHAnsi"/>
                <w:sz w:val="22"/>
                <w:szCs w:val="22"/>
              </w:rPr>
              <w:t>Triglucoside</w:t>
            </w:r>
            <w:proofErr w:type="spellEnd"/>
          </w:p>
          <w:p w14:paraId="3D329929" w14:textId="0C4C971F" w:rsidR="005A558C" w:rsidRPr="002C0F10" w:rsidRDefault="005A558C" w:rsidP="00B14E53">
            <w:pPr>
              <w:jc w:val="center"/>
              <w:rPr>
                <w:rFonts w:asciiTheme="minorHAnsi" w:hAnsiTheme="minorHAnsi" w:cstheme="minorHAnsi"/>
                <w:sz w:val="22"/>
                <w:szCs w:val="22"/>
              </w:rPr>
            </w:pPr>
            <w:r w:rsidRPr="002C0F10">
              <w:rPr>
                <w:rFonts w:asciiTheme="minorHAnsi" w:hAnsiTheme="minorHAnsi" w:cstheme="minorHAnsi"/>
                <w:sz w:val="22"/>
                <w:szCs w:val="22"/>
              </w:rPr>
              <w:t>(</w:t>
            </w:r>
            <w:proofErr w:type="spellStart"/>
            <w:r w:rsidRPr="002C0F10">
              <w:rPr>
                <w:rFonts w:asciiTheme="minorHAnsi" w:hAnsiTheme="minorHAnsi" w:cstheme="minorHAnsi"/>
                <w:bCs/>
                <w:sz w:val="22"/>
                <w:szCs w:val="22"/>
              </w:rPr>
              <w:t>Withanoside</w:t>
            </w:r>
            <w:proofErr w:type="spellEnd"/>
            <w:r w:rsidRPr="002C0F10">
              <w:rPr>
                <w:rFonts w:asciiTheme="minorHAnsi" w:hAnsiTheme="minorHAnsi" w:cstheme="minorHAnsi"/>
                <w:bCs/>
                <w:sz w:val="22"/>
                <w:szCs w:val="22"/>
              </w:rPr>
              <w:t xml:space="preserve"> VIII</w:t>
            </w:r>
            <w:r w:rsidRPr="002C0F10">
              <w:rPr>
                <w:rFonts w:asciiTheme="minorHAnsi" w:hAnsiTheme="minorHAnsi" w:cstheme="minorHAnsi"/>
                <w:sz w:val="22"/>
                <w:szCs w:val="22"/>
              </w:rPr>
              <w:t>)</w:t>
            </w:r>
          </w:p>
          <w:p w14:paraId="755A10E9" w14:textId="77777777" w:rsidR="005A558C" w:rsidRPr="002C0F10" w:rsidRDefault="005A558C" w:rsidP="00B14E53">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72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20</w:t>
            </w:r>
          </w:p>
          <w:p w14:paraId="1B479E74" w14:textId="4C71C4E3" w:rsidR="005A558C" w:rsidRPr="002C0F10" w:rsidRDefault="005A558C" w:rsidP="00B14E53">
            <w:pPr>
              <w:jc w:val="center"/>
              <w:rPr>
                <w:rFonts w:asciiTheme="minorHAnsi" w:hAnsiTheme="minorHAnsi" w:cstheme="minorHAnsi"/>
                <w:sz w:val="22"/>
                <w:szCs w:val="22"/>
              </w:rPr>
            </w:pPr>
            <w:r w:rsidRPr="002C0F10">
              <w:rPr>
                <w:rFonts w:asciiTheme="minorHAnsi" w:hAnsiTheme="minorHAnsi" w:cstheme="minorHAnsi"/>
                <w:sz w:val="22"/>
                <w:szCs w:val="22"/>
              </w:rPr>
              <w:t>(519186</w:t>
            </w:r>
            <w:r w:rsidR="008B3189">
              <w:rPr>
                <w:rFonts w:asciiTheme="minorHAnsi" w:hAnsiTheme="minorHAnsi" w:cstheme="minorHAnsi"/>
                <w:sz w:val="22"/>
                <w:szCs w:val="22"/>
              </w:rPr>
              <w:t>-</w:t>
            </w:r>
            <w:r w:rsidRPr="002C0F10">
              <w:rPr>
                <w:rFonts w:asciiTheme="minorHAnsi" w:hAnsiTheme="minorHAnsi" w:cstheme="minorHAnsi"/>
                <w:sz w:val="22"/>
                <w:szCs w:val="22"/>
              </w:rPr>
              <w:t>57-3)</w:t>
            </w:r>
          </w:p>
          <w:p w14:paraId="68411A73" w14:textId="25967985" w:rsidR="005A558C" w:rsidRPr="002C0F10" w:rsidRDefault="005A558C" w:rsidP="00B14E53">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1DAB9A8B" w14:textId="57812648" w:rsidR="005A558C" w:rsidRPr="00BE1751" w:rsidRDefault="00781559" w:rsidP="00B14E53">
            <w:pPr>
              <w:jc w:val="center"/>
              <w:rPr>
                <w:rFonts w:asciiTheme="minorHAnsi" w:hAnsiTheme="minorHAnsi" w:cstheme="minorHAnsi"/>
                <w:sz w:val="16"/>
                <w:szCs w:val="16"/>
              </w:rPr>
            </w:pPr>
            <w:r w:rsidRPr="00BE1751">
              <w:rPr>
                <w:rFonts w:asciiTheme="minorHAnsi" w:hAnsiTheme="minorHAnsi" w:cstheme="minorHAnsi"/>
                <w:sz w:val="16"/>
                <w:szCs w:val="16"/>
              </w:rPr>
              <w:object w:dxaOrig="6790" w:dyaOrig="5666" w14:anchorId="233AF889">
                <v:shape id="_x0000_i1050" type="#_x0000_t75" style="width:125.25pt;height:102pt" o:ole="">
                  <v:imagedata r:id="rId56" o:title=""/>
                </v:shape>
                <o:OLEObject Type="Embed" ProgID="ChemDraw.Document.6.0" ShapeID="_x0000_i1050" DrawAspect="Content" ObjectID="_1746526916" r:id="rId57"/>
              </w:object>
            </w:r>
          </w:p>
          <w:p w14:paraId="24A0A4FE" w14:textId="28C131ED" w:rsidR="00781559" w:rsidRPr="00BE1751" w:rsidRDefault="00781559" w:rsidP="00B14E53">
            <w:pPr>
              <w:jc w:val="center"/>
              <w:rPr>
                <w:rFonts w:asciiTheme="minorHAnsi" w:hAnsiTheme="minorHAnsi" w:cstheme="minorHAnsi"/>
                <w:sz w:val="16"/>
                <w:szCs w:val="16"/>
              </w:rPr>
            </w:pPr>
            <w:r w:rsidRPr="00BE1751">
              <w:rPr>
                <w:rFonts w:asciiTheme="minorHAnsi" w:hAnsiTheme="minorHAnsi" w:cstheme="minorHAnsi"/>
                <w:sz w:val="16"/>
                <w:szCs w:val="16"/>
              </w:rPr>
              <w:t>OC(C1)CC(O)C2(C)C1=CCC3C2CCC4(C)C3CCC4C(C)C5OC(C(CO)=C(C)C5)=O.OC6C(CO)OC(O)C(O)C6O.OC7C(CO)OC(O)C(O)C7O.OC8C(CO)OC(O)C(O)C8O</w:t>
            </w:r>
          </w:p>
        </w:tc>
        <w:tc>
          <w:tcPr>
            <w:tcW w:w="1272" w:type="dxa"/>
            <w:vMerge/>
            <w:shd w:val="clear" w:color="auto" w:fill="auto"/>
            <w:vAlign w:val="center"/>
          </w:tcPr>
          <w:p w14:paraId="41E65760" w14:textId="77777777" w:rsidR="005A558C" w:rsidRPr="002C0F10" w:rsidRDefault="005A558C" w:rsidP="00B14E53">
            <w:pPr>
              <w:jc w:val="center"/>
              <w:rPr>
                <w:rFonts w:asciiTheme="minorHAnsi" w:hAnsiTheme="minorHAnsi" w:cstheme="minorHAnsi"/>
                <w:sz w:val="22"/>
                <w:szCs w:val="22"/>
              </w:rPr>
            </w:pPr>
          </w:p>
        </w:tc>
        <w:tc>
          <w:tcPr>
            <w:tcW w:w="4288" w:type="dxa"/>
            <w:shd w:val="clear" w:color="auto" w:fill="auto"/>
            <w:vAlign w:val="center"/>
          </w:tcPr>
          <w:p w14:paraId="13F16A47" w14:textId="77777777" w:rsidR="005A558C" w:rsidRPr="002C0F10" w:rsidRDefault="005A558C" w:rsidP="00B14E53">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2F86DF30" w14:textId="77777777" w:rsidR="005A558C" w:rsidRPr="002C0F10" w:rsidRDefault="005A558C" w:rsidP="00B14E53">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3CB2D312" w14:textId="1C29EC2D" w:rsidR="005A558C" w:rsidRPr="002C0F10" w:rsidRDefault="005A558C" w:rsidP="00B14E53">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 xml:space="preserve"> and roots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&lt;EndNote&gt;&lt;Cite&gt;&lt;Author&gt;Zhao&lt;/Author&gt;&lt;Year&gt;2002&lt;/Year&gt;&lt;RecNum&gt;194&lt;/RecNum&gt;&lt;DisplayText&gt;[6]&lt;/DisplayText&gt;&lt;record&gt;&lt;rec-number&gt;194&lt;/rec-number&gt;&lt;foreign-keys&gt;&lt;key app="EN" db-id="a25f5020br9zenefdz3pdtrp25aeeprpp5pd" timestamp="1622213932"&gt;194&lt;/key&gt;&lt;/foreign-keys&gt;&lt;ref-type name="Journal Article"&gt;17&lt;/ref-type&gt;&lt;contributors&gt;&lt;authors&gt;&lt;author&gt;Zhao, J.&lt;/author&gt;&lt;author&gt;Nakamura, N.&lt;/author&gt;&lt;author&gt;Hattori, M.&lt;/author&gt;&lt;author&gt;Kuboyama, T.&lt;/author&gt;&lt;author&gt;Tohda, C.&lt;/author&gt;&lt;author&gt;Komatsu, K.&lt;/author&gt;&lt;/authors&gt;&lt;/contributors&gt;&lt;auth-address&gt;Department of Metabolic Engineering, Toyama Medical and Pharmaceutical University, Sugitani, Japan.&lt;/auth-address&gt;&lt;titles&gt;&lt;title&gt;&lt;style face="normal" font="default" size="100%"&gt;Withanolide derivatives from the roots of &lt;/style&gt;&lt;style face="italic" font="default" size="100%"&gt;Withania somnifera &lt;/style&gt;&lt;style face="normal" font="default" size="100%"&gt;and their neurite outgrowth activities&lt;/style&gt;&lt;/title&gt;&lt;secondary-title&gt;Chemical and Pharmaceutical Bulletin (Tokyo)&lt;/secondary-title&gt;&lt;/titles&gt;&lt;periodical&gt;&lt;full-title&gt;Chemical and Pharmaceutical Bulletin (Tokyo)&lt;/full-title&gt;&lt;/periodical&gt;&lt;pages&gt;760-765&lt;/pages&gt;&lt;volume&gt;50&lt;/volume&gt;&lt;number&gt;6&lt;/number&gt;&lt;edition&gt;2002/06/05&lt;/edition&gt;&lt;keywords&gt;&lt;keyword&gt;Disaccharides/chemistry/*pharmacology&lt;/keyword&gt;&lt;keyword&gt;*Ergosterol/*analogs &amp;amp; derivatives&lt;/keyword&gt;&lt;keyword&gt;Humans&lt;/keyword&gt;&lt;keyword&gt;Lactones/chemistry/*pharmacology&lt;/keyword&gt;&lt;keyword&gt;Neurites/*drug effects&lt;/keyword&gt;&lt;keyword&gt;Plant Roots/chemistry&lt;/keyword&gt;&lt;keyword&gt;Solanaceae/*chemistry&lt;/keyword&gt;&lt;keyword&gt;Tumor Cells, Cultured&lt;/keyword&gt;&lt;keyword&gt;Withanolides&lt;/keyword&gt;&lt;/keywords&gt;&lt;dates&gt;&lt;year&gt;2002&lt;/year&gt;&lt;pub-dates&gt;&lt;date&gt;Jun&lt;/date&gt;&lt;/pub-dates&gt;&lt;/dates&gt;&lt;isbn&gt;0009-2363 (Print)&amp;#xD;0009-2363 (Linking)&lt;/isbn&gt;&lt;accession-num&gt;12045329&lt;/accession-num&gt;&lt;urls&gt;&lt;related-urls&gt;&lt;url&gt;https://www.ncbi.nlm.nih.gov/pubmed/12045329&lt;/url&gt;&lt;/related-urls&gt;&lt;/urls&gt;&lt;electronic-resource-num&gt;10.1248/cpb.50.760&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[6]</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6D1B0F" w:rsidRPr="000C3398" w14:paraId="0A265AFC" w14:textId="77777777" w:rsidTr="00847EB6">
        <w:trPr>
          <w:cantSplit/>
          <w:trHeight w:val="1763"/>
        </w:trPr>
        <w:tc>
          <w:tcPr>
            <w:tcW w:w="715" w:type="dxa"/>
            <w:shd w:val="clear" w:color="auto" w:fill="auto"/>
            <w:vAlign w:val="center"/>
          </w:tcPr>
          <w:p w14:paraId="367BF072" w14:textId="1C9AFB4A" w:rsidR="006D1B0F" w:rsidRPr="002C0F10" w:rsidRDefault="006D1B0F" w:rsidP="00B14E53">
            <w:pPr>
              <w:keepNext/>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16a</w:t>
            </w:r>
          </w:p>
        </w:tc>
        <w:tc>
          <w:tcPr>
            <w:tcW w:w="720" w:type="dxa"/>
            <w:vMerge w:val="restart"/>
            <w:shd w:val="clear" w:color="auto" w:fill="auto"/>
            <w:vAlign w:val="center"/>
          </w:tcPr>
          <w:p w14:paraId="4BC41FC7" w14:textId="55E21D94" w:rsidR="006D1B0F" w:rsidRPr="002C0F10" w:rsidRDefault="006D1B0F"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32.67</w:t>
            </w:r>
          </w:p>
        </w:tc>
        <w:tc>
          <w:tcPr>
            <w:tcW w:w="1440" w:type="dxa"/>
            <w:shd w:val="clear" w:color="auto" w:fill="auto"/>
            <w:vAlign w:val="center"/>
          </w:tcPr>
          <w:p w14:paraId="75B5E647" w14:textId="77777777" w:rsidR="006D1B0F" w:rsidRPr="002C0F10" w:rsidRDefault="006D1B0F" w:rsidP="00B14E53">
            <w:pPr>
              <w:keepNext/>
              <w:jc w:val="center"/>
              <w:rPr>
                <w:rFonts w:asciiTheme="minorHAnsi" w:hAnsiTheme="minorHAnsi" w:cstheme="minorHAnsi"/>
                <w:bCs/>
                <w:sz w:val="22"/>
                <w:szCs w:val="22"/>
              </w:rPr>
            </w:pPr>
            <w:r w:rsidRPr="002C0F10">
              <w:rPr>
                <w:rFonts w:asciiTheme="minorHAnsi" w:hAnsiTheme="minorHAnsi" w:cstheme="minorHAnsi"/>
                <w:bCs/>
                <w:sz w:val="22"/>
                <w:szCs w:val="22"/>
              </w:rPr>
              <w:t>653.3533</w:t>
            </w:r>
          </w:p>
          <w:p w14:paraId="3E03F161" w14:textId="2EA2C056" w:rsidR="006D1B0F" w:rsidRPr="002C0F10" w:rsidRDefault="006D1B0F" w:rsidP="00B14E53">
            <w:pPr>
              <w:keepNext/>
              <w:jc w:val="center"/>
              <w:rPr>
                <w:rFonts w:asciiTheme="minorHAnsi" w:hAnsiTheme="minorHAnsi" w:cstheme="minorHAnsi"/>
                <w:bCs/>
                <w:sz w:val="22"/>
                <w:szCs w:val="22"/>
              </w:rPr>
            </w:pPr>
            <w:r w:rsidRPr="002C0F10">
              <w:rPr>
                <w:rFonts w:asciiTheme="minorHAnsi" w:hAnsiTheme="minorHAnsi" w:cstheme="minorHAnsi"/>
                <w:bCs/>
                <w:sz w:val="22"/>
                <w:szCs w:val="22"/>
              </w:rPr>
              <w:t>697.3440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07D3198A" w14:textId="77777777" w:rsidR="006D1B0F" w:rsidRPr="002C0F10" w:rsidRDefault="006D1B0F"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0.2</w:t>
            </w:r>
          </w:p>
          <w:p w14:paraId="384FF925" w14:textId="7C7AA516" w:rsidR="006D1B0F" w:rsidRPr="002C0F10" w:rsidRDefault="006D1B0F"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-0.1</w:t>
            </w:r>
          </w:p>
        </w:tc>
        <w:tc>
          <w:tcPr>
            <w:tcW w:w="2305" w:type="dxa"/>
            <w:shd w:val="clear" w:color="auto" w:fill="auto"/>
            <w:vAlign w:val="center"/>
          </w:tcPr>
          <w:p w14:paraId="67226ABA" w14:textId="7519F363" w:rsidR="006D1B0F" w:rsidRPr="002C0F10" w:rsidRDefault="006D1B0F" w:rsidP="00B14E53">
            <w:pPr>
              <w:keepNext/>
              <w:jc w:val="center"/>
              <w:rPr>
                <w:rFonts w:asciiTheme="minorHAnsi" w:hAnsiTheme="minorHAnsi" w:cstheme="minorHAnsi"/>
                <w:bCs/>
                <w:sz w:val="22"/>
                <w:szCs w:val="22"/>
              </w:rPr>
            </w:pPr>
            <w:proofErr w:type="spellStart"/>
            <w:r w:rsidRPr="002C0F10">
              <w:rPr>
                <w:rFonts w:asciiTheme="minorHAnsi" w:hAnsiTheme="minorHAnsi" w:cstheme="minorHAnsi"/>
                <w:bCs/>
                <w:sz w:val="22"/>
                <w:szCs w:val="22"/>
              </w:rPr>
              <w:t>Withanoside</w:t>
            </w:r>
            <w:proofErr w:type="spellEnd"/>
            <w:r w:rsidRPr="002C0F10">
              <w:rPr>
                <w:rFonts w:asciiTheme="minorHAnsi" w:hAnsiTheme="minorHAnsi" w:cstheme="minorHAnsi"/>
                <w:bCs/>
                <w:sz w:val="22"/>
                <w:szCs w:val="22"/>
              </w:rPr>
              <w:t xml:space="preserve"> III</w:t>
            </w:r>
          </w:p>
          <w:p w14:paraId="1014ADE4" w14:textId="2A012A3D" w:rsidR="006D1B0F" w:rsidRPr="002C0F10" w:rsidRDefault="006D1B0F" w:rsidP="00B14E53">
            <w:pPr>
              <w:keepNext/>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34</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52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12</w:t>
            </w:r>
          </w:p>
          <w:p w14:paraId="09BE1EE2" w14:textId="7B9CA41A" w:rsidR="006D1B0F" w:rsidRPr="002C0F10" w:rsidRDefault="006D1B0F"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(362472-80-8)</w:t>
            </w:r>
          </w:p>
          <w:p w14:paraId="444C41EF" w14:textId="76B66D40" w:rsidR="006D1B0F" w:rsidRPr="002C0F10" w:rsidRDefault="006D1B0F" w:rsidP="00B14E53">
            <w:pPr>
              <w:keepNext/>
              <w:jc w:val="center"/>
              <w:rPr>
                <w:rFonts w:asciiTheme="minorHAnsi" w:hAnsiTheme="minorHAnsi" w:cstheme="minorHAnsi"/>
                <w:sz w:val="22"/>
                <w:szCs w:val="22"/>
              </w:rPr>
            </w:pPr>
            <w:r w:rsidRPr="002C0F10">
              <w:rPr>
                <w:rFonts w:asciiTheme="minorHAnsi" w:hAnsiTheme="minorHAnsi" w:cstheme="minorHAnsi"/>
                <w:sz w:val="22"/>
                <w:szCs w:val="22"/>
              </w:rPr>
              <w:t>Matched</w:t>
            </w:r>
          </w:p>
          <w:p w14:paraId="6F15D149" w14:textId="77777777" w:rsidR="006D1B0F" w:rsidRPr="002C0F10" w:rsidRDefault="006D1B0F" w:rsidP="00B14E53">
            <w:pPr>
              <w:keepNext/>
              <w:jc w:val="center"/>
              <w:rPr>
                <w:rFonts w:asciiTheme="minorHAnsi" w:hAnsiTheme="minorHAnsi" w:cstheme="minorHAnsi"/>
                <w:sz w:val="22"/>
                <w:szCs w:val="22"/>
              </w:rPr>
            </w:pPr>
          </w:p>
        </w:tc>
        <w:tc>
          <w:tcPr>
            <w:tcW w:w="2598" w:type="dxa"/>
            <w:shd w:val="clear" w:color="auto" w:fill="auto"/>
            <w:vAlign w:val="center"/>
          </w:tcPr>
          <w:p w14:paraId="330ADD59" w14:textId="3F965FD1" w:rsidR="006D1B0F" w:rsidRPr="00BE1751" w:rsidRDefault="00781559" w:rsidP="00B14E53">
            <w:pPr>
              <w:keepNext/>
              <w:jc w:val="center"/>
              <w:rPr>
                <w:rFonts w:asciiTheme="minorHAnsi" w:hAnsiTheme="minorHAnsi" w:cstheme="minorHAnsi"/>
                <w:sz w:val="16"/>
                <w:szCs w:val="16"/>
              </w:rPr>
            </w:pPr>
            <w:r w:rsidRPr="00BE1751">
              <w:rPr>
                <w:rFonts w:asciiTheme="minorHAnsi" w:hAnsiTheme="minorHAnsi" w:cstheme="minorHAnsi"/>
                <w:sz w:val="16"/>
                <w:szCs w:val="16"/>
              </w:rPr>
              <w:object w:dxaOrig="7328" w:dyaOrig="5434" w14:anchorId="1EDC6E8A">
                <v:shape id="_x0000_i1051" type="#_x0000_t75" style="width:121.5pt;height:90.75pt" o:ole="">
                  <v:imagedata r:id="rId58" o:title=""/>
                </v:shape>
                <o:OLEObject Type="Embed" ProgID="ChemDraw.Document.6.0" ShapeID="_x0000_i1051" DrawAspect="Content" ObjectID="_1746526917" r:id="rId59"/>
              </w:object>
            </w:r>
            <w:r w:rsidRPr="00BE1751">
              <w:rPr>
                <w:rFonts w:asciiTheme="minorHAnsi" w:hAnsiTheme="minorHAnsi" w:cstheme="minorHAnsi"/>
                <w:sz w:val="16"/>
                <w:szCs w:val="16"/>
              </w:rPr>
              <w:t>OC1CC(OC2C(O)C(O)C(O)C(CO)O</w:t>
            </w:r>
            <w:proofErr w:type="gramStart"/>
            <w:r w:rsidRPr="00BE1751">
              <w:rPr>
                <w:rFonts w:asciiTheme="minorHAnsi" w:hAnsiTheme="minorHAnsi" w:cstheme="minorHAnsi"/>
                <w:sz w:val="16"/>
                <w:szCs w:val="16"/>
              </w:rPr>
              <w:t>2)CC</w:t>
            </w:r>
            <w:proofErr w:type="gramEnd"/>
            <w:r w:rsidRPr="00BE1751">
              <w:rPr>
                <w:rFonts w:asciiTheme="minorHAnsi" w:hAnsiTheme="minorHAnsi" w:cstheme="minorHAnsi"/>
                <w:sz w:val="16"/>
                <w:szCs w:val="16"/>
              </w:rPr>
              <w:t>3(O)C1(C)C4C(C(CCC5C(C)C6OC(C(CO)=C(C)C6)=O)C5(C)CC4)C7C3O7</w:t>
            </w:r>
          </w:p>
        </w:tc>
        <w:tc>
          <w:tcPr>
            <w:tcW w:w="1272" w:type="dxa"/>
            <w:vMerge w:val="restart"/>
            <w:shd w:val="clear" w:color="auto" w:fill="auto"/>
            <w:vAlign w:val="center"/>
          </w:tcPr>
          <w:p w14:paraId="574F6DFE" w14:textId="77777777" w:rsidR="00B14E53" w:rsidRDefault="00B14E53" w:rsidP="00B14E53">
            <w:pPr>
              <w:keepNext/>
              <w:jc w:val="center"/>
              <w:rPr>
                <w:rFonts w:ascii="Calibri" w:hAnsi="Calibri" w:cs="Calibri"/>
                <w:color w:val="000000"/>
                <w:sz w:val="22"/>
                <w:szCs w:val="22"/>
              </w:rPr>
            </w:pPr>
            <w:r>
              <w:rPr>
                <w:rFonts w:ascii="Calibri" w:hAnsi="Calibri" w:cs="Calibri"/>
                <w:color w:val="000000"/>
                <w:sz w:val="22"/>
                <w:szCs w:val="22"/>
              </w:rPr>
              <w:t>100</w:t>
            </w:r>
          </w:p>
          <w:p w14:paraId="11F9007E" w14:textId="77777777" w:rsidR="00B14E53" w:rsidRDefault="00B14E53" w:rsidP="00B14E53">
            <w:pPr>
              <w:keepNext/>
              <w:jc w:val="center"/>
              <w:rPr>
                <w:rFonts w:ascii="Calibri" w:hAnsi="Calibri" w:cs="Calibri"/>
                <w:color w:val="000000"/>
                <w:sz w:val="22"/>
                <w:szCs w:val="22"/>
              </w:rPr>
            </w:pPr>
          </w:p>
          <w:p w14:paraId="4849BD2F" w14:textId="1D3B9612" w:rsidR="00BC5070" w:rsidRDefault="00BC5070" w:rsidP="00B14E53">
            <w:pPr>
              <w:keepNext/>
              <w:jc w:val="center"/>
              <w:rPr>
                <w:rFonts w:ascii="Calibri" w:hAnsi="Calibri" w:cs="Calibri"/>
                <w:color w:val="000000"/>
                <w:sz w:val="22"/>
                <w:szCs w:val="22"/>
              </w:rPr>
            </w:pPr>
            <w:r>
              <w:rPr>
                <w:rFonts w:ascii="Calibri" w:hAnsi="Calibri" w:cs="Calibri"/>
                <w:color w:val="000000"/>
                <w:sz w:val="22"/>
                <w:szCs w:val="22"/>
              </w:rPr>
              <w:t>0.39 ± 0.06</w:t>
            </w:r>
          </w:p>
          <w:p w14:paraId="42DA74AD" w14:textId="0DA32EDE" w:rsidR="006D1B0F" w:rsidRPr="00BC5070" w:rsidRDefault="00BC5070" w:rsidP="00B14E53">
            <w:pPr>
              <w:keepNext/>
              <w:jc w:val="center"/>
              <w:rPr>
                <w:rFonts w:ascii="Calibri" w:hAnsi="Calibri" w:cs="Calibri"/>
                <w:color w:val="000000"/>
                <w:sz w:val="22"/>
                <w:szCs w:val="22"/>
              </w:rPr>
            </w:pPr>
            <w:r>
              <w:rPr>
                <w:rFonts w:ascii="Calibri" w:hAnsi="Calibri" w:cs="Calibri"/>
                <w:color w:val="000000"/>
                <w:sz w:val="22"/>
                <w:szCs w:val="22"/>
              </w:rPr>
              <w:t>(0.039%)</w:t>
            </w:r>
          </w:p>
        </w:tc>
        <w:tc>
          <w:tcPr>
            <w:tcW w:w="4288" w:type="dxa"/>
            <w:shd w:val="clear" w:color="auto" w:fill="auto"/>
            <w:vAlign w:val="center"/>
          </w:tcPr>
          <w:p w14:paraId="56ECBA71" w14:textId="77777777" w:rsidR="006D1B0F" w:rsidRPr="002C0F10" w:rsidRDefault="006D1B0F" w:rsidP="00B14E53">
            <w:pPr>
              <w:keepNext/>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52B95EEF" w14:textId="77777777" w:rsidR="006D1B0F" w:rsidRPr="002C0F10" w:rsidRDefault="006D1B0F" w:rsidP="00B14E53">
            <w:pPr>
              <w:keepNext/>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51BAE66A" w14:textId="0AE907F3" w:rsidR="006D1B0F" w:rsidRPr="002C0F10" w:rsidRDefault="006D1B0F" w:rsidP="00B14E53">
            <w:pPr>
              <w:keepNext/>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6D1B0F" w:rsidRPr="000C3398" w14:paraId="25F93CDA" w14:textId="77777777" w:rsidTr="00847EB6">
        <w:trPr>
          <w:cantSplit/>
          <w:trHeight w:val="1763"/>
        </w:trPr>
        <w:tc>
          <w:tcPr>
            <w:tcW w:w="715" w:type="dxa"/>
            <w:shd w:val="clear" w:color="auto" w:fill="auto"/>
            <w:vAlign w:val="center"/>
          </w:tcPr>
          <w:p w14:paraId="2D5D41BE" w14:textId="0DCD6B53" w:rsidR="006D1B0F" w:rsidRPr="002C0F10" w:rsidRDefault="006D1B0F" w:rsidP="00B14E53">
            <w:pPr>
              <w:jc w:val="center"/>
              <w:rPr>
                <w:rFonts w:asciiTheme="minorHAnsi" w:hAnsiTheme="minorHAnsi" w:cstheme="minorHAnsi"/>
                <w:sz w:val="22"/>
                <w:szCs w:val="22"/>
              </w:rPr>
            </w:pPr>
            <w:r w:rsidRPr="002C0F10">
              <w:rPr>
                <w:rFonts w:asciiTheme="minorHAnsi" w:hAnsiTheme="minorHAnsi" w:cstheme="minorHAnsi"/>
                <w:sz w:val="22"/>
                <w:szCs w:val="22"/>
              </w:rPr>
              <w:t>16b</w:t>
            </w:r>
          </w:p>
        </w:tc>
        <w:tc>
          <w:tcPr>
            <w:tcW w:w="720" w:type="dxa"/>
            <w:vMerge/>
            <w:shd w:val="clear" w:color="auto" w:fill="auto"/>
            <w:vAlign w:val="center"/>
          </w:tcPr>
          <w:p w14:paraId="6DAFD82F" w14:textId="77777777" w:rsidR="006D1B0F" w:rsidRPr="002C0F10" w:rsidRDefault="006D1B0F" w:rsidP="00B14E53">
            <w:pPr>
              <w:jc w:val="center"/>
              <w:rPr>
                <w:rFonts w:asciiTheme="minorHAnsi" w:hAnsiTheme="minorHAnsi" w:cstheme="minorHAnsi"/>
                <w:sz w:val="22"/>
                <w:szCs w:val="22"/>
              </w:rPr>
            </w:pPr>
          </w:p>
        </w:tc>
        <w:tc>
          <w:tcPr>
            <w:tcW w:w="1440" w:type="dxa"/>
            <w:shd w:val="clear" w:color="auto" w:fill="auto"/>
            <w:vAlign w:val="center"/>
          </w:tcPr>
          <w:p w14:paraId="7730A77B" w14:textId="450233B5" w:rsidR="006D1B0F" w:rsidRPr="002C0F10" w:rsidRDefault="006D1B0F" w:rsidP="00B14E53">
            <w:pPr>
              <w:jc w:val="center"/>
              <w:rPr>
                <w:rFonts w:asciiTheme="minorHAnsi" w:hAnsiTheme="minorHAnsi" w:cstheme="minorHAnsi"/>
                <w:bCs/>
                <w:sz w:val="22"/>
                <w:szCs w:val="22"/>
              </w:rPr>
            </w:pPr>
            <w:r w:rsidRPr="002C0F10">
              <w:rPr>
                <w:rFonts w:asciiTheme="minorHAnsi" w:hAnsiTheme="minorHAnsi" w:cstheme="minorHAnsi"/>
                <w:bCs/>
                <w:sz w:val="22"/>
                <w:szCs w:val="22"/>
              </w:rPr>
              <w:t>1241.6175</w:t>
            </w:r>
          </w:p>
          <w:p w14:paraId="0E056BD4" w14:textId="4B68311B" w:rsidR="006D1B0F" w:rsidRPr="002C0F10" w:rsidRDefault="006D1B0F" w:rsidP="00B14E53">
            <w:pPr>
              <w:jc w:val="center"/>
              <w:rPr>
                <w:rFonts w:asciiTheme="minorHAnsi" w:hAnsiTheme="minorHAnsi" w:cstheme="minorHAnsi"/>
                <w:bCs/>
                <w:sz w:val="22"/>
                <w:szCs w:val="22"/>
              </w:rPr>
            </w:pPr>
            <w:r w:rsidRPr="002C0F10">
              <w:rPr>
                <w:rFonts w:asciiTheme="minorHAnsi" w:hAnsiTheme="minorHAnsi" w:cstheme="minorHAnsi"/>
                <w:bCs/>
                <w:sz w:val="22"/>
                <w:szCs w:val="22"/>
              </w:rPr>
              <w:t>1239.6013</w:t>
            </w:r>
          </w:p>
        </w:tc>
        <w:tc>
          <w:tcPr>
            <w:tcW w:w="1115" w:type="dxa"/>
            <w:shd w:val="clear" w:color="auto" w:fill="auto"/>
            <w:vAlign w:val="center"/>
          </w:tcPr>
          <w:p w14:paraId="78AD9501" w14:textId="77777777" w:rsidR="006D1B0F" w:rsidRPr="002C0F10" w:rsidRDefault="006D1B0F" w:rsidP="00B14E53">
            <w:pPr>
              <w:jc w:val="center"/>
              <w:rPr>
                <w:rFonts w:asciiTheme="minorHAnsi" w:hAnsiTheme="minorHAnsi" w:cstheme="minorHAnsi"/>
                <w:sz w:val="22"/>
                <w:szCs w:val="22"/>
              </w:rPr>
            </w:pPr>
            <w:r w:rsidRPr="002C0F10">
              <w:rPr>
                <w:rFonts w:asciiTheme="minorHAnsi" w:hAnsiTheme="minorHAnsi" w:cstheme="minorHAnsi"/>
                <w:sz w:val="22"/>
                <w:szCs w:val="22"/>
              </w:rPr>
              <w:t>1.2</w:t>
            </w:r>
          </w:p>
          <w:p w14:paraId="01065519" w14:textId="0E8D5B5F" w:rsidR="006D1B0F" w:rsidRPr="002C0F10" w:rsidRDefault="006D1B0F" w:rsidP="00B14E53">
            <w:pPr>
              <w:jc w:val="center"/>
              <w:rPr>
                <w:rFonts w:asciiTheme="minorHAnsi" w:hAnsiTheme="minorHAnsi" w:cstheme="minorHAnsi"/>
                <w:sz w:val="22"/>
                <w:szCs w:val="22"/>
              </w:rPr>
            </w:pPr>
            <w:r w:rsidRPr="002C0F10">
              <w:rPr>
                <w:rFonts w:asciiTheme="minorHAnsi" w:hAnsiTheme="minorHAnsi" w:cstheme="minorHAnsi"/>
                <w:sz w:val="22"/>
                <w:szCs w:val="22"/>
              </w:rPr>
              <w:t>-0.8</w:t>
            </w:r>
          </w:p>
        </w:tc>
        <w:tc>
          <w:tcPr>
            <w:tcW w:w="2305" w:type="dxa"/>
            <w:shd w:val="clear" w:color="auto" w:fill="auto"/>
            <w:vAlign w:val="center"/>
          </w:tcPr>
          <w:p w14:paraId="11149F1E" w14:textId="77777777" w:rsidR="006D1B0F" w:rsidRPr="002C0F10" w:rsidRDefault="006D1B0F" w:rsidP="00B14E53">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58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96</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28</w:t>
            </w:r>
          </w:p>
          <w:p w14:paraId="3244A78A" w14:textId="77777777" w:rsidR="008B3189" w:rsidRDefault="008B3189" w:rsidP="00B14E53">
            <w:pPr>
              <w:jc w:val="center"/>
              <w:rPr>
                <w:rFonts w:asciiTheme="minorHAnsi" w:hAnsiTheme="minorHAnsi" w:cstheme="minorHAnsi"/>
                <w:bCs/>
                <w:sz w:val="22"/>
                <w:szCs w:val="22"/>
              </w:rPr>
            </w:pPr>
          </w:p>
          <w:p w14:paraId="6AFB5295" w14:textId="439B276F" w:rsidR="006D1B0F" w:rsidRPr="002C0F10" w:rsidRDefault="006D1B0F" w:rsidP="00B14E53">
            <w:pPr>
              <w:jc w:val="center"/>
              <w:rPr>
                <w:rFonts w:asciiTheme="minorHAnsi" w:hAnsiTheme="minorHAnsi" w:cstheme="minorHAnsi"/>
                <w:bCs/>
                <w:sz w:val="22"/>
                <w:szCs w:val="22"/>
              </w:rPr>
            </w:pPr>
            <w:r w:rsidRPr="002C0F10">
              <w:rPr>
                <w:rFonts w:asciiTheme="minorHAnsi" w:hAnsiTheme="minorHAnsi" w:cstheme="minorHAnsi"/>
                <w:bCs/>
                <w:sz w:val="22"/>
                <w:szCs w:val="22"/>
              </w:rPr>
              <w:t>Partial</w:t>
            </w:r>
          </w:p>
        </w:tc>
        <w:tc>
          <w:tcPr>
            <w:tcW w:w="2598" w:type="dxa"/>
            <w:shd w:val="clear" w:color="auto" w:fill="auto"/>
            <w:vAlign w:val="center"/>
          </w:tcPr>
          <w:p w14:paraId="43A9F361" w14:textId="366E24C5" w:rsidR="006D1B0F" w:rsidRPr="00BE1751" w:rsidRDefault="00781559" w:rsidP="00B14E53">
            <w:pPr>
              <w:jc w:val="center"/>
              <w:rPr>
                <w:rFonts w:asciiTheme="minorHAnsi" w:hAnsiTheme="minorHAnsi" w:cstheme="minorHAnsi"/>
                <w:sz w:val="16"/>
                <w:szCs w:val="16"/>
              </w:rPr>
            </w:pPr>
            <w:r w:rsidRPr="00BE1751">
              <w:rPr>
                <w:rFonts w:asciiTheme="minorHAnsi" w:hAnsiTheme="minorHAnsi" w:cstheme="minorHAnsi"/>
                <w:sz w:val="16"/>
                <w:szCs w:val="16"/>
              </w:rPr>
              <w:object w:dxaOrig="7198" w:dyaOrig="5703" w14:anchorId="3F326E2B">
                <v:shape id="_x0000_i1052" type="#_x0000_t75" style="width:125.25pt;height:99pt" o:ole="">
                  <v:imagedata r:id="rId60" o:title=""/>
                </v:shape>
                <o:OLEObject Type="Embed" ProgID="ChemDraw.Document.6.0" ShapeID="_x0000_i1052" DrawAspect="Content" ObjectID="_1746526918" r:id="rId61"/>
              </w:object>
            </w:r>
          </w:p>
          <w:p w14:paraId="469C084E" w14:textId="151F513E" w:rsidR="00781559" w:rsidRPr="00BE1751" w:rsidRDefault="00781559" w:rsidP="00B14E53">
            <w:pPr>
              <w:jc w:val="center"/>
              <w:rPr>
                <w:rFonts w:asciiTheme="minorHAnsi" w:hAnsiTheme="minorHAnsi" w:cstheme="minorHAnsi"/>
                <w:sz w:val="16"/>
                <w:szCs w:val="16"/>
              </w:rPr>
            </w:pPr>
            <w:r w:rsidRPr="00BE1751">
              <w:rPr>
                <w:rFonts w:asciiTheme="minorHAnsi" w:hAnsiTheme="minorHAnsi" w:cstheme="minorHAnsi"/>
                <w:sz w:val="16"/>
                <w:szCs w:val="16"/>
              </w:rPr>
              <w:t>C/C(CO)=C(C)\CCC(C)C1CCC2C3CC=C4CC(O)CC(O)C4(C)C3CCC21C.OC5C(CO)OC(O)C(O)C5O.OC6C(CO)OC(O)C(O)C6O.OC7C(CO)OC(O)C(O)C7O.OC8C(CO)OC(O)C(O)C8O.OC9C(CO)OC(O)C(O)C9O</w:t>
            </w:r>
          </w:p>
        </w:tc>
        <w:tc>
          <w:tcPr>
            <w:tcW w:w="1272" w:type="dxa"/>
            <w:vMerge/>
            <w:shd w:val="clear" w:color="auto" w:fill="auto"/>
            <w:vAlign w:val="center"/>
          </w:tcPr>
          <w:p w14:paraId="6AF7662F" w14:textId="77777777" w:rsidR="006D1B0F" w:rsidRPr="002C0F10" w:rsidRDefault="006D1B0F" w:rsidP="00B14E53">
            <w:pPr>
              <w:jc w:val="center"/>
              <w:rPr>
                <w:rFonts w:asciiTheme="minorHAnsi" w:hAnsiTheme="minorHAnsi" w:cstheme="minorHAnsi"/>
                <w:sz w:val="22"/>
                <w:szCs w:val="22"/>
              </w:rPr>
            </w:pPr>
          </w:p>
        </w:tc>
        <w:tc>
          <w:tcPr>
            <w:tcW w:w="4288" w:type="dxa"/>
            <w:shd w:val="clear" w:color="auto" w:fill="auto"/>
            <w:vAlign w:val="center"/>
          </w:tcPr>
          <w:p w14:paraId="0CCC9373" w14:textId="77777777" w:rsidR="006D1B0F" w:rsidRPr="002C0F10" w:rsidRDefault="006D1B0F" w:rsidP="00B14E53">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1F4159C7" w14:textId="77777777" w:rsidR="006D1B0F" w:rsidRPr="002C0F10" w:rsidRDefault="006D1B0F" w:rsidP="00B14E53">
            <w:pPr>
              <w:rPr>
                <w:rFonts w:asciiTheme="minorHAnsi" w:hAnsiTheme="minorHAnsi" w:cstheme="minorHAnsi"/>
                <w:sz w:val="22"/>
                <w:szCs w:val="22"/>
              </w:rPr>
            </w:pPr>
            <w:r w:rsidRPr="002C0F10">
              <w:rPr>
                <w:rFonts w:asciiTheme="minorHAnsi" w:hAnsiTheme="minorHAnsi" w:cstheme="minorHAnsi"/>
                <w:sz w:val="22"/>
                <w:szCs w:val="22"/>
              </w:rPr>
              <w:t xml:space="preserve">MS/MS largely contains losses of sugar moieties. There are several, albeit structurally similar, compounds in literature that would be supported by the HRMS and MS/MS. </w:t>
            </w:r>
          </w:p>
          <w:p w14:paraId="20D78DD3" w14:textId="77777777" w:rsidR="006D1B0F" w:rsidRPr="002C0F10" w:rsidRDefault="006D1B0F" w:rsidP="00B14E53">
            <w:pPr>
              <w:rPr>
                <w:rFonts w:asciiTheme="minorHAnsi" w:hAnsiTheme="minorHAnsi" w:cstheme="minorHAnsi"/>
                <w:sz w:val="22"/>
                <w:szCs w:val="22"/>
              </w:rPr>
            </w:pPr>
            <w:r w:rsidRPr="002C0F10">
              <w:rPr>
                <w:rFonts w:asciiTheme="minorHAnsi" w:hAnsiTheme="minorHAnsi" w:cstheme="minorHAnsi"/>
                <w:sz w:val="22"/>
                <w:szCs w:val="22"/>
              </w:rPr>
              <w:t xml:space="preserve">None of these options have been reported to come from </w:t>
            </w:r>
            <w:proofErr w:type="spellStart"/>
            <w:r w:rsidRPr="002C0F10">
              <w:rPr>
                <w:rFonts w:asciiTheme="minorHAnsi" w:hAnsiTheme="minorHAnsi" w:cstheme="minorHAnsi"/>
                <w:sz w:val="22"/>
                <w:szCs w:val="22"/>
              </w:rPr>
              <w:t>Withania</w:t>
            </w:r>
            <w:proofErr w:type="spellEnd"/>
            <w:r w:rsidRPr="002C0F10">
              <w:rPr>
                <w:rFonts w:asciiTheme="minorHAnsi" w:hAnsiTheme="minorHAnsi" w:cstheme="minorHAnsi"/>
                <w:sz w:val="22"/>
                <w:szCs w:val="22"/>
              </w:rPr>
              <w:t>, but there is high confidence that it is some sterol with four sugar moieties attached. The backbone of the sterol proposed is consistent with those reported in literature.</w:t>
            </w:r>
          </w:p>
          <w:p w14:paraId="30180EB7" w14:textId="34BB78F9" w:rsidR="006D1B0F" w:rsidRPr="002C0F10" w:rsidRDefault="006D1B0F" w:rsidP="00B14E53">
            <w:pPr>
              <w:rPr>
                <w:rFonts w:asciiTheme="minorHAnsi" w:hAnsiTheme="minorHAnsi" w:cstheme="minorHAnsi"/>
                <w:sz w:val="22"/>
                <w:szCs w:val="22"/>
              </w:rPr>
            </w:pPr>
            <w:r w:rsidRPr="002C0F10">
              <w:rPr>
                <w:rFonts w:asciiTheme="minorHAnsi" w:hAnsiTheme="minorHAnsi" w:cstheme="minorHAnsi"/>
                <w:sz w:val="22"/>
                <w:szCs w:val="22"/>
              </w:rPr>
              <w:t>Molecular formula and MS/MS matches peak 23c with an additional sugar moieties.</w:t>
            </w:r>
          </w:p>
        </w:tc>
      </w:tr>
      <w:tr w:rsidR="005A558C" w:rsidRPr="000C3398" w14:paraId="0824D27C" w14:textId="77777777" w:rsidTr="00847EB6">
        <w:trPr>
          <w:cantSplit/>
          <w:trHeight w:val="1763"/>
        </w:trPr>
        <w:tc>
          <w:tcPr>
            <w:tcW w:w="715" w:type="dxa"/>
            <w:shd w:val="clear" w:color="auto" w:fill="auto"/>
            <w:vAlign w:val="center"/>
          </w:tcPr>
          <w:p w14:paraId="35061921" w14:textId="79BD6156"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17</w:t>
            </w:r>
            <w:r w:rsidR="00B14E53">
              <w:rPr>
                <w:rFonts w:asciiTheme="minorHAnsi" w:hAnsiTheme="minorHAnsi" w:cstheme="minorHAnsi"/>
                <w:color w:val="000000"/>
                <w:sz w:val="22"/>
                <w:szCs w:val="22"/>
              </w:rPr>
              <w:t>a</w:t>
            </w:r>
          </w:p>
        </w:tc>
        <w:tc>
          <w:tcPr>
            <w:tcW w:w="720" w:type="dxa"/>
            <w:vMerge w:val="restart"/>
            <w:shd w:val="clear" w:color="auto" w:fill="auto"/>
            <w:vAlign w:val="center"/>
          </w:tcPr>
          <w:p w14:paraId="45FEE64C" w14:textId="29806B80"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33.07</w:t>
            </w:r>
          </w:p>
        </w:tc>
        <w:tc>
          <w:tcPr>
            <w:tcW w:w="1440" w:type="dxa"/>
            <w:shd w:val="clear" w:color="auto" w:fill="auto"/>
            <w:vAlign w:val="center"/>
          </w:tcPr>
          <w:p w14:paraId="423DB40B" w14:textId="77777777" w:rsidR="005A558C" w:rsidRPr="002C0F10" w:rsidRDefault="005A558C" w:rsidP="00CE6933">
            <w:pPr>
              <w:keepNext/>
              <w:jc w:val="center"/>
              <w:rPr>
                <w:rFonts w:asciiTheme="minorHAnsi" w:hAnsiTheme="minorHAnsi" w:cstheme="minorHAnsi"/>
                <w:bCs/>
                <w:sz w:val="22"/>
                <w:szCs w:val="22"/>
              </w:rPr>
            </w:pPr>
            <w:r w:rsidRPr="002C0F10">
              <w:rPr>
                <w:rFonts w:asciiTheme="minorHAnsi" w:hAnsiTheme="minorHAnsi" w:cstheme="minorHAnsi"/>
                <w:bCs/>
                <w:sz w:val="22"/>
                <w:szCs w:val="22"/>
              </w:rPr>
              <w:t>945.4682</w:t>
            </w:r>
          </w:p>
          <w:p w14:paraId="5ED5CD3F" w14:textId="5A70B094" w:rsidR="005A558C" w:rsidRPr="002C0F10" w:rsidRDefault="005A558C" w:rsidP="00CE6933">
            <w:pPr>
              <w:keepNext/>
              <w:jc w:val="center"/>
              <w:rPr>
                <w:rFonts w:asciiTheme="minorHAnsi" w:hAnsiTheme="minorHAnsi" w:cstheme="minorHAnsi"/>
                <w:bCs/>
                <w:sz w:val="22"/>
                <w:szCs w:val="22"/>
              </w:rPr>
            </w:pPr>
            <w:r w:rsidRPr="002C0F10">
              <w:rPr>
                <w:rFonts w:asciiTheme="minorHAnsi" w:hAnsiTheme="minorHAnsi" w:cstheme="minorHAnsi"/>
                <w:bCs/>
                <w:sz w:val="22"/>
                <w:szCs w:val="22"/>
              </w:rPr>
              <w:t>943.4540</w:t>
            </w:r>
          </w:p>
        </w:tc>
        <w:tc>
          <w:tcPr>
            <w:tcW w:w="1115" w:type="dxa"/>
            <w:shd w:val="clear" w:color="auto" w:fill="auto"/>
            <w:vAlign w:val="center"/>
          </w:tcPr>
          <w:p w14:paraId="147D5956" w14:textId="77777777"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-0.8</w:t>
            </w:r>
          </w:p>
          <w:p w14:paraId="4B2FC958" w14:textId="71D328DF"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-0.4</w:t>
            </w:r>
          </w:p>
        </w:tc>
        <w:tc>
          <w:tcPr>
            <w:tcW w:w="2305" w:type="dxa"/>
            <w:shd w:val="clear" w:color="auto" w:fill="auto"/>
            <w:vAlign w:val="center"/>
          </w:tcPr>
          <w:p w14:paraId="6B1CA247" w14:textId="6B3F0B0D" w:rsidR="005A558C" w:rsidRPr="002C0F10" w:rsidRDefault="005A558C" w:rsidP="00CE6933">
            <w:pPr>
              <w:keepNext/>
              <w:jc w:val="center"/>
              <w:rPr>
                <w:rFonts w:asciiTheme="minorHAnsi" w:hAnsiTheme="minorHAnsi" w:cstheme="minorHAnsi"/>
                <w:bCs/>
                <w:sz w:val="22"/>
                <w:szCs w:val="22"/>
              </w:rPr>
            </w:pPr>
            <w:proofErr w:type="spellStart"/>
            <w:r w:rsidRPr="002C0F10">
              <w:rPr>
                <w:rFonts w:asciiTheme="minorHAnsi" w:hAnsiTheme="minorHAnsi" w:cstheme="minorHAnsi"/>
                <w:sz w:val="22"/>
                <w:szCs w:val="22"/>
              </w:rPr>
              <w:t>Sominone</w:t>
            </w:r>
            <w:proofErr w:type="spellEnd"/>
            <w:r w:rsidRPr="002C0F10">
              <w:rPr>
                <w:rFonts w:asciiTheme="minorHAnsi" w:hAnsiTheme="minorHAnsi" w:cstheme="minorHAnsi"/>
                <w:sz w:val="22"/>
                <w:szCs w:val="22"/>
              </w:rPr>
              <w:t xml:space="preserve"> </w:t>
            </w:r>
            <w:proofErr w:type="spellStart"/>
            <w:r w:rsidRPr="002C0F10">
              <w:rPr>
                <w:rFonts w:asciiTheme="minorHAnsi" w:hAnsiTheme="minorHAnsi" w:cstheme="minorHAnsi"/>
                <w:sz w:val="22"/>
                <w:szCs w:val="22"/>
              </w:rPr>
              <w:t>Triglucoside</w:t>
            </w:r>
            <w:proofErr w:type="spellEnd"/>
          </w:p>
          <w:p w14:paraId="202FF291" w14:textId="26EA9CD8"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w:t>
            </w:r>
            <w:proofErr w:type="spellStart"/>
            <w:r w:rsidRPr="002C0F10">
              <w:rPr>
                <w:rFonts w:asciiTheme="minorHAnsi" w:hAnsiTheme="minorHAnsi" w:cstheme="minorHAnsi"/>
                <w:bCs/>
                <w:sz w:val="22"/>
                <w:szCs w:val="22"/>
              </w:rPr>
              <w:t>Withanoside</w:t>
            </w:r>
            <w:proofErr w:type="spellEnd"/>
            <w:r w:rsidRPr="002C0F10">
              <w:rPr>
                <w:rFonts w:asciiTheme="minorHAnsi" w:hAnsiTheme="minorHAnsi" w:cstheme="minorHAnsi"/>
                <w:bCs/>
                <w:sz w:val="22"/>
                <w:szCs w:val="22"/>
              </w:rPr>
              <w:t xml:space="preserve"> VIII</w:t>
            </w:r>
            <w:r w:rsidRPr="002C0F10">
              <w:rPr>
                <w:rFonts w:asciiTheme="minorHAnsi" w:hAnsiTheme="minorHAnsi" w:cstheme="minorHAnsi"/>
                <w:sz w:val="22"/>
                <w:szCs w:val="22"/>
              </w:rPr>
              <w:t>)</w:t>
            </w:r>
          </w:p>
          <w:p w14:paraId="4662A458" w14:textId="54BD1ECD"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72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20</w:t>
            </w:r>
          </w:p>
          <w:p w14:paraId="51479F9B" w14:textId="253FE7BC"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(500722-19-0)</w:t>
            </w:r>
          </w:p>
          <w:p w14:paraId="034C1E8C" w14:textId="422391C6" w:rsidR="005A558C" w:rsidRPr="002C0F10" w:rsidRDefault="005A558C" w:rsidP="00CE6933">
            <w:pPr>
              <w:keepNext/>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7A972777" w14:textId="77777777" w:rsidR="005A558C" w:rsidRPr="00BE1751" w:rsidRDefault="00B53435" w:rsidP="00CE6933">
            <w:pPr>
              <w:keepNext/>
              <w:jc w:val="center"/>
              <w:rPr>
                <w:rFonts w:asciiTheme="minorHAnsi" w:hAnsiTheme="minorHAnsi" w:cstheme="minorHAnsi"/>
                <w:sz w:val="16"/>
                <w:szCs w:val="16"/>
              </w:rPr>
            </w:pPr>
            <w:r w:rsidRPr="00BE1751">
              <w:rPr>
                <w:rFonts w:asciiTheme="minorHAnsi" w:hAnsiTheme="minorHAnsi" w:cstheme="minorHAnsi"/>
                <w:sz w:val="16"/>
                <w:szCs w:val="16"/>
              </w:rPr>
              <w:object w:dxaOrig="6790" w:dyaOrig="5666" w14:anchorId="7B5B0931">
                <v:shape id="_x0000_i1053" type="#_x0000_t75" style="width:125.25pt;height:102pt" o:ole="">
                  <v:imagedata r:id="rId62" o:title=""/>
                </v:shape>
                <o:OLEObject Type="Embed" ProgID="ChemDraw.Document.6.0" ShapeID="_x0000_i1053" DrawAspect="Content" ObjectID="_1746526919" r:id="rId63"/>
              </w:object>
            </w:r>
          </w:p>
          <w:p w14:paraId="1A3C91B7" w14:textId="0F08C7DD" w:rsidR="00AF5B42" w:rsidRPr="00BE1751" w:rsidRDefault="00AF5B42" w:rsidP="00CE6933">
            <w:pPr>
              <w:keepNext/>
              <w:jc w:val="center"/>
              <w:rPr>
                <w:rFonts w:asciiTheme="minorHAnsi" w:hAnsiTheme="minorHAnsi" w:cstheme="minorHAnsi"/>
                <w:sz w:val="16"/>
                <w:szCs w:val="16"/>
              </w:rPr>
            </w:pPr>
            <w:r w:rsidRPr="00BE1751">
              <w:rPr>
                <w:rFonts w:asciiTheme="minorHAnsi" w:hAnsiTheme="minorHAnsi" w:cstheme="minorHAnsi"/>
                <w:sz w:val="16"/>
                <w:szCs w:val="16"/>
              </w:rPr>
              <w:t>OC(C1)CC(O)C2(C)C1=CCC3C2CCC4(C)C3CCC4C(C)C5OC(C(CO)=C(C)C5)=O.OC6C(CO)OC(O)C(O)C6O.OC7C(CO)OC(O)C(O)C7O.OC8C(CO)OC(O)C(O)C8O</w:t>
            </w:r>
          </w:p>
        </w:tc>
        <w:tc>
          <w:tcPr>
            <w:tcW w:w="1272" w:type="dxa"/>
            <w:vMerge w:val="restart"/>
            <w:shd w:val="clear" w:color="auto" w:fill="auto"/>
            <w:vAlign w:val="center"/>
          </w:tcPr>
          <w:p w14:paraId="3EBD4D28" w14:textId="77777777" w:rsidR="00B14E53" w:rsidRDefault="00B14E53" w:rsidP="00CE6933">
            <w:pPr>
              <w:keepNext/>
              <w:jc w:val="center"/>
              <w:rPr>
                <w:rFonts w:ascii="Calibri" w:hAnsi="Calibri" w:cs="Calibri"/>
                <w:color w:val="000000"/>
                <w:sz w:val="22"/>
                <w:szCs w:val="22"/>
              </w:rPr>
            </w:pPr>
            <w:r>
              <w:rPr>
                <w:rFonts w:ascii="Calibri" w:hAnsi="Calibri" w:cs="Calibri"/>
                <w:color w:val="000000"/>
                <w:sz w:val="22"/>
                <w:szCs w:val="22"/>
              </w:rPr>
              <w:t>340</w:t>
            </w:r>
          </w:p>
          <w:p w14:paraId="32FCCC84" w14:textId="77777777" w:rsidR="00B14E53" w:rsidRDefault="00B14E53" w:rsidP="00CE6933">
            <w:pPr>
              <w:keepNext/>
              <w:jc w:val="center"/>
              <w:rPr>
                <w:rFonts w:ascii="Calibri" w:hAnsi="Calibri" w:cs="Calibri"/>
                <w:color w:val="000000"/>
                <w:sz w:val="22"/>
                <w:szCs w:val="22"/>
              </w:rPr>
            </w:pPr>
          </w:p>
          <w:p w14:paraId="67228500" w14:textId="7F45C754" w:rsidR="00BC5070" w:rsidRDefault="00BC5070" w:rsidP="00CE6933">
            <w:pPr>
              <w:keepNext/>
              <w:jc w:val="center"/>
              <w:rPr>
                <w:rFonts w:ascii="Calibri" w:hAnsi="Calibri" w:cs="Calibri"/>
                <w:color w:val="000000"/>
                <w:sz w:val="22"/>
                <w:szCs w:val="22"/>
              </w:rPr>
            </w:pPr>
            <w:r>
              <w:rPr>
                <w:rFonts w:ascii="Calibri" w:hAnsi="Calibri" w:cs="Calibri"/>
                <w:color w:val="000000"/>
                <w:sz w:val="22"/>
                <w:szCs w:val="22"/>
              </w:rPr>
              <w:t>1.3 ± 0.3</w:t>
            </w:r>
          </w:p>
          <w:p w14:paraId="20AEDD72" w14:textId="6A8E10AC" w:rsidR="005A558C" w:rsidRPr="00BC5070" w:rsidRDefault="00BC5070" w:rsidP="00CE6933">
            <w:pPr>
              <w:keepNext/>
              <w:jc w:val="center"/>
              <w:rPr>
                <w:rFonts w:ascii="Calibri" w:hAnsi="Calibri" w:cs="Calibri"/>
                <w:color w:val="000000"/>
                <w:sz w:val="22"/>
                <w:szCs w:val="22"/>
              </w:rPr>
            </w:pPr>
            <w:r>
              <w:rPr>
                <w:rFonts w:ascii="Calibri" w:hAnsi="Calibri" w:cs="Calibri"/>
                <w:color w:val="000000"/>
                <w:sz w:val="22"/>
                <w:szCs w:val="22"/>
              </w:rPr>
              <w:t>(0.13%)</w:t>
            </w:r>
          </w:p>
        </w:tc>
        <w:tc>
          <w:tcPr>
            <w:tcW w:w="4288" w:type="dxa"/>
            <w:shd w:val="clear" w:color="auto" w:fill="auto"/>
            <w:vAlign w:val="center"/>
          </w:tcPr>
          <w:p w14:paraId="25F1CC70" w14:textId="77777777" w:rsidR="005A558C" w:rsidRPr="002C0F10" w:rsidRDefault="005A558C" w:rsidP="00CE6933">
            <w:pPr>
              <w:keepNext/>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483CAF64" w14:textId="77777777" w:rsidR="005A558C" w:rsidRPr="002C0F10" w:rsidRDefault="005A558C" w:rsidP="00CE6933">
            <w:pPr>
              <w:keepNext/>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6F721F39" w14:textId="32141A84" w:rsidR="005A558C" w:rsidRPr="002C0F10" w:rsidRDefault="005A558C" w:rsidP="00CE6933">
            <w:pPr>
              <w:keepNext/>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 xml:space="preserve"> and roots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&lt;EndNote&gt;&lt;Cite&gt;&lt;Author&gt;Zhao&lt;/Author&gt;&lt;Year&gt;2002&lt;/Year&gt;&lt;RecNum&gt;194&lt;/RecNum&gt;&lt;DisplayText&gt;[6]&lt;/DisplayText&gt;&lt;record&gt;&lt;rec-number&gt;194&lt;/rec-number&gt;&lt;foreign-keys&gt;&lt;key app="EN" db-id="a25f5020br9zenefdz3pdtrp25aeeprpp5pd" timestamp="1622213932"&gt;194&lt;/key&gt;&lt;/foreign-keys&gt;&lt;ref-type name="Journal Article"&gt;17&lt;/ref-type&gt;&lt;contributors&gt;&lt;authors&gt;&lt;author&gt;Zhao, J.&lt;/author&gt;&lt;author&gt;Nakamura, N.&lt;/author&gt;&lt;author&gt;Hattori, M.&lt;/author&gt;&lt;author&gt;Kuboyama, T.&lt;/author&gt;&lt;author&gt;Tohda, C.&lt;/author&gt;&lt;author&gt;Komatsu, K.&lt;/author&gt;&lt;/authors&gt;&lt;/contributors&gt;&lt;auth-address&gt;Department of Metabolic Engineering, Toyama Medical and Pharmaceutical University, Sugitani, Japan.&lt;/auth-address&gt;&lt;titles&gt;&lt;title&gt;&lt;style face="normal" font="default" size="100%"&gt;Withanolide derivatives from the roots of &lt;/style&gt;&lt;style face="italic" font="default" size="100%"&gt;Withania somnifera &lt;/style&gt;&lt;style face="normal" font="default" size="100%"&gt;and their neurite outgrowth activities&lt;/style&gt;&lt;/title&gt;&lt;secondary-title&gt;Chemical and Pharmaceutical Bulletin (Tokyo)&lt;/secondary-title&gt;&lt;/titles&gt;&lt;periodical&gt;&lt;full-title&gt;Chemical and Pharmaceutical Bulletin (Tokyo)&lt;/full-title&gt;&lt;/periodical&gt;&lt;pages&gt;760-765&lt;/pages&gt;&lt;volume&gt;50&lt;/volume&gt;&lt;number&gt;6&lt;/number&gt;&lt;edition&gt;2002/06/05&lt;/edition&gt;&lt;keywords&gt;&lt;keyword&gt;Disaccharides/chemistry/*pharmacology&lt;/keyword&gt;&lt;keyword&gt;*Ergosterol/*analogs &amp;amp; derivatives&lt;/keyword&gt;&lt;keyword&gt;Humans&lt;/keyword&gt;&lt;keyword&gt;Lactones/chemistry/*pharmacology&lt;/keyword&gt;&lt;keyword&gt;Neurites/*drug effects&lt;/keyword&gt;&lt;keyword&gt;Plant Roots/chemistry&lt;/keyword&gt;&lt;keyword&gt;Solanaceae/*chemistry&lt;/keyword&gt;&lt;keyword&gt;Tumor Cells, Cultured&lt;/keyword&gt;&lt;keyword&gt;Withanolides&lt;/keyword&gt;&lt;/keywords&gt;&lt;dates&gt;&lt;year&gt;2002&lt;/year&gt;&lt;pub-dates&gt;&lt;date&gt;Jun&lt;/date&gt;&lt;/pub-dates&gt;&lt;/dates&gt;&lt;isbn&gt;0009-2363 (Print)&amp;#xD;0009-2363 (Linking)&lt;/isbn&gt;&lt;accession-num&gt;12045329&lt;/accession-num&gt;&lt;urls&gt;&lt;related-urls&gt;&lt;url&gt;https://www.ncbi.nlm.nih.gov/pubmed/12045329&lt;/url&gt;&lt;/related-urls&gt;&lt;/urls&gt;&lt;electronic-resource-num&gt;10.1248/cpb.50.760&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[6]</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5A558C" w:rsidRPr="000C3398" w14:paraId="3AEE22C4" w14:textId="77777777" w:rsidTr="00847EB6">
        <w:trPr>
          <w:cantSplit/>
          <w:trHeight w:val="1763"/>
        </w:trPr>
        <w:tc>
          <w:tcPr>
            <w:tcW w:w="715" w:type="dxa"/>
            <w:shd w:val="clear" w:color="auto" w:fill="auto"/>
            <w:vAlign w:val="center"/>
          </w:tcPr>
          <w:p w14:paraId="5F8A4F38" w14:textId="2B0F019B" w:rsidR="005A558C" w:rsidRPr="002C0F10" w:rsidRDefault="00B14E53" w:rsidP="005A558C">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t>17</w:t>
            </w:r>
            <w:r>
              <w:rPr>
                <w:rFonts w:asciiTheme="minorHAnsi" w:hAnsiTheme="minorHAnsi" w:cstheme="minorHAnsi"/>
                <w:color w:val="000000"/>
                <w:sz w:val="22"/>
                <w:szCs w:val="22"/>
              </w:rPr>
              <w:t>b</w:t>
            </w:r>
          </w:p>
        </w:tc>
        <w:tc>
          <w:tcPr>
            <w:tcW w:w="720" w:type="dxa"/>
            <w:vMerge/>
            <w:shd w:val="clear" w:color="auto" w:fill="auto"/>
            <w:vAlign w:val="center"/>
          </w:tcPr>
          <w:p w14:paraId="580E04AA" w14:textId="77777777" w:rsidR="005A558C" w:rsidRPr="002C0F10" w:rsidRDefault="005A558C" w:rsidP="005A558C">
            <w:pPr>
              <w:jc w:val="center"/>
              <w:rPr>
                <w:rFonts w:asciiTheme="minorHAnsi" w:hAnsiTheme="minorHAnsi" w:cstheme="minorHAnsi"/>
                <w:sz w:val="22"/>
                <w:szCs w:val="22"/>
              </w:rPr>
            </w:pPr>
          </w:p>
        </w:tc>
        <w:tc>
          <w:tcPr>
            <w:tcW w:w="1440" w:type="dxa"/>
            <w:shd w:val="clear" w:color="auto" w:fill="auto"/>
            <w:vAlign w:val="center"/>
          </w:tcPr>
          <w:p w14:paraId="4EA51CD8" w14:textId="77777777"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1079.5632</w:t>
            </w:r>
          </w:p>
          <w:p w14:paraId="2CD5C81F" w14:textId="4F34D7E0"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1077.5485</w:t>
            </w:r>
          </w:p>
        </w:tc>
        <w:tc>
          <w:tcPr>
            <w:tcW w:w="1115" w:type="dxa"/>
            <w:shd w:val="clear" w:color="auto" w:fill="auto"/>
            <w:vAlign w:val="center"/>
          </w:tcPr>
          <w:p w14:paraId="1E563BED" w14:textId="394A9619"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-0.1</w:t>
            </w:r>
          </w:p>
          <w:p w14:paraId="206B295A" w14:textId="5CD7EE9E"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0.9</w:t>
            </w:r>
          </w:p>
        </w:tc>
        <w:tc>
          <w:tcPr>
            <w:tcW w:w="2305" w:type="dxa"/>
            <w:shd w:val="clear" w:color="auto" w:fill="auto"/>
            <w:vAlign w:val="center"/>
          </w:tcPr>
          <w:p w14:paraId="2044C513" w14:textId="0A906CF2"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Sterol with four sugar moieties</w:t>
            </w:r>
          </w:p>
          <w:p w14:paraId="0B002472" w14:textId="0C07BF5B" w:rsidR="005A558C" w:rsidRPr="002C0F10" w:rsidRDefault="005A558C" w:rsidP="005A558C">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52</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86</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23</w:t>
            </w:r>
          </w:p>
          <w:p w14:paraId="567D1384" w14:textId="77777777" w:rsidR="005A558C" w:rsidRPr="002C0F10" w:rsidRDefault="005A558C" w:rsidP="005A558C">
            <w:pPr>
              <w:jc w:val="center"/>
              <w:rPr>
                <w:rFonts w:asciiTheme="minorHAnsi" w:hAnsiTheme="minorHAnsi" w:cstheme="minorHAnsi"/>
                <w:sz w:val="22"/>
                <w:szCs w:val="22"/>
              </w:rPr>
            </w:pPr>
          </w:p>
          <w:p w14:paraId="4A1E1E3D" w14:textId="0EC5D4B0"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Partial</w:t>
            </w:r>
          </w:p>
        </w:tc>
        <w:tc>
          <w:tcPr>
            <w:tcW w:w="2598" w:type="dxa"/>
            <w:shd w:val="clear" w:color="auto" w:fill="auto"/>
            <w:vAlign w:val="center"/>
          </w:tcPr>
          <w:p w14:paraId="0AFD26FF" w14:textId="77777777" w:rsidR="008B59DA" w:rsidRPr="00BE1751" w:rsidRDefault="00DB69D6"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8033" w:dyaOrig="5810" w14:anchorId="4C0A4DCA">
                <v:shape id="_x0000_i1054" type="#_x0000_t75" style="width:125.25pt;height:90.75pt" o:ole="">
                  <v:imagedata r:id="rId64" o:title=""/>
                </v:shape>
                <o:OLEObject Type="Embed" ProgID="ChemDraw.Document.6.0" ShapeID="_x0000_i1054" DrawAspect="Content" ObjectID="_1746526920" r:id="rId65"/>
              </w:object>
            </w:r>
          </w:p>
          <w:p w14:paraId="007ADB03" w14:textId="5CAB332D" w:rsidR="00AF5B42" w:rsidRPr="00BE1751" w:rsidRDefault="00AF5B42" w:rsidP="005A558C">
            <w:pPr>
              <w:jc w:val="center"/>
              <w:rPr>
                <w:rFonts w:asciiTheme="minorHAnsi" w:hAnsiTheme="minorHAnsi" w:cstheme="minorHAnsi"/>
                <w:sz w:val="16"/>
                <w:szCs w:val="16"/>
              </w:rPr>
            </w:pPr>
            <w:r w:rsidRPr="00BE1751">
              <w:rPr>
                <w:rFonts w:asciiTheme="minorHAnsi" w:hAnsiTheme="minorHAnsi" w:cstheme="minorHAnsi"/>
                <w:sz w:val="16"/>
                <w:szCs w:val="16"/>
              </w:rPr>
              <w:t>OC(C1)CCC2(C)C1=CCC3C2CCC4(C)C3CC5C4C(C)C(OC)(CCC(C)CO)O5.OC6C(CO)OC(O)C(O)C6O.OC7C(CO)OC(O)C(O)C7O.OC8C(CO)OC(O)C(O)C8O.OC9C(CO)OC(O)C(O)C9O</w:t>
            </w:r>
          </w:p>
        </w:tc>
        <w:tc>
          <w:tcPr>
            <w:tcW w:w="1272" w:type="dxa"/>
            <w:vMerge/>
            <w:shd w:val="clear" w:color="auto" w:fill="auto"/>
            <w:vAlign w:val="center"/>
          </w:tcPr>
          <w:p w14:paraId="0430B532" w14:textId="77777777" w:rsidR="005A558C" w:rsidRPr="002C0F10" w:rsidRDefault="005A558C" w:rsidP="00BC5070">
            <w:pPr>
              <w:jc w:val="center"/>
              <w:rPr>
                <w:rFonts w:asciiTheme="minorHAnsi" w:hAnsiTheme="minorHAnsi" w:cstheme="minorHAnsi"/>
                <w:sz w:val="22"/>
                <w:szCs w:val="22"/>
              </w:rPr>
            </w:pPr>
          </w:p>
        </w:tc>
        <w:tc>
          <w:tcPr>
            <w:tcW w:w="4288" w:type="dxa"/>
            <w:shd w:val="clear" w:color="auto" w:fill="auto"/>
            <w:vAlign w:val="center"/>
          </w:tcPr>
          <w:p w14:paraId="602A9020"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318AA405"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 xml:space="preserve">MS/MS largely contains losses of sugar moieties. There are several, albeit structurally similar, compounds in literature that would be supported by the HRMS and MS/MS. </w:t>
            </w:r>
          </w:p>
          <w:p w14:paraId="7EC05FD8" w14:textId="77777777" w:rsidR="005A558C"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 xml:space="preserve">None of these options have been reported to come from </w:t>
            </w:r>
            <w:proofErr w:type="spellStart"/>
            <w:r w:rsidRPr="002C0F10">
              <w:rPr>
                <w:rFonts w:asciiTheme="minorHAnsi" w:hAnsiTheme="minorHAnsi" w:cstheme="minorHAnsi"/>
                <w:sz w:val="22"/>
                <w:szCs w:val="22"/>
              </w:rPr>
              <w:t>Withania</w:t>
            </w:r>
            <w:proofErr w:type="spellEnd"/>
            <w:r w:rsidRPr="002C0F10">
              <w:rPr>
                <w:rFonts w:asciiTheme="minorHAnsi" w:hAnsiTheme="minorHAnsi" w:cstheme="minorHAnsi"/>
                <w:sz w:val="22"/>
                <w:szCs w:val="22"/>
              </w:rPr>
              <w:t>, but there is high confidence that it is some sterol with four sugar moieties attached. The backbone of the sterol proposed is consistent with those reported in literature.</w:t>
            </w:r>
          </w:p>
          <w:p w14:paraId="5BA3EDFE" w14:textId="3E33E605" w:rsidR="004D70BD" w:rsidRPr="002C0F10" w:rsidRDefault="004D70BD" w:rsidP="005A558C">
            <w:pPr>
              <w:rPr>
                <w:rFonts w:asciiTheme="minorHAnsi" w:hAnsiTheme="minorHAnsi" w:cstheme="minorHAnsi"/>
                <w:sz w:val="22"/>
                <w:szCs w:val="22"/>
              </w:rPr>
            </w:pPr>
            <w:r>
              <w:rPr>
                <w:rFonts w:asciiTheme="minorHAnsi" w:hAnsiTheme="minorHAnsi" w:cstheme="minorHAnsi"/>
                <w:sz w:val="22"/>
                <w:szCs w:val="22"/>
              </w:rPr>
              <w:t>Fragmentation is similar to the isomer at Peak 20.</w:t>
            </w:r>
          </w:p>
        </w:tc>
      </w:tr>
      <w:tr w:rsidR="00BC5070" w:rsidRPr="000C3398" w14:paraId="40527DF1" w14:textId="77777777" w:rsidTr="00847EB6">
        <w:trPr>
          <w:cantSplit/>
          <w:trHeight w:val="1763"/>
        </w:trPr>
        <w:tc>
          <w:tcPr>
            <w:tcW w:w="715" w:type="dxa"/>
            <w:shd w:val="clear" w:color="auto" w:fill="auto"/>
            <w:vAlign w:val="center"/>
          </w:tcPr>
          <w:p w14:paraId="1C109430" w14:textId="558F26C4"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18</w:t>
            </w:r>
          </w:p>
        </w:tc>
        <w:tc>
          <w:tcPr>
            <w:tcW w:w="720" w:type="dxa"/>
            <w:shd w:val="clear" w:color="auto" w:fill="auto"/>
            <w:vAlign w:val="center"/>
          </w:tcPr>
          <w:p w14:paraId="4311BFEB" w14:textId="700D8E4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33.17</w:t>
            </w:r>
          </w:p>
        </w:tc>
        <w:tc>
          <w:tcPr>
            <w:tcW w:w="1440" w:type="dxa"/>
            <w:shd w:val="clear" w:color="auto" w:fill="auto"/>
            <w:vAlign w:val="center"/>
          </w:tcPr>
          <w:p w14:paraId="561CA0E7"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933.5050</w:t>
            </w:r>
          </w:p>
          <w:p w14:paraId="1AFC62FB" w14:textId="69F6F4CF"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931.4902</w:t>
            </w:r>
          </w:p>
        </w:tc>
        <w:tc>
          <w:tcPr>
            <w:tcW w:w="1115" w:type="dxa"/>
            <w:shd w:val="clear" w:color="auto" w:fill="auto"/>
            <w:vAlign w:val="center"/>
          </w:tcPr>
          <w:p w14:paraId="692C3697"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5F6DEB08" w14:textId="60426D14"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-0.6</w:t>
            </w:r>
          </w:p>
        </w:tc>
        <w:tc>
          <w:tcPr>
            <w:tcW w:w="2305" w:type="dxa"/>
            <w:shd w:val="clear" w:color="auto" w:fill="auto"/>
            <w:vAlign w:val="center"/>
          </w:tcPr>
          <w:p w14:paraId="36D395BE" w14:textId="3D71CBC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Sterol with three sugar moieties</w:t>
            </w:r>
          </w:p>
          <w:p w14:paraId="35A3D3CA"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76</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19</w:t>
            </w:r>
          </w:p>
          <w:p w14:paraId="7E6F4C0F" w14:textId="2EDBE04E" w:rsidR="00BC5070" w:rsidRPr="002C0F10" w:rsidRDefault="00BC5070" w:rsidP="00BC5070">
            <w:pPr>
              <w:jc w:val="center"/>
              <w:rPr>
                <w:rFonts w:asciiTheme="minorHAnsi" w:hAnsiTheme="minorHAnsi" w:cstheme="minorHAnsi"/>
                <w:sz w:val="22"/>
                <w:szCs w:val="22"/>
              </w:rPr>
            </w:pPr>
          </w:p>
          <w:p w14:paraId="16DE866C" w14:textId="2B8A947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Partial</w:t>
            </w:r>
          </w:p>
        </w:tc>
        <w:tc>
          <w:tcPr>
            <w:tcW w:w="2598" w:type="dxa"/>
            <w:shd w:val="clear" w:color="auto" w:fill="auto"/>
            <w:vAlign w:val="center"/>
          </w:tcPr>
          <w:p w14:paraId="0EE839B3" w14:textId="77777777" w:rsidR="00BC5070" w:rsidRPr="00BE1751" w:rsidRDefault="00BC5070"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7769" w:dyaOrig="5938" w14:anchorId="5D3D007E">
                <v:shape id="_x0000_i1055" type="#_x0000_t75" style="width:121.5pt;height:94.5pt" o:ole="">
                  <v:imagedata r:id="rId66" o:title=""/>
                </v:shape>
                <o:OLEObject Type="Embed" ProgID="ChemDraw.Document.6.0" ShapeID="_x0000_i1055" DrawAspect="Content" ObjectID="_1746526921" r:id="rId67"/>
              </w:object>
            </w:r>
          </w:p>
          <w:p w14:paraId="71D7A204" w14:textId="65D1D84F"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CC1(C(O)CCC2)C2=CCC3C1CCC4(C)C3CC5C4C(C)C(OC)(CCC(C)CO)O5.OC6C(CO)OC(O)C(O)C6O.OC7C(CO)OC(O)C(O)C7O.OC8C(CO)OC(O)C(O)C8O</w:t>
            </w:r>
          </w:p>
        </w:tc>
        <w:tc>
          <w:tcPr>
            <w:tcW w:w="1272" w:type="dxa"/>
            <w:shd w:val="clear" w:color="auto" w:fill="auto"/>
            <w:vAlign w:val="center"/>
          </w:tcPr>
          <w:p w14:paraId="03F33206"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110</w:t>
            </w:r>
          </w:p>
          <w:p w14:paraId="6683A2E4" w14:textId="77777777" w:rsidR="00B14E53" w:rsidRDefault="00B14E53" w:rsidP="00BC5070">
            <w:pPr>
              <w:jc w:val="center"/>
              <w:rPr>
                <w:rFonts w:ascii="Calibri" w:hAnsi="Calibri" w:cs="Calibri"/>
                <w:color w:val="000000"/>
                <w:sz w:val="22"/>
                <w:szCs w:val="22"/>
              </w:rPr>
            </w:pPr>
          </w:p>
          <w:p w14:paraId="5782857B" w14:textId="23D2BC04"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0.42 ± 0.1</w:t>
            </w:r>
          </w:p>
          <w:p w14:paraId="786F69E9" w14:textId="45DA01C4"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(0.042%)</w:t>
            </w:r>
          </w:p>
        </w:tc>
        <w:tc>
          <w:tcPr>
            <w:tcW w:w="4288" w:type="dxa"/>
            <w:shd w:val="clear" w:color="auto" w:fill="auto"/>
            <w:vAlign w:val="center"/>
          </w:tcPr>
          <w:p w14:paraId="6919F788"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243A17F7"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MS/MS largely contains losses of sugar moieties. There are several, albeit structurally similar, compounds in literature that would be supported by the HRMS and MS/MS. </w:t>
            </w:r>
          </w:p>
          <w:p w14:paraId="00E717F5"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None of these options have been reported to come from </w:t>
            </w:r>
            <w:proofErr w:type="spellStart"/>
            <w:r w:rsidRPr="002C0F10">
              <w:rPr>
                <w:rFonts w:asciiTheme="minorHAnsi" w:hAnsiTheme="minorHAnsi" w:cstheme="minorHAnsi"/>
                <w:sz w:val="22"/>
                <w:szCs w:val="22"/>
              </w:rPr>
              <w:t>Withania</w:t>
            </w:r>
            <w:proofErr w:type="spellEnd"/>
            <w:r w:rsidRPr="002C0F10">
              <w:rPr>
                <w:rFonts w:asciiTheme="minorHAnsi" w:hAnsiTheme="minorHAnsi" w:cstheme="minorHAnsi"/>
                <w:sz w:val="22"/>
                <w:szCs w:val="22"/>
              </w:rPr>
              <w:t>, but there is high confidence that it is some sterol with four sugar moieties attached. The backbone of the sterol proposed is consistent with those reported in literature.</w:t>
            </w:r>
          </w:p>
          <w:p w14:paraId="653F1697" w14:textId="0CA0AE1E"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Molecular formula and MS/MS matches peak 23c with an additional sugar moiety.</w:t>
            </w:r>
          </w:p>
        </w:tc>
      </w:tr>
      <w:tr w:rsidR="00BC5070" w:rsidRPr="000C3398" w14:paraId="48E9CEED" w14:textId="77777777" w:rsidTr="00847EB6">
        <w:trPr>
          <w:cantSplit/>
          <w:trHeight w:val="1763"/>
        </w:trPr>
        <w:tc>
          <w:tcPr>
            <w:tcW w:w="715" w:type="dxa"/>
            <w:shd w:val="clear" w:color="auto" w:fill="auto"/>
            <w:vAlign w:val="center"/>
          </w:tcPr>
          <w:p w14:paraId="67C0067C" w14:textId="6FCF150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19</w:t>
            </w:r>
          </w:p>
        </w:tc>
        <w:tc>
          <w:tcPr>
            <w:tcW w:w="720" w:type="dxa"/>
            <w:shd w:val="clear" w:color="auto" w:fill="auto"/>
            <w:vAlign w:val="center"/>
          </w:tcPr>
          <w:p w14:paraId="4CC5A248" w14:textId="786F4BC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33.70</w:t>
            </w:r>
          </w:p>
        </w:tc>
        <w:tc>
          <w:tcPr>
            <w:tcW w:w="1440" w:type="dxa"/>
            <w:shd w:val="clear" w:color="auto" w:fill="auto"/>
            <w:vAlign w:val="center"/>
          </w:tcPr>
          <w:p w14:paraId="5D1F18F9"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950.4037</w:t>
            </w:r>
          </w:p>
          <w:p w14:paraId="54EF78D3" w14:textId="358479DA"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964.4191</w:t>
            </w:r>
          </w:p>
        </w:tc>
        <w:tc>
          <w:tcPr>
            <w:tcW w:w="1115" w:type="dxa"/>
            <w:shd w:val="clear" w:color="auto" w:fill="auto"/>
            <w:vAlign w:val="center"/>
          </w:tcPr>
          <w:p w14:paraId="274C9EB4" w14:textId="77777777" w:rsidR="00BC5070" w:rsidRPr="002C0F10" w:rsidRDefault="00BC5070" w:rsidP="00BC5070">
            <w:pPr>
              <w:jc w:val="center"/>
              <w:rPr>
                <w:rFonts w:asciiTheme="minorHAnsi" w:hAnsiTheme="minorHAnsi" w:cstheme="minorHAnsi"/>
                <w:sz w:val="22"/>
                <w:szCs w:val="22"/>
              </w:rPr>
            </w:pPr>
          </w:p>
          <w:p w14:paraId="01FB1A3C" w14:textId="5D9E382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-0.9</w:t>
            </w:r>
          </w:p>
        </w:tc>
        <w:tc>
          <w:tcPr>
            <w:tcW w:w="2305" w:type="dxa"/>
            <w:shd w:val="clear" w:color="auto" w:fill="auto"/>
            <w:vAlign w:val="center"/>
          </w:tcPr>
          <w:p w14:paraId="6751D29C" w14:textId="77777777" w:rsidR="00BC5070" w:rsidRPr="002C0F10" w:rsidRDefault="00BC5070" w:rsidP="00BC5070">
            <w:pPr>
              <w:jc w:val="center"/>
              <w:rPr>
                <w:rFonts w:asciiTheme="minorHAnsi" w:hAnsiTheme="minorHAnsi" w:cstheme="minorHAnsi"/>
                <w:sz w:val="22"/>
                <w:szCs w:val="22"/>
              </w:rPr>
            </w:pPr>
          </w:p>
          <w:p w14:paraId="0EF0B2F6" w14:textId="77777777" w:rsidR="00BC5070" w:rsidRPr="002C0F10" w:rsidRDefault="00BC5070" w:rsidP="00BC5070">
            <w:pPr>
              <w:jc w:val="center"/>
              <w:rPr>
                <w:rFonts w:asciiTheme="minorHAnsi" w:hAnsiTheme="minorHAnsi" w:cstheme="minorHAnsi"/>
                <w:sz w:val="22"/>
                <w:szCs w:val="22"/>
              </w:rPr>
            </w:pPr>
          </w:p>
          <w:p w14:paraId="1E84C433" w14:textId="77777777" w:rsidR="00C972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Lyciumin</w:t>
            </w:r>
            <w:proofErr w:type="spellEnd"/>
            <w:r w:rsidRPr="002C0F10">
              <w:rPr>
                <w:rFonts w:asciiTheme="minorHAnsi" w:hAnsiTheme="minorHAnsi" w:cstheme="minorHAnsi"/>
                <w:sz w:val="22"/>
                <w:szCs w:val="22"/>
              </w:rPr>
              <w:t xml:space="preserve"> C </w:t>
            </w:r>
          </w:p>
          <w:p w14:paraId="7B0193AE" w14:textId="6594F4EB" w:rsidR="00BC5070" w:rsidRPr="002C0F10" w:rsidRDefault="00BC5070" w:rsidP="00BC5070">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49</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57</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12</w:t>
            </w:r>
            <w:r w:rsidRPr="002C0F10">
              <w:rPr>
                <w:rFonts w:asciiTheme="minorHAnsi" w:hAnsiTheme="minorHAnsi" w:cstheme="minorHAnsi"/>
                <w:sz w:val="22"/>
                <w:szCs w:val="22"/>
              </w:rPr>
              <w:t>N</w:t>
            </w:r>
            <w:r w:rsidRPr="002C0F10">
              <w:rPr>
                <w:rFonts w:asciiTheme="minorHAnsi" w:hAnsiTheme="minorHAnsi" w:cstheme="minorHAnsi"/>
                <w:sz w:val="22"/>
                <w:szCs w:val="22"/>
                <w:vertAlign w:val="subscript"/>
              </w:rPr>
              <w:t>9</w:t>
            </w:r>
          </w:p>
          <w:p w14:paraId="4AF397C1" w14:textId="40718B07" w:rsidR="00BC5070" w:rsidRPr="002C0F10" w:rsidRDefault="00BC5070" w:rsidP="00BC5070">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w:t>
            </w:r>
            <w:r w:rsidR="00C97210">
              <w:rPr>
                <w:rFonts w:asciiTheme="minorHAnsi" w:hAnsiTheme="minorHAnsi" w:cstheme="minorHAnsi"/>
                <w:sz w:val="22"/>
                <w:szCs w:val="22"/>
              </w:rPr>
              <w:t>150394-23-3</w:t>
            </w:r>
            <w:r w:rsidRPr="002C0F10">
              <w:rPr>
                <w:rFonts w:asciiTheme="minorHAnsi" w:hAnsiTheme="minorHAnsi" w:cstheme="minorHAnsi"/>
                <w:sz w:val="22"/>
                <w:szCs w:val="22"/>
              </w:rPr>
              <w:t>)</w:t>
            </w:r>
            <w:r w:rsidRPr="002C0F10">
              <w:rPr>
                <w:rFonts w:asciiTheme="minorHAnsi" w:hAnsiTheme="minorHAnsi" w:cstheme="minorHAnsi"/>
                <w:sz w:val="22"/>
                <w:szCs w:val="22"/>
                <w:vertAlign w:val="subscript"/>
              </w:rPr>
              <w:br/>
            </w:r>
            <w:r w:rsidRPr="002C0F10">
              <w:rPr>
                <w:rFonts w:asciiTheme="minorHAnsi" w:hAnsiTheme="minorHAnsi" w:cstheme="minorHAnsi"/>
                <w:sz w:val="22"/>
                <w:szCs w:val="22"/>
              </w:rPr>
              <w:t>Tentative</w:t>
            </w:r>
          </w:p>
          <w:p w14:paraId="192A32A3" w14:textId="77777777" w:rsidR="00BC5070" w:rsidRPr="002C0F10" w:rsidRDefault="00BC5070" w:rsidP="00BC5070">
            <w:pPr>
              <w:jc w:val="center"/>
              <w:rPr>
                <w:rFonts w:asciiTheme="minorHAnsi" w:hAnsiTheme="minorHAnsi" w:cstheme="minorHAnsi"/>
                <w:sz w:val="22"/>
                <w:szCs w:val="22"/>
              </w:rPr>
            </w:pPr>
          </w:p>
        </w:tc>
        <w:tc>
          <w:tcPr>
            <w:tcW w:w="2598" w:type="dxa"/>
            <w:shd w:val="clear" w:color="auto" w:fill="auto"/>
            <w:vAlign w:val="center"/>
          </w:tcPr>
          <w:p w14:paraId="23E439C4" w14:textId="77777777" w:rsidR="00BC5070" w:rsidRPr="00BE1751" w:rsidRDefault="00BC5070"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9200" w:dyaOrig="7613" w14:anchorId="11531187">
                <v:shape id="_x0000_i1056" type="#_x0000_t75" style="width:121.5pt;height:102.75pt" o:ole="">
                  <v:imagedata r:id="rId68" o:title=""/>
                </v:shape>
                <o:OLEObject Type="Embed" ProgID="ChemDraw.Document.6.0" ShapeID="_x0000_i1056" DrawAspect="Content" ObjectID="_1746526922" r:id="rId69"/>
              </w:object>
            </w:r>
          </w:p>
          <w:p w14:paraId="02E54B99" w14:textId="19ADEB01"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O=C1NC(C(N2C(C(NC(C(NC3N4C=C(CC(C(O)=O)NC(C(NC(C(NC(C(C(C)C)NC3=O)=O)CC5=CC=CC=C5)=O)CO)=O)C6=C4C=CC=C6)=O)CC7=CC=C(O)C=C7)=O)CCC2)=O)CC1</w:t>
            </w:r>
          </w:p>
        </w:tc>
        <w:tc>
          <w:tcPr>
            <w:tcW w:w="1272" w:type="dxa"/>
            <w:shd w:val="clear" w:color="auto" w:fill="auto"/>
            <w:vAlign w:val="center"/>
          </w:tcPr>
          <w:p w14:paraId="666413E5"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130</w:t>
            </w:r>
          </w:p>
          <w:p w14:paraId="731201B3" w14:textId="77777777" w:rsidR="00B14E53" w:rsidRDefault="00B14E53" w:rsidP="00BC5070">
            <w:pPr>
              <w:jc w:val="center"/>
              <w:rPr>
                <w:rFonts w:ascii="Calibri" w:hAnsi="Calibri" w:cs="Calibri"/>
                <w:color w:val="000000"/>
                <w:sz w:val="22"/>
                <w:szCs w:val="22"/>
              </w:rPr>
            </w:pPr>
          </w:p>
          <w:p w14:paraId="4BD3F748" w14:textId="285C2C08"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0.49 ± 0.08</w:t>
            </w:r>
          </w:p>
          <w:p w14:paraId="3191CF6D" w14:textId="620A9A72"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(0.049%)</w:t>
            </w:r>
          </w:p>
        </w:tc>
        <w:tc>
          <w:tcPr>
            <w:tcW w:w="4288" w:type="dxa"/>
            <w:shd w:val="clear" w:color="auto" w:fill="auto"/>
            <w:vAlign w:val="center"/>
          </w:tcPr>
          <w:p w14:paraId="4F37DF5C"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2D80BD7D"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41CF4DD5" w14:textId="34220AC0"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but was NOT related to </w:t>
            </w:r>
            <w:proofErr w:type="spellStart"/>
            <w:r w:rsidRPr="002C0F10">
              <w:rPr>
                <w:rFonts w:asciiTheme="minorHAnsi" w:hAnsiTheme="minorHAnsi" w:cstheme="minorHAnsi"/>
                <w:i/>
                <w:iCs/>
                <w:sz w:val="22"/>
                <w:szCs w:val="22"/>
              </w:rPr>
              <w:t>Withania</w:t>
            </w:r>
            <w:proofErr w:type="spellEnd"/>
            <w:r w:rsidRPr="002C0F10">
              <w:rPr>
                <w:rFonts w:asciiTheme="minorHAnsi" w:hAnsiTheme="minorHAnsi" w:cstheme="minorHAnsi"/>
                <w:sz w:val="22"/>
                <w:szCs w:val="22"/>
              </w:rPr>
              <w:t xml:space="preserve">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&lt;EndNote&gt;&lt;Cite&gt;&lt;Author&gt;Li&lt;/Author&gt;&lt;Year&gt;2015&lt;/Year&gt;&lt;RecNum&gt;192&lt;/RecNum&gt;&lt;DisplayText&gt;[7]&lt;/DisplayText&gt;&lt;record&gt;&lt;rec-number&gt;192&lt;/rec-number&gt;&lt;foreign-keys&gt;&lt;key app="EN" db-id="a25f5020br9zenefdz3pdtrp25aeeprpp5pd" timestamp="1622040353"&gt;192&lt;/key&gt;&lt;/foreign-keys&gt;&lt;ref-type name="Journal Article"&gt;17&lt;/ref-type&gt;&lt;contributors&gt;&lt;authors&gt;&lt;author&gt;Li, Yun&lt;/author&gt;&lt;author&gt;Liu, Ying&lt;/author&gt;&lt;author&gt;Liu, Rongrong&lt;/author&gt;&lt;author&gt;Liu, Siyi&lt;/author&gt;&lt;author&gt;Zhang, Xiuping&lt;/author&gt;&lt;author&gt;Wang, Zijian&lt;/author&gt;&lt;author&gt;Zhang, Jiayu&lt;/author&gt;&lt;author&gt;Lu, Jianqiu&lt;/author&gt;&lt;/authors&gt;&lt;/contributors&gt;&lt;titles&gt;&lt;title&gt;HPLC-LTQ-orbitrap MSn profiling method to comprehensively characterize multiple chemical constituents in xiao-er-qing-jie granules&lt;/title&gt;&lt;secondary-title&gt;Analytical Methods&lt;/secondary-title&gt;&lt;/titles&gt;&lt;periodical&gt;&lt;full-title&gt;Analytical Methods&lt;/full-title&gt;&lt;/periodical&gt;&lt;pages&gt;7511-7526&lt;/pages&gt;&lt;volume&gt;7&lt;/volume&gt;&lt;number&gt;18&lt;/number&gt;&lt;dates&gt;&lt;year&gt;2015&lt;/year&gt;&lt;/dates&gt;&lt;publisher&gt;The Royal Society of Chemistry&lt;/publisher&gt;&lt;isbn&gt;1759-9660&lt;/isbn&gt;&lt;work-type&gt;10.1039/C5AY00420A&lt;/work-type&gt;&lt;urls&gt;&lt;related-urls&gt;&lt;url&gt;http://dx.doi.org/10.1039/C5AY00420A&lt;/url&gt;&lt;/related-urls&gt;&lt;/urls&gt;&lt;electronic-resource-num&gt;10.1039/C5AY00420A&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[7]</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BC5070" w:rsidRPr="000C3398" w14:paraId="315EEF0F" w14:textId="77777777" w:rsidTr="00847EB6">
        <w:trPr>
          <w:cantSplit/>
          <w:trHeight w:val="1763"/>
        </w:trPr>
        <w:tc>
          <w:tcPr>
            <w:tcW w:w="715" w:type="dxa"/>
            <w:shd w:val="clear" w:color="auto" w:fill="auto"/>
            <w:vAlign w:val="center"/>
          </w:tcPr>
          <w:p w14:paraId="0054878E" w14:textId="76678A7B" w:rsidR="00BC5070" w:rsidRPr="004D70BD" w:rsidRDefault="00BC5070" w:rsidP="00BC5070">
            <w:pPr>
              <w:jc w:val="center"/>
              <w:rPr>
                <w:rFonts w:asciiTheme="minorHAnsi" w:hAnsiTheme="minorHAnsi" w:cstheme="minorHAnsi"/>
                <w:sz w:val="22"/>
                <w:szCs w:val="22"/>
              </w:rPr>
            </w:pPr>
            <w:r w:rsidRPr="004D70BD">
              <w:rPr>
                <w:rFonts w:asciiTheme="minorHAnsi" w:hAnsiTheme="minorHAnsi" w:cstheme="minorHAnsi"/>
                <w:color w:val="000000"/>
                <w:sz w:val="22"/>
                <w:szCs w:val="22"/>
              </w:rPr>
              <w:lastRenderedPageBreak/>
              <w:t>20</w:t>
            </w:r>
          </w:p>
        </w:tc>
        <w:tc>
          <w:tcPr>
            <w:tcW w:w="720" w:type="dxa"/>
            <w:shd w:val="clear" w:color="auto" w:fill="auto"/>
            <w:vAlign w:val="center"/>
          </w:tcPr>
          <w:p w14:paraId="45E0F919" w14:textId="23423A64" w:rsidR="00BC5070" w:rsidRPr="004D70BD" w:rsidRDefault="00BC5070" w:rsidP="00BC5070">
            <w:pPr>
              <w:jc w:val="center"/>
              <w:rPr>
                <w:rFonts w:asciiTheme="minorHAnsi" w:hAnsiTheme="minorHAnsi" w:cstheme="minorHAnsi"/>
                <w:sz w:val="22"/>
                <w:szCs w:val="22"/>
              </w:rPr>
            </w:pPr>
            <w:r w:rsidRPr="004D70BD">
              <w:rPr>
                <w:rFonts w:asciiTheme="minorHAnsi" w:hAnsiTheme="minorHAnsi" w:cstheme="minorHAnsi"/>
                <w:sz w:val="22"/>
                <w:szCs w:val="22"/>
              </w:rPr>
              <w:t>33.96</w:t>
            </w:r>
          </w:p>
        </w:tc>
        <w:tc>
          <w:tcPr>
            <w:tcW w:w="1440" w:type="dxa"/>
            <w:shd w:val="clear" w:color="auto" w:fill="auto"/>
            <w:vAlign w:val="center"/>
          </w:tcPr>
          <w:p w14:paraId="73CCD73A" w14:textId="7C76AB86" w:rsidR="00BC5070" w:rsidRPr="004D70BD" w:rsidRDefault="00BC5070" w:rsidP="00BC5070">
            <w:pPr>
              <w:jc w:val="center"/>
              <w:rPr>
                <w:rFonts w:asciiTheme="minorHAnsi" w:hAnsiTheme="minorHAnsi" w:cstheme="minorHAnsi"/>
                <w:bCs/>
                <w:sz w:val="22"/>
                <w:szCs w:val="22"/>
              </w:rPr>
            </w:pPr>
            <w:r w:rsidRPr="004D70BD">
              <w:rPr>
                <w:rFonts w:asciiTheme="minorHAnsi" w:hAnsiTheme="minorHAnsi" w:cstheme="minorHAnsi"/>
                <w:bCs/>
                <w:sz w:val="22"/>
                <w:szCs w:val="22"/>
              </w:rPr>
              <w:t>1079.5629</w:t>
            </w:r>
          </w:p>
          <w:p w14:paraId="62C11BDB" w14:textId="2E32BCF5" w:rsidR="00BC5070" w:rsidRPr="004D70BD" w:rsidRDefault="00BC5070" w:rsidP="00BC5070">
            <w:pPr>
              <w:jc w:val="center"/>
              <w:rPr>
                <w:rFonts w:asciiTheme="minorHAnsi" w:hAnsiTheme="minorHAnsi" w:cstheme="minorHAnsi"/>
                <w:bCs/>
                <w:sz w:val="22"/>
                <w:szCs w:val="22"/>
              </w:rPr>
            </w:pPr>
            <w:r w:rsidRPr="004D70BD">
              <w:rPr>
                <w:rFonts w:asciiTheme="minorHAnsi" w:hAnsiTheme="minorHAnsi" w:cstheme="minorHAnsi"/>
                <w:bCs/>
                <w:sz w:val="22"/>
                <w:szCs w:val="22"/>
              </w:rPr>
              <w:t>1077.5483</w:t>
            </w:r>
          </w:p>
        </w:tc>
        <w:tc>
          <w:tcPr>
            <w:tcW w:w="1115" w:type="dxa"/>
            <w:shd w:val="clear" w:color="auto" w:fill="auto"/>
            <w:vAlign w:val="center"/>
          </w:tcPr>
          <w:p w14:paraId="7E51740D" w14:textId="77777777" w:rsidR="00BC5070" w:rsidRPr="004D70BD" w:rsidRDefault="00BC5070" w:rsidP="00BC5070">
            <w:pPr>
              <w:jc w:val="center"/>
              <w:rPr>
                <w:rFonts w:asciiTheme="minorHAnsi" w:hAnsiTheme="minorHAnsi" w:cstheme="minorHAnsi"/>
                <w:sz w:val="22"/>
                <w:szCs w:val="22"/>
              </w:rPr>
            </w:pPr>
            <w:r w:rsidRPr="004D70BD">
              <w:rPr>
                <w:rFonts w:asciiTheme="minorHAnsi" w:hAnsiTheme="minorHAnsi" w:cstheme="minorHAnsi"/>
                <w:sz w:val="22"/>
                <w:szCs w:val="22"/>
              </w:rPr>
              <w:t>-0.4</w:t>
            </w:r>
          </w:p>
          <w:p w14:paraId="25569EBD" w14:textId="091EDB76" w:rsidR="00BC5070" w:rsidRPr="004D70BD" w:rsidRDefault="00BC5070" w:rsidP="00BC5070">
            <w:pPr>
              <w:jc w:val="center"/>
              <w:rPr>
                <w:rFonts w:asciiTheme="minorHAnsi" w:hAnsiTheme="minorHAnsi" w:cstheme="minorHAnsi"/>
                <w:sz w:val="22"/>
                <w:szCs w:val="22"/>
              </w:rPr>
            </w:pPr>
            <w:r w:rsidRPr="004D70BD">
              <w:rPr>
                <w:rFonts w:asciiTheme="minorHAnsi" w:hAnsiTheme="minorHAnsi" w:cstheme="minorHAnsi"/>
                <w:sz w:val="22"/>
                <w:szCs w:val="22"/>
              </w:rPr>
              <w:t>0.6</w:t>
            </w:r>
          </w:p>
        </w:tc>
        <w:tc>
          <w:tcPr>
            <w:tcW w:w="2305" w:type="dxa"/>
            <w:shd w:val="clear" w:color="auto" w:fill="auto"/>
            <w:vAlign w:val="center"/>
          </w:tcPr>
          <w:p w14:paraId="4EAF6218" w14:textId="77777777" w:rsidR="00BC5070" w:rsidRPr="004D70BD" w:rsidRDefault="00BC5070" w:rsidP="00BC5070">
            <w:pPr>
              <w:jc w:val="center"/>
              <w:rPr>
                <w:rFonts w:asciiTheme="minorHAnsi" w:hAnsiTheme="minorHAnsi" w:cstheme="minorHAnsi"/>
                <w:sz w:val="22"/>
                <w:szCs w:val="22"/>
              </w:rPr>
            </w:pPr>
          </w:p>
          <w:p w14:paraId="455CF5DC" w14:textId="77777777" w:rsidR="00BC5070" w:rsidRPr="004D70BD" w:rsidRDefault="00BC5070" w:rsidP="00BC5070">
            <w:pPr>
              <w:jc w:val="center"/>
              <w:rPr>
                <w:rFonts w:asciiTheme="minorHAnsi" w:hAnsiTheme="minorHAnsi" w:cstheme="minorHAnsi"/>
                <w:sz w:val="22"/>
                <w:szCs w:val="22"/>
                <w:vertAlign w:val="subscript"/>
              </w:rPr>
            </w:pPr>
            <w:r w:rsidRPr="004D70BD">
              <w:rPr>
                <w:rFonts w:asciiTheme="minorHAnsi" w:hAnsiTheme="minorHAnsi" w:cstheme="minorHAnsi"/>
                <w:sz w:val="22"/>
                <w:szCs w:val="22"/>
              </w:rPr>
              <w:t>C</w:t>
            </w:r>
            <w:r w:rsidRPr="004D70BD">
              <w:rPr>
                <w:rFonts w:asciiTheme="minorHAnsi" w:hAnsiTheme="minorHAnsi" w:cstheme="minorHAnsi"/>
                <w:sz w:val="22"/>
                <w:szCs w:val="22"/>
                <w:vertAlign w:val="subscript"/>
              </w:rPr>
              <w:t>52</w:t>
            </w:r>
            <w:r w:rsidRPr="004D70BD">
              <w:rPr>
                <w:rFonts w:asciiTheme="minorHAnsi" w:hAnsiTheme="minorHAnsi" w:cstheme="minorHAnsi"/>
                <w:sz w:val="22"/>
                <w:szCs w:val="22"/>
              </w:rPr>
              <w:t>H</w:t>
            </w:r>
            <w:r w:rsidRPr="004D70BD">
              <w:rPr>
                <w:rFonts w:asciiTheme="minorHAnsi" w:hAnsiTheme="minorHAnsi" w:cstheme="minorHAnsi"/>
                <w:sz w:val="22"/>
                <w:szCs w:val="22"/>
                <w:vertAlign w:val="subscript"/>
              </w:rPr>
              <w:t>86</w:t>
            </w:r>
            <w:r w:rsidRPr="004D70BD">
              <w:rPr>
                <w:rFonts w:asciiTheme="minorHAnsi" w:hAnsiTheme="minorHAnsi" w:cstheme="minorHAnsi"/>
                <w:sz w:val="22"/>
                <w:szCs w:val="22"/>
              </w:rPr>
              <w:t>O</w:t>
            </w:r>
            <w:r w:rsidRPr="004D70BD">
              <w:rPr>
                <w:rFonts w:asciiTheme="minorHAnsi" w:hAnsiTheme="minorHAnsi" w:cstheme="minorHAnsi"/>
                <w:sz w:val="22"/>
                <w:szCs w:val="22"/>
                <w:vertAlign w:val="subscript"/>
              </w:rPr>
              <w:t>23</w:t>
            </w:r>
          </w:p>
          <w:p w14:paraId="594DEA12" w14:textId="21AF4B2A" w:rsidR="00BC5070" w:rsidRPr="004D70BD" w:rsidRDefault="00BC5070" w:rsidP="00C97210">
            <w:pPr>
              <w:rPr>
                <w:rFonts w:asciiTheme="minorHAnsi" w:hAnsiTheme="minorHAnsi" w:cstheme="minorHAnsi"/>
                <w:sz w:val="22"/>
                <w:szCs w:val="22"/>
              </w:rPr>
            </w:pPr>
          </w:p>
          <w:p w14:paraId="07148E02" w14:textId="602775E1" w:rsidR="00BC5070" w:rsidRPr="004D70BD" w:rsidRDefault="00BC5070" w:rsidP="00BC5070">
            <w:pPr>
              <w:jc w:val="center"/>
              <w:rPr>
                <w:rFonts w:asciiTheme="minorHAnsi" w:hAnsiTheme="minorHAnsi" w:cstheme="minorHAnsi"/>
                <w:sz w:val="22"/>
                <w:szCs w:val="22"/>
              </w:rPr>
            </w:pPr>
            <w:r w:rsidRPr="004D70BD">
              <w:rPr>
                <w:rFonts w:asciiTheme="minorHAnsi" w:hAnsiTheme="minorHAnsi" w:cstheme="minorHAnsi"/>
                <w:sz w:val="22"/>
                <w:szCs w:val="22"/>
              </w:rPr>
              <w:t>Tentative</w:t>
            </w:r>
          </w:p>
        </w:tc>
        <w:tc>
          <w:tcPr>
            <w:tcW w:w="2598" w:type="dxa"/>
            <w:shd w:val="clear" w:color="auto" w:fill="auto"/>
            <w:vAlign w:val="center"/>
          </w:tcPr>
          <w:p w14:paraId="0D231DF5" w14:textId="401D4C78" w:rsidR="00BC5070" w:rsidRPr="00BE1751" w:rsidRDefault="00BC5070"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8033" w:dyaOrig="5810" w14:anchorId="242FC1C2">
                <v:shape id="_x0000_i1057" type="#_x0000_t75" style="width:125.25pt;height:90.75pt" o:ole="">
                  <v:imagedata r:id="rId64" o:title=""/>
                </v:shape>
                <o:OLEObject Type="Embed" ProgID="ChemDraw.Document.6.0" ShapeID="_x0000_i1057" DrawAspect="Content" ObjectID="_1746526923" r:id="rId70"/>
              </w:object>
            </w:r>
          </w:p>
          <w:p w14:paraId="3F0B7FE5" w14:textId="310AA1E7"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OC(C1)CCC2(C)C1=CCC3C2CCC4(C)C3CC5C4C(C)C(OC)(CCC(C)CO)O5.OC6C(CO)OC(O)C(O)C6O.OC7C(CO)OC(O)C(O)C7O.OC8C(CO)OC(O)C(O)C8O.OC9C(CO)OC(O)C(O)C9O</w:t>
            </w:r>
          </w:p>
          <w:p w14:paraId="3A9891EF" w14:textId="1D07E603" w:rsidR="00BC5070" w:rsidRPr="00BE1751" w:rsidRDefault="00BC5070" w:rsidP="00BC5070">
            <w:pPr>
              <w:jc w:val="center"/>
              <w:rPr>
                <w:rFonts w:asciiTheme="minorHAnsi" w:hAnsiTheme="minorHAnsi" w:cstheme="minorHAnsi"/>
                <w:sz w:val="16"/>
                <w:szCs w:val="16"/>
              </w:rPr>
            </w:pPr>
          </w:p>
        </w:tc>
        <w:tc>
          <w:tcPr>
            <w:tcW w:w="1272" w:type="dxa"/>
            <w:shd w:val="clear" w:color="auto" w:fill="auto"/>
            <w:vAlign w:val="center"/>
          </w:tcPr>
          <w:p w14:paraId="7EBFC09F" w14:textId="77777777" w:rsidR="00B14E53" w:rsidRPr="004D70BD" w:rsidRDefault="00B14E53" w:rsidP="00BC5070">
            <w:pPr>
              <w:jc w:val="center"/>
              <w:rPr>
                <w:rFonts w:ascii="Calibri" w:hAnsi="Calibri" w:cs="Calibri"/>
                <w:color w:val="000000"/>
                <w:sz w:val="22"/>
                <w:szCs w:val="22"/>
              </w:rPr>
            </w:pPr>
            <w:r w:rsidRPr="004D70BD">
              <w:rPr>
                <w:rFonts w:ascii="Calibri" w:hAnsi="Calibri" w:cs="Calibri"/>
                <w:color w:val="000000"/>
                <w:sz w:val="22"/>
                <w:szCs w:val="22"/>
              </w:rPr>
              <w:t>210</w:t>
            </w:r>
          </w:p>
          <w:p w14:paraId="41DC5761" w14:textId="77777777" w:rsidR="00B14E53" w:rsidRPr="004D70BD" w:rsidRDefault="00B14E53" w:rsidP="00BC5070">
            <w:pPr>
              <w:jc w:val="center"/>
              <w:rPr>
                <w:rFonts w:ascii="Calibri" w:hAnsi="Calibri" w:cs="Calibri"/>
                <w:color w:val="000000"/>
                <w:sz w:val="22"/>
                <w:szCs w:val="22"/>
              </w:rPr>
            </w:pPr>
          </w:p>
          <w:p w14:paraId="3F7E1E62" w14:textId="1D4D8462" w:rsidR="00BC5070" w:rsidRPr="004D70BD" w:rsidRDefault="00BC5070" w:rsidP="00BC5070">
            <w:pPr>
              <w:jc w:val="center"/>
              <w:rPr>
                <w:rFonts w:ascii="Calibri" w:hAnsi="Calibri" w:cs="Calibri"/>
                <w:color w:val="000000"/>
                <w:sz w:val="22"/>
                <w:szCs w:val="22"/>
              </w:rPr>
            </w:pPr>
            <w:r w:rsidRPr="004D70BD">
              <w:rPr>
                <w:rFonts w:ascii="Calibri" w:hAnsi="Calibri" w:cs="Calibri"/>
                <w:color w:val="000000"/>
                <w:sz w:val="22"/>
                <w:szCs w:val="22"/>
              </w:rPr>
              <w:t>0.78 ± 0.2</w:t>
            </w:r>
          </w:p>
          <w:p w14:paraId="0A2341F0" w14:textId="4C143D3D" w:rsidR="00BC5070" w:rsidRPr="004D70BD" w:rsidRDefault="00BC5070" w:rsidP="00BC5070">
            <w:pPr>
              <w:jc w:val="center"/>
              <w:rPr>
                <w:rFonts w:ascii="Calibri" w:hAnsi="Calibri" w:cs="Calibri"/>
                <w:color w:val="000000"/>
                <w:sz w:val="22"/>
                <w:szCs w:val="22"/>
              </w:rPr>
            </w:pPr>
            <w:r w:rsidRPr="004D70BD">
              <w:rPr>
                <w:rFonts w:ascii="Calibri" w:hAnsi="Calibri" w:cs="Calibri"/>
                <w:color w:val="000000"/>
                <w:sz w:val="22"/>
                <w:szCs w:val="22"/>
              </w:rPr>
              <w:t>(0.078%)</w:t>
            </w:r>
          </w:p>
        </w:tc>
        <w:tc>
          <w:tcPr>
            <w:tcW w:w="4288" w:type="dxa"/>
            <w:shd w:val="clear" w:color="auto" w:fill="auto"/>
            <w:vAlign w:val="center"/>
          </w:tcPr>
          <w:p w14:paraId="50D62B8A" w14:textId="77777777" w:rsidR="00BC5070" w:rsidRPr="004D70BD" w:rsidRDefault="00BC5070" w:rsidP="00BC5070">
            <w:pPr>
              <w:rPr>
                <w:rFonts w:asciiTheme="minorHAnsi" w:hAnsiTheme="minorHAnsi" w:cstheme="minorHAnsi"/>
                <w:sz w:val="22"/>
                <w:szCs w:val="22"/>
              </w:rPr>
            </w:pPr>
            <w:r w:rsidRPr="004D70BD">
              <w:rPr>
                <w:rFonts w:asciiTheme="minorHAnsi" w:hAnsiTheme="minorHAnsi" w:cstheme="minorHAnsi"/>
                <w:sz w:val="22"/>
                <w:szCs w:val="22"/>
              </w:rPr>
              <w:t>HRMS supports molecular formula</w:t>
            </w:r>
          </w:p>
          <w:p w14:paraId="43511C1B" w14:textId="77777777" w:rsidR="00BC5070" w:rsidRPr="004D70BD" w:rsidRDefault="00BC5070" w:rsidP="00BC5070">
            <w:pPr>
              <w:rPr>
                <w:rFonts w:asciiTheme="minorHAnsi" w:hAnsiTheme="minorHAnsi" w:cstheme="minorHAnsi"/>
                <w:sz w:val="22"/>
                <w:szCs w:val="22"/>
              </w:rPr>
            </w:pPr>
            <w:r w:rsidRPr="004D70BD">
              <w:rPr>
                <w:rFonts w:asciiTheme="minorHAnsi" w:hAnsiTheme="minorHAnsi" w:cstheme="minorHAnsi"/>
                <w:sz w:val="22"/>
                <w:szCs w:val="22"/>
              </w:rPr>
              <w:t xml:space="preserve">MS/MS largely contains losses of sugar moieties. There are several, albeit structurally similar, compounds in literature that would be supported by the HRMS and MS/MS. </w:t>
            </w:r>
          </w:p>
          <w:p w14:paraId="7EB70BE4" w14:textId="77777777" w:rsidR="00BC5070" w:rsidRPr="004D70BD" w:rsidRDefault="00BC5070" w:rsidP="00BC5070">
            <w:pPr>
              <w:rPr>
                <w:rFonts w:asciiTheme="minorHAnsi" w:hAnsiTheme="minorHAnsi" w:cstheme="minorHAnsi"/>
                <w:sz w:val="22"/>
                <w:szCs w:val="22"/>
              </w:rPr>
            </w:pPr>
            <w:r w:rsidRPr="004D70BD">
              <w:rPr>
                <w:rFonts w:asciiTheme="minorHAnsi" w:hAnsiTheme="minorHAnsi" w:cstheme="minorHAnsi"/>
                <w:sz w:val="22"/>
                <w:szCs w:val="22"/>
              </w:rPr>
              <w:t xml:space="preserve">None of these options have been reported to come from </w:t>
            </w:r>
            <w:proofErr w:type="spellStart"/>
            <w:r w:rsidRPr="004D70BD">
              <w:rPr>
                <w:rFonts w:asciiTheme="minorHAnsi" w:hAnsiTheme="minorHAnsi" w:cstheme="minorHAnsi"/>
                <w:sz w:val="22"/>
                <w:szCs w:val="22"/>
              </w:rPr>
              <w:t>Withania</w:t>
            </w:r>
            <w:proofErr w:type="spellEnd"/>
            <w:r w:rsidRPr="004D70BD">
              <w:rPr>
                <w:rFonts w:asciiTheme="minorHAnsi" w:hAnsiTheme="minorHAnsi" w:cstheme="minorHAnsi"/>
                <w:sz w:val="22"/>
                <w:szCs w:val="22"/>
              </w:rPr>
              <w:t>, but there is high confidence that it is some sterol with four sugar moieties attached. The backbone of the sterol proposed is consistent with those reported in literature.</w:t>
            </w:r>
          </w:p>
          <w:p w14:paraId="05A54BF0" w14:textId="342AF633" w:rsidR="00BC5070" w:rsidRPr="004D70BD" w:rsidRDefault="004D70BD" w:rsidP="00BC5070">
            <w:pPr>
              <w:rPr>
                <w:rFonts w:asciiTheme="minorHAnsi" w:hAnsiTheme="minorHAnsi" w:cstheme="minorHAnsi"/>
                <w:sz w:val="22"/>
                <w:szCs w:val="22"/>
              </w:rPr>
            </w:pPr>
            <w:r w:rsidRPr="004D70BD">
              <w:rPr>
                <w:rFonts w:asciiTheme="minorHAnsi" w:hAnsiTheme="minorHAnsi" w:cstheme="minorHAnsi"/>
                <w:sz w:val="22"/>
                <w:szCs w:val="22"/>
              </w:rPr>
              <w:t>Fragmentation is similar to the isomer at Peak 17b.</w:t>
            </w:r>
          </w:p>
        </w:tc>
      </w:tr>
      <w:tr w:rsidR="00BC5070" w:rsidRPr="000C3398" w14:paraId="366C8DF1" w14:textId="77777777" w:rsidTr="00847EB6">
        <w:trPr>
          <w:cantSplit/>
          <w:trHeight w:val="1763"/>
        </w:trPr>
        <w:tc>
          <w:tcPr>
            <w:tcW w:w="715" w:type="dxa"/>
            <w:shd w:val="clear" w:color="auto" w:fill="auto"/>
            <w:vAlign w:val="center"/>
          </w:tcPr>
          <w:p w14:paraId="6BB1AB20" w14:textId="7D388D2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21</w:t>
            </w:r>
          </w:p>
        </w:tc>
        <w:tc>
          <w:tcPr>
            <w:tcW w:w="720" w:type="dxa"/>
            <w:shd w:val="clear" w:color="auto" w:fill="auto"/>
            <w:vAlign w:val="center"/>
          </w:tcPr>
          <w:p w14:paraId="19FECC39" w14:textId="6D10CA75"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34.14</w:t>
            </w:r>
          </w:p>
        </w:tc>
        <w:tc>
          <w:tcPr>
            <w:tcW w:w="1440" w:type="dxa"/>
            <w:shd w:val="clear" w:color="auto" w:fill="auto"/>
            <w:vAlign w:val="center"/>
          </w:tcPr>
          <w:p w14:paraId="03B59745" w14:textId="354FE5DE"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569.2412</w:t>
            </w:r>
          </w:p>
          <w:p w14:paraId="5EED5DA1" w14:textId="35F32C85"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567.2269</w:t>
            </w:r>
          </w:p>
        </w:tc>
        <w:tc>
          <w:tcPr>
            <w:tcW w:w="1115" w:type="dxa"/>
            <w:shd w:val="clear" w:color="auto" w:fill="auto"/>
            <w:vAlign w:val="center"/>
          </w:tcPr>
          <w:p w14:paraId="6A388381" w14:textId="4ECE9BB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-0.5</w:t>
            </w:r>
          </w:p>
          <w:p w14:paraId="532DC8CC" w14:textId="7A849C1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-0.2</w:t>
            </w:r>
          </w:p>
        </w:tc>
        <w:tc>
          <w:tcPr>
            <w:tcW w:w="2305" w:type="dxa"/>
            <w:shd w:val="clear" w:color="auto" w:fill="auto"/>
            <w:vAlign w:val="center"/>
          </w:tcPr>
          <w:p w14:paraId="2F3169AC" w14:textId="0D5B522D" w:rsidR="00BC5070" w:rsidRPr="002C0F10" w:rsidRDefault="00BC5070" w:rsidP="00BC5070">
            <w:pPr>
              <w:jc w:val="center"/>
              <w:rPr>
                <w:rFonts w:asciiTheme="minorHAnsi" w:hAnsiTheme="minorHAnsi" w:cstheme="minorHAnsi"/>
                <w:bCs/>
                <w:sz w:val="22"/>
                <w:szCs w:val="22"/>
              </w:rPr>
            </w:pPr>
            <w:r w:rsidRPr="002C0F10">
              <w:rPr>
                <w:rFonts w:asciiTheme="minorHAnsi" w:eastAsiaTheme="minorHAnsi" w:hAnsiTheme="minorHAnsi" w:cstheme="minorHAnsi"/>
                <w:bCs/>
                <w:sz w:val="22"/>
                <w:szCs w:val="22"/>
              </w:rPr>
              <w:t>2,3-Dihydro-3-β-O-sulfate withaferin A</w:t>
            </w:r>
          </w:p>
          <w:p w14:paraId="69FAE26D"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10</w:t>
            </w:r>
            <w:r w:rsidRPr="002C0F10">
              <w:rPr>
                <w:rFonts w:asciiTheme="minorHAnsi" w:hAnsiTheme="minorHAnsi" w:cstheme="minorHAnsi"/>
                <w:sz w:val="22"/>
                <w:szCs w:val="22"/>
              </w:rPr>
              <w:t>S</w:t>
            </w:r>
          </w:p>
          <w:p w14:paraId="6DA807A6"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(1159096-16-8)</w:t>
            </w:r>
          </w:p>
          <w:p w14:paraId="1E7D15C0" w14:textId="3702F956"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7FCBEDB5" w14:textId="77777777" w:rsidR="00BC5070" w:rsidRPr="00BE1751" w:rsidRDefault="00BC5070"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5784" w:dyaOrig="5741" w14:anchorId="78CEC1FD">
                <v:shape id="_x0000_i1058" type="#_x0000_t75" style="width:121.5pt;height:121.5pt" o:ole="">
                  <v:imagedata r:id="rId71" o:title=""/>
                </v:shape>
                <o:OLEObject Type="Embed" ProgID="ChemDraw.Document.6.0" ShapeID="_x0000_i1058" DrawAspect="Content" ObjectID="_1746526924" r:id="rId72"/>
              </w:object>
            </w:r>
          </w:p>
          <w:p w14:paraId="3FB81FD9" w14:textId="68DC4BF9"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O=C1CC(OS(O)(=O)=O)C(O)C23C1(C)C4C(C(CCC5C(C)C6OC(C(CO)=C(C)C6)=O)C5(C)CC4)CC2O3</w:t>
            </w:r>
          </w:p>
        </w:tc>
        <w:tc>
          <w:tcPr>
            <w:tcW w:w="1272" w:type="dxa"/>
            <w:shd w:val="clear" w:color="auto" w:fill="auto"/>
            <w:vAlign w:val="center"/>
          </w:tcPr>
          <w:p w14:paraId="0B7C4E26"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110</w:t>
            </w:r>
          </w:p>
          <w:p w14:paraId="2A26F17B" w14:textId="77777777" w:rsidR="00B14E53" w:rsidRDefault="00B14E53" w:rsidP="00BC5070">
            <w:pPr>
              <w:jc w:val="center"/>
              <w:rPr>
                <w:rFonts w:ascii="Calibri" w:hAnsi="Calibri" w:cs="Calibri"/>
                <w:color w:val="000000"/>
                <w:sz w:val="22"/>
                <w:szCs w:val="22"/>
              </w:rPr>
            </w:pPr>
          </w:p>
          <w:p w14:paraId="696388C6" w14:textId="3ACEC9F8"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0.42 ± 0.1</w:t>
            </w:r>
          </w:p>
          <w:p w14:paraId="15AA8B0C" w14:textId="6922715A"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(0.042%)</w:t>
            </w:r>
          </w:p>
        </w:tc>
        <w:tc>
          <w:tcPr>
            <w:tcW w:w="4288" w:type="dxa"/>
            <w:shd w:val="clear" w:color="auto" w:fill="auto"/>
            <w:vAlign w:val="center"/>
          </w:tcPr>
          <w:p w14:paraId="426495C9"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27D31B5C"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2EC8DE36"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only contained HRMS and NMR (i.e., no fragmentation), but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leaves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&lt;EndNote&gt;&lt;Cite&gt;&lt;Author&gt;Misra&lt;/Author&gt;&lt;Year&gt;2005&lt;/Year&gt;&lt;RecNum&gt;197&lt;/RecNum&gt;&lt;DisplayText&gt;[8]&lt;/DisplayText&gt;&lt;record&gt;&lt;rec-number&gt;197&lt;/rec-number&gt;&lt;foreign-keys&gt;&lt;key app="EN" db-id="a25f5020br9zenefdz3pdtrp25aeeprpp5pd" timestamp="1622555597"&gt;197&lt;/key&gt;&lt;/foreign-keys&gt;&lt;ref-type name="Journal Article"&gt;17&lt;/ref-type&gt;&lt;contributors&gt;&lt;authors&gt;&lt;author&gt;Misra, L.&lt;/author&gt;&lt;author&gt;Lal, P.&lt;/author&gt;&lt;author&gt;Sangwan, R. S.&lt;/author&gt;&lt;author&gt;Sangwan, N. S.&lt;/author&gt;&lt;author&gt;Uniyal, G. C.&lt;/author&gt;&lt;author&gt;Tuli, R.&lt;/author&gt;&lt;/authors&gt;&lt;/contributors&gt;&lt;auth-address&gt;Central Institute of Medicinal and Aromatic Plants, P.O.-CIMAP, Lucknow, UP 226 015, India. laxmisra@hotmail.com&lt;/auth-address&gt;&lt;titles&gt;&lt;title&gt;&lt;style face="normal" font="default" size="100%"&gt;Unusually sulfated and oxygenated steroids from &lt;/style&gt;&lt;style face="italic" font="default" size="100%"&gt;Withania somnifera&lt;/style&gt;&lt;/title&gt;&lt;secondary-title&gt;Phytochemistry&lt;/secondary-title&gt;&lt;/titles&gt;&lt;periodical&gt;&lt;full-title&gt;Phytochemistry&lt;/full-title&gt;&lt;/periodical&gt;&lt;pages&gt;2702-2707&lt;/pages&gt;&lt;volume&gt;66&lt;/volume&gt;&lt;number&gt;23&lt;/number&gt;&lt;edition&gt;2005/11/19&lt;/edition&gt;&lt;keywords&gt;&lt;keyword&gt;Magnetic Resonance Spectroscopy&lt;/keyword&gt;&lt;keyword&gt;Molecular Structure&lt;/keyword&gt;&lt;keyword&gt;Oxygen/chemistry&lt;/keyword&gt;&lt;keyword&gt;Plant Leaves/chemistry&lt;/keyword&gt;&lt;keyword&gt;Spectrophotometry, Infrared&lt;/keyword&gt;&lt;keyword&gt;Steroids/*chemistry/isolation &amp;amp; purification&lt;/keyword&gt;&lt;keyword&gt;Sulfates/*chemistry&lt;/keyword&gt;&lt;keyword&gt;Withania/*chemistry&lt;/keyword&gt;&lt;/keywords&gt;&lt;dates&gt;&lt;year&gt;2005&lt;/year&gt;&lt;pub-dates&gt;&lt;date&gt;Dec&lt;/date&gt;&lt;/pub-dates&gt;&lt;/dates&gt;&lt;isbn&gt;0031-9422 (Print)&amp;#xD;0031-9422 (Linking)&lt;/isbn&gt;&lt;accession-num&gt;16293277&lt;/accession-num&gt;&lt;urls&gt;&lt;related-urls&gt;&lt;url&gt;https://www.ncbi.nlm.nih.gov/pubmed/16293277&lt;/url&gt;&lt;/related-urls&gt;&lt;/urls&gt;&lt;electronic-resource-num&gt;10.1016/j.phytochem.2005.10.001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[8]</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 xml:space="preserve"> and roots </w:t>
            </w:r>
            <w:r w:rsidRPr="002C0F10">
              <w:rPr>
                <w:rFonts w:asciiTheme="minorHAnsi" w:hAnsiTheme="minorHAnsi" w:cstheme="minorHAnsi"/>
                <w:sz w:val="22"/>
                <w:szCs w:val="22"/>
              </w:rPr>
              <w:fldChar w:fldCharType="begin">
                <w:fldData xml:space="preserve">PEVuZE5vdGU+PENpdGU+PEF1dGhvcj5Ucml2ZWRpPC9BdXRob3I+PFllYXI+MjAxNzwvWWVhcj48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</w:fldData>
              </w:fldChar>
            </w:r>
            <w:r w:rsidRPr="002C0F10">
              <w:rPr>
                <w:rFonts w:asciiTheme="minorHAnsi" w:hAnsiTheme="minorHAnsi" w:cstheme="minorHAnsi"/>
                <w:sz w:val="22"/>
                <w:szCs w:val="22"/>
              </w:rPr>
              <w:instrText xml:space="preserve"> ADDIN EN.CITE </w:instrText>
            </w:r>
            <w:r w:rsidRPr="002C0F10">
              <w:rPr>
                <w:rFonts w:asciiTheme="minorHAnsi" w:hAnsiTheme="minorHAnsi" w:cstheme="minorHAnsi"/>
                <w:sz w:val="22"/>
                <w:szCs w:val="22"/>
              </w:rPr>
              <w:fldChar w:fldCharType="begin">
                <w:fldData xml:space="preserve">PEVuZE5vdGU+PENpdGU+PEF1dGhvcj5Ucml2ZWRpPC9BdXRob3I+PFllYXI+MjAxNzwvWWVhcj48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</w:fldData>
              </w:fldChar>
            </w:r>
            <w:r w:rsidRPr="002C0F10">
              <w:rPr>
                <w:rFonts w:asciiTheme="minorHAnsi" w:hAnsiTheme="minorHAnsi" w:cstheme="minorHAnsi"/>
                <w:sz w:val="22"/>
                <w:szCs w:val="22"/>
              </w:rPr>
              <w:instrText xml:space="preserve"> ADDIN EN.CITE.DATA </w:instrText>
            </w:r>
            <w:r w:rsidRPr="002C0F10">
              <w:rPr>
                <w:rFonts w:asciiTheme="minorHAnsi" w:hAnsiTheme="minorHAnsi" w:cstheme="minorHAnsi"/>
                <w:sz w:val="22"/>
                <w:szCs w:val="22"/>
              </w:rPr>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[9]</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p w14:paraId="4AA4FC36" w14:textId="6B0177FC"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The molecular formula matches withaferin A with a sulfate.</w:t>
            </w:r>
          </w:p>
        </w:tc>
      </w:tr>
      <w:tr w:rsidR="00BC5070" w:rsidRPr="000C3398" w14:paraId="29B66395" w14:textId="77777777" w:rsidTr="00847EB6">
        <w:trPr>
          <w:cantSplit/>
          <w:trHeight w:val="1763"/>
        </w:trPr>
        <w:tc>
          <w:tcPr>
            <w:tcW w:w="715" w:type="dxa"/>
            <w:shd w:val="clear" w:color="auto" w:fill="auto"/>
            <w:vAlign w:val="center"/>
          </w:tcPr>
          <w:p w14:paraId="32EBD12E" w14:textId="7D8B6CA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22</w:t>
            </w:r>
          </w:p>
        </w:tc>
        <w:tc>
          <w:tcPr>
            <w:tcW w:w="720" w:type="dxa"/>
            <w:shd w:val="clear" w:color="auto" w:fill="auto"/>
            <w:vAlign w:val="center"/>
          </w:tcPr>
          <w:p w14:paraId="1BC4948D" w14:textId="3A0ADB9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34.30</w:t>
            </w:r>
          </w:p>
        </w:tc>
        <w:tc>
          <w:tcPr>
            <w:tcW w:w="1440" w:type="dxa"/>
            <w:shd w:val="clear" w:color="auto" w:fill="auto"/>
            <w:vAlign w:val="center"/>
          </w:tcPr>
          <w:p w14:paraId="0363786E"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783.4158</w:t>
            </w:r>
          </w:p>
          <w:p w14:paraId="5F839999" w14:textId="03EBAD49" w:rsidR="00BC5070" w:rsidRPr="002C0F10" w:rsidRDefault="00BC5070" w:rsidP="00BC5070">
            <w:pPr>
              <w:jc w:val="center"/>
              <w:rPr>
                <w:rFonts w:asciiTheme="minorHAnsi" w:hAnsiTheme="minorHAnsi" w:cstheme="minorHAnsi"/>
                <w:bCs/>
                <w:sz w:val="22"/>
                <w:szCs w:val="22"/>
              </w:rPr>
            </w:pPr>
          </w:p>
        </w:tc>
        <w:tc>
          <w:tcPr>
            <w:tcW w:w="1115" w:type="dxa"/>
            <w:shd w:val="clear" w:color="auto" w:fill="auto"/>
            <w:vAlign w:val="center"/>
          </w:tcPr>
          <w:p w14:paraId="26A2A3BA"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56A85B25" w14:textId="0435FFCA" w:rsidR="00BC5070" w:rsidRPr="002C0F10" w:rsidRDefault="00BC5070" w:rsidP="00BC5070">
            <w:pPr>
              <w:jc w:val="center"/>
              <w:rPr>
                <w:rFonts w:asciiTheme="minorHAnsi" w:hAnsiTheme="minorHAnsi" w:cstheme="minorHAnsi"/>
                <w:sz w:val="22"/>
                <w:szCs w:val="22"/>
              </w:rPr>
            </w:pPr>
          </w:p>
        </w:tc>
        <w:tc>
          <w:tcPr>
            <w:tcW w:w="2305" w:type="dxa"/>
            <w:shd w:val="clear" w:color="auto" w:fill="auto"/>
            <w:vAlign w:val="center"/>
          </w:tcPr>
          <w:p w14:paraId="3D0CAF07" w14:textId="635CECA1"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IV isomer</w:t>
            </w:r>
          </w:p>
          <w:p w14:paraId="2AA36DB2" w14:textId="6C97D44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62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15</w:t>
            </w:r>
          </w:p>
          <w:p w14:paraId="5AB40A72" w14:textId="5506E2D5" w:rsidR="00BC5070" w:rsidRPr="002C0F10" w:rsidRDefault="00BC5070" w:rsidP="00BC5070">
            <w:pPr>
              <w:jc w:val="center"/>
              <w:rPr>
                <w:rFonts w:asciiTheme="minorHAnsi" w:hAnsiTheme="minorHAnsi" w:cstheme="minorHAnsi"/>
                <w:sz w:val="22"/>
                <w:szCs w:val="22"/>
              </w:rPr>
            </w:pPr>
          </w:p>
          <w:p w14:paraId="13BD8F1C" w14:textId="2E3282B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5F8C701F" w14:textId="77777777" w:rsidR="00BC5070" w:rsidRPr="00BE1751" w:rsidRDefault="00F120F1"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7161" w:dyaOrig="5664" w14:anchorId="55C4F06D">
                <v:shape id="_x0000_i1059" type="#_x0000_t75" style="width:117.75pt;height:94.5pt" o:ole="">
                  <v:imagedata r:id="rId73" o:title=""/>
                </v:shape>
                <o:OLEObject Type="Embed" ProgID="ChemDraw.Document.6.0" ShapeID="_x0000_i1059" DrawAspect="Content" ObjectID="_1746526925" r:id="rId74"/>
              </w:object>
            </w:r>
          </w:p>
          <w:p w14:paraId="6A27D187" w14:textId="58A51C09"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OC(C1)CC(O)C2(C)C1=CCC3C2CCC4(C)C3CCC4C(C)C5OC(C(CO)=C(C)C5)=O.OC6C(CO)OC(O)C(O)C6O.OC7C(CO)OC(O)C(O)C7O</w:t>
            </w:r>
          </w:p>
        </w:tc>
        <w:tc>
          <w:tcPr>
            <w:tcW w:w="1272" w:type="dxa"/>
            <w:shd w:val="clear" w:color="auto" w:fill="auto"/>
            <w:vAlign w:val="center"/>
          </w:tcPr>
          <w:p w14:paraId="4A78F08D"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130</w:t>
            </w:r>
          </w:p>
          <w:p w14:paraId="533B3D14" w14:textId="77777777" w:rsidR="00B14E53" w:rsidRDefault="00B14E53" w:rsidP="00BC5070">
            <w:pPr>
              <w:jc w:val="center"/>
              <w:rPr>
                <w:rFonts w:ascii="Calibri" w:hAnsi="Calibri" w:cs="Calibri"/>
                <w:color w:val="000000"/>
                <w:sz w:val="22"/>
                <w:szCs w:val="22"/>
              </w:rPr>
            </w:pPr>
          </w:p>
          <w:p w14:paraId="1661BECD" w14:textId="1CB1273E"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0.47 ± 0.1</w:t>
            </w:r>
          </w:p>
          <w:p w14:paraId="149E1644" w14:textId="0771088D"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(0.047%)</w:t>
            </w:r>
          </w:p>
        </w:tc>
        <w:tc>
          <w:tcPr>
            <w:tcW w:w="4288" w:type="dxa"/>
            <w:shd w:val="clear" w:color="auto" w:fill="auto"/>
            <w:vAlign w:val="center"/>
          </w:tcPr>
          <w:p w14:paraId="63983FFE"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62DBE024"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 via literature (isomer of </w:t>
            </w: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IV).</w:t>
            </w:r>
          </w:p>
          <w:p w14:paraId="0FC8E99A" w14:textId="2DFD2E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of </w:t>
            </w: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IV only (</w:t>
            </w:r>
            <w:proofErr w:type="spellStart"/>
            <w:r w:rsidRPr="002C0F10">
              <w:rPr>
                <w:rFonts w:asciiTheme="minorHAnsi" w:hAnsiTheme="minorHAnsi" w:cstheme="minorHAnsi"/>
                <w:sz w:val="22"/>
                <w:szCs w:val="22"/>
              </w:rPr>
              <w:t>not</w:t>
            </w:r>
            <w:proofErr w:type="spellEnd"/>
            <w:r w:rsidRPr="002C0F10">
              <w:rPr>
                <w:rFonts w:asciiTheme="minorHAnsi" w:hAnsiTheme="minorHAnsi" w:cstheme="minorHAnsi"/>
                <w:sz w:val="22"/>
                <w:szCs w:val="22"/>
              </w:rPr>
              <w:t xml:space="preserve"> other isomers)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BC5070" w:rsidRPr="000C3398" w14:paraId="090E2045" w14:textId="77777777" w:rsidTr="00847EB6">
        <w:trPr>
          <w:cantSplit/>
          <w:trHeight w:val="1763"/>
        </w:trPr>
        <w:tc>
          <w:tcPr>
            <w:tcW w:w="715" w:type="dxa"/>
            <w:shd w:val="clear" w:color="auto" w:fill="auto"/>
            <w:vAlign w:val="center"/>
          </w:tcPr>
          <w:p w14:paraId="60A28A65" w14:textId="2E57949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23a</w:t>
            </w:r>
          </w:p>
        </w:tc>
        <w:tc>
          <w:tcPr>
            <w:tcW w:w="720" w:type="dxa"/>
            <w:vMerge w:val="restart"/>
            <w:shd w:val="clear" w:color="auto" w:fill="auto"/>
            <w:vAlign w:val="center"/>
          </w:tcPr>
          <w:p w14:paraId="56A427D2" w14:textId="1DF57C5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34.53</w:t>
            </w:r>
          </w:p>
        </w:tc>
        <w:tc>
          <w:tcPr>
            <w:tcW w:w="1440" w:type="dxa"/>
            <w:shd w:val="clear" w:color="auto" w:fill="auto"/>
            <w:vAlign w:val="center"/>
          </w:tcPr>
          <w:p w14:paraId="43310677"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569.2412</w:t>
            </w:r>
          </w:p>
          <w:p w14:paraId="7298890A" w14:textId="17FD61BF"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567.2269</w:t>
            </w:r>
          </w:p>
        </w:tc>
        <w:tc>
          <w:tcPr>
            <w:tcW w:w="1115" w:type="dxa"/>
            <w:shd w:val="clear" w:color="auto" w:fill="auto"/>
            <w:vAlign w:val="center"/>
          </w:tcPr>
          <w:p w14:paraId="3227F18E"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-0.5</w:t>
            </w:r>
          </w:p>
          <w:p w14:paraId="60CE3818" w14:textId="416AB57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-0.2</w:t>
            </w:r>
          </w:p>
        </w:tc>
        <w:tc>
          <w:tcPr>
            <w:tcW w:w="2305" w:type="dxa"/>
            <w:shd w:val="clear" w:color="auto" w:fill="auto"/>
            <w:vAlign w:val="center"/>
          </w:tcPr>
          <w:p w14:paraId="640E38A0" w14:textId="26A1AD83" w:rsidR="00BC5070" w:rsidRPr="002C0F10" w:rsidRDefault="00BC5070" w:rsidP="00BC5070">
            <w:pPr>
              <w:jc w:val="center"/>
              <w:rPr>
                <w:rFonts w:asciiTheme="minorHAnsi" w:hAnsiTheme="minorHAnsi" w:cstheme="minorHAnsi"/>
                <w:bCs/>
                <w:sz w:val="22"/>
                <w:szCs w:val="22"/>
              </w:rPr>
            </w:pPr>
            <w:r w:rsidRPr="002C0F10">
              <w:rPr>
                <w:rFonts w:asciiTheme="minorHAnsi" w:eastAsiaTheme="minorHAnsi" w:hAnsiTheme="minorHAnsi" w:cstheme="minorHAnsi"/>
                <w:bCs/>
                <w:sz w:val="22"/>
                <w:szCs w:val="22"/>
              </w:rPr>
              <w:t>2,3-Dihydro-3-β-O-sulfate withaferin A</w:t>
            </w:r>
          </w:p>
          <w:p w14:paraId="0B643ECB" w14:textId="79C70B6C"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10</w:t>
            </w:r>
            <w:r w:rsidRPr="002C0F10">
              <w:rPr>
                <w:rFonts w:asciiTheme="minorHAnsi" w:hAnsiTheme="minorHAnsi" w:cstheme="minorHAnsi"/>
                <w:sz w:val="22"/>
                <w:szCs w:val="22"/>
              </w:rPr>
              <w:t>S</w:t>
            </w:r>
          </w:p>
          <w:p w14:paraId="1FC9A560" w14:textId="74A94EE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(871949-35-8)</w:t>
            </w:r>
          </w:p>
          <w:p w14:paraId="624AED79" w14:textId="4F75AA76"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7136C305" w14:textId="77777777" w:rsidR="00BC5070" w:rsidRPr="00BE1751" w:rsidRDefault="00BC5070"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5830" w:dyaOrig="5033" w14:anchorId="70D2D4AF">
                <v:shape id="_x0000_i1060" type="#_x0000_t75" style="width:121.5pt;height:106.5pt" o:ole="">
                  <v:imagedata r:id="rId75" o:title=""/>
                </v:shape>
                <o:OLEObject Type="Embed" ProgID="ChemDraw.Document.6.0" ShapeID="_x0000_i1060" DrawAspect="Content" ObjectID="_1746526926" r:id="rId76"/>
              </w:object>
            </w:r>
          </w:p>
          <w:p w14:paraId="6F85255A" w14:textId="04760184"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O=C1CC(OS(O)(=O)=O)CC2(O)C1(C)C3C(C(CCC4(O)C(C)C5OC(C(C)=C(C)C5)=O)C4(C)CC3)C6C2O6</w:t>
            </w:r>
          </w:p>
        </w:tc>
        <w:tc>
          <w:tcPr>
            <w:tcW w:w="1272" w:type="dxa"/>
            <w:vMerge w:val="restart"/>
            <w:shd w:val="clear" w:color="auto" w:fill="auto"/>
            <w:vAlign w:val="center"/>
          </w:tcPr>
          <w:p w14:paraId="064AF502"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180</w:t>
            </w:r>
          </w:p>
          <w:p w14:paraId="7223DB8E" w14:textId="77777777" w:rsidR="00B14E53" w:rsidRDefault="00B14E53" w:rsidP="00BC5070">
            <w:pPr>
              <w:jc w:val="center"/>
              <w:rPr>
                <w:rFonts w:ascii="Calibri" w:hAnsi="Calibri" w:cs="Calibri"/>
                <w:color w:val="000000"/>
                <w:sz w:val="22"/>
                <w:szCs w:val="22"/>
              </w:rPr>
            </w:pPr>
          </w:p>
          <w:p w14:paraId="679B23D1" w14:textId="04A61297"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0.67 ± 0.4</w:t>
            </w:r>
          </w:p>
          <w:p w14:paraId="61F6EB33" w14:textId="7B6833E0"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(0.067%)</w:t>
            </w:r>
          </w:p>
        </w:tc>
        <w:tc>
          <w:tcPr>
            <w:tcW w:w="4288" w:type="dxa"/>
            <w:shd w:val="clear" w:color="auto" w:fill="auto"/>
            <w:vAlign w:val="center"/>
          </w:tcPr>
          <w:p w14:paraId="64B09BC4"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6EB95384"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only contained HRMS and NMR (i.e., no fragmentation), but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leaves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&lt;EndNote&gt;&lt;Cite&gt;&lt;Author&gt;Misra&lt;/Author&gt;&lt;Year&gt;2005&lt;/Year&gt;&lt;RecNum&gt;197&lt;/RecNum&gt;&lt;DisplayText&gt;[8]&lt;/DisplayText&gt;&lt;record&gt;&lt;rec-number&gt;197&lt;/rec-number&gt;&lt;foreign-keys&gt;&lt;key app="EN" db-id="a25f5020br9zenefdz3pdtrp25aeeprpp5pd" timestamp="1622555597"&gt;197&lt;/key&gt;&lt;/foreign-keys&gt;&lt;ref-type name="Journal Article"&gt;17&lt;/ref-type&gt;&lt;contributors&gt;&lt;authors&gt;&lt;author&gt;Misra, L.&lt;/author&gt;&lt;author&gt;Lal, P.&lt;/author&gt;&lt;author&gt;Sangwan, R. S.&lt;/author&gt;&lt;author&gt;Sangwan, N. S.&lt;/author&gt;&lt;author&gt;Uniyal, G. C.&lt;/author&gt;&lt;author&gt;Tuli, R.&lt;/author&gt;&lt;/authors&gt;&lt;/contributors&gt;&lt;auth-address&gt;Central Institute of Medicinal and Aromatic Plants, P.O.-CIMAP, Lucknow, UP 226 015, India. laxmisra@hotmail.com&lt;/auth-address&gt;&lt;titles&gt;&lt;title&gt;&lt;style face="normal" font="default" size="100%"&gt;Unusually sulfated and oxygenated steroids from &lt;/style&gt;&lt;style face="italic" font="default" size="100%"&gt;Withania somnifera&lt;/style&gt;&lt;/title&gt;&lt;secondary-title&gt;Phytochemistry&lt;/secondary-title&gt;&lt;/titles&gt;&lt;periodical&gt;&lt;full-title&gt;Phytochemistry&lt;/full-title&gt;&lt;/periodical&gt;&lt;pages&gt;2702-2707&lt;/pages&gt;&lt;volume&gt;66&lt;/volume&gt;&lt;number&gt;23&lt;/number&gt;&lt;edition&gt;2005/11/19&lt;/edition&gt;&lt;keywords&gt;&lt;keyword&gt;Magnetic Resonance Spectroscopy&lt;/keyword&gt;&lt;keyword&gt;Molecular Structure&lt;/keyword&gt;&lt;keyword&gt;Oxygen/chemistry&lt;/keyword&gt;&lt;keyword&gt;Plant Leaves/chemistry&lt;/keyword&gt;&lt;keyword&gt;Spectrophotometry, Infrared&lt;/keyword&gt;&lt;keyword&gt;Steroids/*chemistry/isolation &amp;amp; purification&lt;/keyword&gt;&lt;keyword&gt;Sulfates/*chemistry&lt;/keyword&gt;&lt;keyword&gt;Withania/*chemistry&lt;/keyword&gt;&lt;/keywords&gt;&lt;dates&gt;&lt;year&gt;2005&lt;/year&gt;&lt;pub-dates&gt;&lt;date&gt;Dec&lt;/date&gt;&lt;/pub-dates&gt;&lt;/dates&gt;&lt;isbn&gt;0031-9422 (Print)&amp;#xD;0031-9422 (Linking)&lt;/isbn&gt;&lt;accession-num&gt;16293277&lt;/accession-num&gt;&lt;urls&gt;&lt;related-urls&gt;&lt;url&gt;https://www.ncbi.nlm.nih.gov/pubmed/16293277&lt;/url&gt;&lt;/related-urls&gt;&lt;/urls&gt;&lt;electronic-resource-num&gt;10.1016/j.phytochem.2005.10.001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[8]</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 xml:space="preserve"> and roots </w:t>
            </w:r>
            <w:r w:rsidRPr="002C0F10">
              <w:rPr>
                <w:rFonts w:asciiTheme="minorHAnsi" w:hAnsiTheme="minorHAnsi" w:cstheme="minorHAnsi"/>
                <w:sz w:val="22"/>
                <w:szCs w:val="22"/>
              </w:rPr>
              <w:fldChar w:fldCharType="begin">
                <w:fldData xml:space="preserve">PEVuZE5vdGU+PENpdGU+PEF1dGhvcj5Ucml2ZWRpPC9BdXRob3I+PFllYXI+MjAxNzwvWWVhcj48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</w:fldData>
              </w:fldChar>
            </w:r>
            <w:r w:rsidRPr="002C0F10">
              <w:rPr>
                <w:rFonts w:asciiTheme="minorHAnsi" w:hAnsiTheme="minorHAnsi" w:cstheme="minorHAnsi"/>
                <w:sz w:val="22"/>
                <w:szCs w:val="22"/>
              </w:rPr>
              <w:instrText xml:space="preserve"> ADDIN EN.CITE </w:instrText>
            </w:r>
            <w:r w:rsidRPr="002C0F10">
              <w:rPr>
                <w:rFonts w:asciiTheme="minorHAnsi" w:hAnsiTheme="minorHAnsi" w:cstheme="minorHAnsi"/>
                <w:sz w:val="22"/>
                <w:szCs w:val="22"/>
              </w:rPr>
              <w:fldChar w:fldCharType="begin">
                <w:fldData xml:space="preserve">PEVuZE5vdGU+PENpdGU+PEF1dGhvcj5Ucml2ZWRpPC9BdXRob3I+PFllYXI+MjAxNzwvWWVhcj48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</w:fldData>
              </w:fldChar>
            </w:r>
            <w:r w:rsidRPr="002C0F10">
              <w:rPr>
                <w:rFonts w:asciiTheme="minorHAnsi" w:hAnsiTheme="minorHAnsi" w:cstheme="minorHAnsi"/>
                <w:sz w:val="22"/>
                <w:szCs w:val="22"/>
              </w:rPr>
              <w:instrText xml:space="preserve"> ADDIN EN.CITE.DATA </w:instrText>
            </w:r>
            <w:r w:rsidRPr="002C0F10">
              <w:rPr>
                <w:rFonts w:asciiTheme="minorHAnsi" w:hAnsiTheme="minorHAnsi" w:cstheme="minorHAnsi"/>
                <w:sz w:val="22"/>
                <w:szCs w:val="22"/>
              </w:rPr>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[9]</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p w14:paraId="5B7DBD67"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is similar, though slightly different, than Peak 25.</w:t>
            </w:r>
          </w:p>
          <w:p w14:paraId="58A9E6F5" w14:textId="4BD3C5DD"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The molecular formula matches withaferin A with a sulfate.</w:t>
            </w:r>
          </w:p>
        </w:tc>
      </w:tr>
      <w:tr w:rsidR="006D1B0F" w:rsidRPr="000C3398" w14:paraId="45E43301" w14:textId="77777777" w:rsidTr="00847EB6">
        <w:trPr>
          <w:cantSplit/>
          <w:trHeight w:val="1763"/>
        </w:trPr>
        <w:tc>
          <w:tcPr>
            <w:tcW w:w="715" w:type="dxa"/>
            <w:shd w:val="clear" w:color="auto" w:fill="auto"/>
            <w:vAlign w:val="center"/>
          </w:tcPr>
          <w:p w14:paraId="2D2E44B9" w14:textId="2B1398FC" w:rsidR="006D1B0F" w:rsidRPr="004D70BD" w:rsidRDefault="006D1B0F" w:rsidP="005A558C">
            <w:pPr>
              <w:jc w:val="center"/>
              <w:rPr>
                <w:rFonts w:asciiTheme="minorHAnsi" w:hAnsiTheme="minorHAnsi" w:cstheme="minorHAnsi"/>
                <w:sz w:val="22"/>
                <w:szCs w:val="22"/>
              </w:rPr>
            </w:pPr>
            <w:r w:rsidRPr="004D70BD">
              <w:rPr>
                <w:rFonts w:asciiTheme="minorHAnsi" w:hAnsiTheme="minorHAnsi" w:cstheme="minorHAnsi"/>
                <w:sz w:val="22"/>
                <w:szCs w:val="22"/>
              </w:rPr>
              <w:t>23b</w:t>
            </w:r>
          </w:p>
        </w:tc>
        <w:tc>
          <w:tcPr>
            <w:tcW w:w="720" w:type="dxa"/>
            <w:vMerge/>
            <w:shd w:val="clear" w:color="auto" w:fill="auto"/>
            <w:vAlign w:val="center"/>
          </w:tcPr>
          <w:p w14:paraId="630F458C" w14:textId="77777777" w:rsidR="006D1B0F" w:rsidRPr="004D70BD" w:rsidRDefault="006D1B0F" w:rsidP="005A558C">
            <w:pPr>
              <w:jc w:val="center"/>
              <w:rPr>
                <w:rFonts w:asciiTheme="minorHAnsi" w:hAnsiTheme="minorHAnsi" w:cstheme="minorHAnsi"/>
                <w:sz w:val="22"/>
                <w:szCs w:val="22"/>
              </w:rPr>
            </w:pPr>
          </w:p>
        </w:tc>
        <w:tc>
          <w:tcPr>
            <w:tcW w:w="1440" w:type="dxa"/>
            <w:shd w:val="clear" w:color="auto" w:fill="auto"/>
            <w:vAlign w:val="center"/>
          </w:tcPr>
          <w:p w14:paraId="5B86904B" w14:textId="6BF82586" w:rsidR="006D1B0F" w:rsidRPr="004D70BD" w:rsidRDefault="006D1B0F" w:rsidP="005A558C">
            <w:pPr>
              <w:jc w:val="center"/>
              <w:rPr>
                <w:rFonts w:asciiTheme="minorHAnsi" w:hAnsiTheme="minorHAnsi" w:cstheme="minorHAnsi"/>
                <w:bCs/>
                <w:sz w:val="22"/>
                <w:szCs w:val="22"/>
              </w:rPr>
            </w:pPr>
            <w:r w:rsidRPr="004D70BD">
              <w:rPr>
                <w:rFonts w:asciiTheme="minorHAnsi" w:hAnsiTheme="minorHAnsi" w:cstheme="minorHAnsi"/>
                <w:bCs/>
                <w:sz w:val="22"/>
                <w:szCs w:val="22"/>
              </w:rPr>
              <w:t>553.2466</w:t>
            </w:r>
          </w:p>
          <w:p w14:paraId="5BEBEB9E" w14:textId="46E50891" w:rsidR="006D1B0F" w:rsidRPr="004D70BD" w:rsidRDefault="006D1B0F" w:rsidP="005A558C">
            <w:pPr>
              <w:jc w:val="center"/>
              <w:rPr>
                <w:rFonts w:asciiTheme="minorHAnsi" w:hAnsiTheme="minorHAnsi" w:cstheme="minorHAnsi"/>
                <w:bCs/>
                <w:sz w:val="22"/>
                <w:szCs w:val="22"/>
              </w:rPr>
            </w:pPr>
            <w:r w:rsidRPr="004D70BD">
              <w:rPr>
                <w:rFonts w:asciiTheme="minorHAnsi" w:hAnsiTheme="minorHAnsi" w:cstheme="minorHAnsi"/>
                <w:bCs/>
                <w:sz w:val="22"/>
                <w:szCs w:val="22"/>
              </w:rPr>
              <w:t>551.2325</w:t>
            </w:r>
          </w:p>
        </w:tc>
        <w:tc>
          <w:tcPr>
            <w:tcW w:w="1115" w:type="dxa"/>
            <w:shd w:val="clear" w:color="auto" w:fill="auto"/>
            <w:vAlign w:val="center"/>
          </w:tcPr>
          <w:p w14:paraId="2F72F7A7" w14:textId="5EF22281" w:rsidR="006D1B0F" w:rsidRPr="004D70BD" w:rsidRDefault="006D1B0F" w:rsidP="005A558C">
            <w:pPr>
              <w:jc w:val="center"/>
              <w:rPr>
                <w:rFonts w:asciiTheme="minorHAnsi" w:hAnsiTheme="minorHAnsi" w:cstheme="minorHAnsi"/>
                <w:sz w:val="22"/>
                <w:szCs w:val="22"/>
              </w:rPr>
            </w:pPr>
            <w:r w:rsidRPr="004D70BD">
              <w:rPr>
                <w:rFonts w:asciiTheme="minorHAnsi" w:hAnsiTheme="minorHAnsi" w:cstheme="minorHAnsi"/>
                <w:sz w:val="22"/>
                <w:szCs w:val="22"/>
              </w:rPr>
              <w:t>0.1</w:t>
            </w:r>
          </w:p>
          <w:p w14:paraId="04BAEB7D" w14:textId="736C9019" w:rsidR="006D1B0F" w:rsidRPr="004D70BD" w:rsidRDefault="006D1B0F" w:rsidP="005A558C">
            <w:pPr>
              <w:jc w:val="center"/>
              <w:rPr>
                <w:rFonts w:asciiTheme="minorHAnsi" w:hAnsiTheme="minorHAnsi" w:cstheme="minorHAnsi"/>
                <w:sz w:val="22"/>
                <w:szCs w:val="22"/>
              </w:rPr>
            </w:pPr>
            <w:r w:rsidRPr="004D70BD">
              <w:rPr>
                <w:rFonts w:asciiTheme="minorHAnsi" w:hAnsiTheme="minorHAnsi" w:cstheme="minorHAnsi"/>
                <w:sz w:val="22"/>
                <w:szCs w:val="22"/>
              </w:rPr>
              <w:t>0.7</w:t>
            </w:r>
          </w:p>
        </w:tc>
        <w:tc>
          <w:tcPr>
            <w:tcW w:w="2305" w:type="dxa"/>
            <w:shd w:val="clear" w:color="auto" w:fill="auto"/>
            <w:vAlign w:val="center"/>
          </w:tcPr>
          <w:p w14:paraId="7D865293" w14:textId="5C933F36" w:rsidR="006D1B0F" w:rsidRPr="004D70BD" w:rsidRDefault="006D1B0F" w:rsidP="00F95BEB">
            <w:pPr>
              <w:jc w:val="center"/>
              <w:rPr>
                <w:rFonts w:asciiTheme="minorHAnsi" w:hAnsiTheme="minorHAnsi" w:cstheme="minorHAnsi"/>
                <w:sz w:val="22"/>
                <w:szCs w:val="22"/>
              </w:rPr>
            </w:pPr>
            <w:r w:rsidRPr="004D70BD">
              <w:rPr>
                <w:rFonts w:asciiTheme="minorHAnsi" w:eastAsiaTheme="minorHAnsi" w:hAnsiTheme="minorHAnsi" w:cstheme="minorHAnsi"/>
                <w:bCs/>
                <w:sz w:val="22"/>
                <w:szCs w:val="22"/>
              </w:rPr>
              <w:t>2,3-Dihydro-3-β-O-sulfate</w:t>
            </w:r>
            <w:r w:rsidRPr="004D70BD">
              <w:rPr>
                <w:rFonts w:asciiTheme="minorHAnsi" w:hAnsiTheme="minorHAnsi" w:cstheme="minorHAnsi"/>
                <w:sz w:val="22"/>
                <w:szCs w:val="22"/>
              </w:rPr>
              <w:t xml:space="preserve"> </w:t>
            </w:r>
            <w:proofErr w:type="spellStart"/>
            <w:r w:rsidRPr="004D70BD">
              <w:rPr>
                <w:rFonts w:asciiTheme="minorHAnsi" w:hAnsiTheme="minorHAnsi" w:cstheme="minorHAnsi"/>
                <w:sz w:val="22"/>
                <w:szCs w:val="22"/>
              </w:rPr>
              <w:t>withanolide</w:t>
            </w:r>
            <w:proofErr w:type="spellEnd"/>
            <w:r w:rsidRPr="004D70BD">
              <w:rPr>
                <w:rFonts w:asciiTheme="minorHAnsi" w:hAnsiTheme="minorHAnsi" w:cstheme="minorHAnsi"/>
                <w:sz w:val="22"/>
                <w:szCs w:val="22"/>
              </w:rPr>
              <w:t xml:space="preserve"> B </w:t>
            </w:r>
            <w:r w:rsidRPr="004D70BD">
              <w:rPr>
                <w:rFonts w:asciiTheme="minorHAnsi" w:eastAsiaTheme="minorHAnsi" w:hAnsiTheme="minorHAnsi" w:cstheme="minorHAnsi"/>
                <w:bCs/>
                <w:sz w:val="22"/>
                <w:szCs w:val="22"/>
              </w:rPr>
              <w:t xml:space="preserve"> </w:t>
            </w:r>
          </w:p>
          <w:p w14:paraId="20D401BE" w14:textId="08E969A3" w:rsidR="006D1B0F" w:rsidRPr="004D70BD" w:rsidRDefault="006D1B0F" w:rsidP="005A558C">
            <w:pPr>
              <w:jc w:val="center"/>
              <w:rPr>
                <w:rFonts w:asciiTheme="minorHAnsi" w:hAnsiTheme="minorHAnsi" w:cstheme="minorHAnsi"/>
                <w:sz w:val="22"/>
                <w:szCs w:val="22"/>
                <w:vertAlign w:val="subscript"/>
              </w:rPr>
            </w:pPr>
            <w:r w:rsidRPr="004D70BD">
              <w:rPr>
                <w:rFonts w:asciiTheme="minorHAnsi" w:hAnsiTheme="minorHAnsi" w:cstheme="minorHAnsi"/>
                <w:sz w:val="22"/>
                <w:szCs w:val="22"/>
              </w:rPr>
              <w:t>C</w:t>
            </w:r>
            <w:r w:rsidRPr="004D70BD">
              <w:rPr>
                <w:rFonts w:asciiTheme="minorHAnsi" w:hAnsiTheme="minorHAnsi" w:cstheme="minorHAnsi"/>
                <w:sz w:val="22"/>
                <w:szCs w:val="22"/>
                <w:vertAlign w:val="subscript"/>
              </w:rPr>
              <w:t>28</w:t>
            </w:r>
            <w:r w:rsidRPr="004D70BD">
              <w:rPr>
                <w:rFonts w:asciiTheme="minorHAnsi" w:hAnsiTheme="minorHAnsi" w:cstheme="minorHAnsi"/>
                <w:sz w:val="22"/>
                <w:szCs w:val="22"/>
              </w:rPr>
              <w:t>H</w:t>
            </w:r>
            <w:r w:rsidRPr="004D70BD">
              <w:rPr>
                <w:rFonts w:asciiTheme="minorHAnsi" w:hAnsiTheme="minorHAnsi" w:cstheme="minorHAnsi"/>
                <w:sz w:val="22"/>
                <w:szCs w:val="22"/>
                <w:vertAlign w:val="subscript"/>
              </w:rPr>
              <w:t>40</w:t>
            </w:r>
            <w:r w:rsidRPr="004D70BD">
              <w:rPr>
                <w:rFonts w:asciiTheme="minorHAnsi" w:hAnsiTheme="minorHAnsi" w:cstheme="minorHAnsi"/>
                <w:sz w:val="22"/>
                <w:szCs w:val="22"/>
              </w:rPr>
              <w:t>O</w:t>
            </w:r>
            <w:r w:rsidRPr="004D70BD">
              <w:rPr>
                <w:rFonts w:asciiTheme="minorHAnsi" w:hAnsiTheme="minorHAnsi" w:cstheme="minorHAnsi"/>
                <w:sz w:val="22"/>
                <w:szCs w:val="22"/>
                <w:vertAlign w:val="subscript"/>
              </w:rPr>
              <w:t>9</w:t>
            </w:r>
            <w:r w:rsidRPr="004D70BD">
              <w:rPr>
                <w:rFonts w:asciiTheme="minorHAnsi" w:hAnsiTheme="minorHAnsi" w:cstheme="minorHAnsi"/>
                <w:sz w:val="22"/>
                <w:szCs w:val="22"/>
              </w:rPr>
              <w:t>S</w:t>
            </w:r>
          </w:p>
          <w:p w14:paraId="183AF274" w14:textId="14933C1F" w:rsidR="006D1B0F" w:rsidRPr="004D70BD" w:rsidRDefault="006D1B0F" w:rsidP="005A558C">
            <w:pPr>
              <w:jc w:val="center"/>
              <w:rPr>
                <w:rFonts w:asciiTheme="minorHAnsi" w:hAnsiTheme="minorHAnsi" w:cstheme="minorHAnsi"/>
                <w:sz w:val="22"/>
                <w:szCs w:val="22"/>
              </w:rPr>
            </w:pPr>
          </w:p>
          <w:p w14:paraId="11E8BAC8" w14:textId="59912FDB" w:rsidR="006D1B0F" w:rsidRPr="004D70BD" w:rsidRDefault="006D1B0F" w:rsidP="005A558C">
            <w:pPr>
              <w:jc w:val="center"/>
              <w:rPr>
                <w:rFonts w:asciiTheme="minorHAnsi" w:hAnsiTheme="minorHAnsi" w:cstheme="minorHAnsi"/>
                <w:sz w:val="22"/>
                <w:szCs w:val="22"/>
              </w:rPr>
            </w:pPr>
            <w:r w:rsidRPr="004D70BD">
              <w:rPr>
                <w:rFonts w:asciiTheme="minorHAnsi" w:hAnsiTheme="minorHAnsi" w:cstheme="minorHAnsi"/>
                <w:sz w:val="22"/>
                <w:szCs w:val="22"/>
              </w:rPr>
              <w:t>Partial</w:t>
            </w:r>
          </w:p>
        </w:tc>
        <w:tc>
          <w:tcPr>
            <w:tcW w:w="2598" w:type="dxa"/>
            <w:shd w:val="clear" w:color="auto" w:fill="auto"/>
            <w:vAlign w:val="center"/>
          </w:tcPr>
          <w:p w14:paraId="58065266" w14:textId="77777777" w:rsidR="006D1B0F" w:rsidRPr="00BE1751" w:rsidRDefault="006D1B0F"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5786" w:dyaOrig="5033" w14:anchorId="7DDB4CE1">
                <v:shape id="_x0000_i1061" type="#_x0000_t75" style="width:117.75pt;height:102.75pt" o:ole="">
                  <v:imagedata r:id="rId77" o:title=""/>
                </v:shape>
                <o:OLEObject Type="Embed" ProgID="ChemDraw.Document.6.0" ShapeID="_x0000_i1061" DrawAspect="Content" ObjectID="_1746526927" r:id="rId78"/>
              </w:object>
            </w:r>
          </w:p>
          <w:p w14:paraId="2852501E" w14:textId="344E1582" w:rsidR="00AF5B42" w:rsidRPr="00BE1751" w:rsidRDefault="00AF5B42" w:rsidP="005A558C">
            <w:pPr>
              <w:jc w:val="center"/>
              <w:rPr>
                <w:rFonts w:asciiTheme="minorHAnsi" w:hAnsiTheme="minorHAnsi" w:cstheme="minorHAnsi"/>
                <w:sz w:val="16"/>
                <w:szCs w:val="16"/>
              </w:rPr>
            </w:pPr>
            <w:r w:rsidRPr="00BE1751">
              <w:rPr>
                <w:rFonts w:asciiTheme="minorHAnsi" w:hAnsiTheme="minorHAnsi" w:cstheme="minorHAnsi"/>
                <w:sz w:val="16"/>
                <w:szCs w:val="16"/>
              </w:rPr>
              <w:t>O=C1CC(OS(O)(=O)=O)CC2(O)C1(C)C3C(C(CCC4C(C)C5OC(C(C)=C(C)C5)=O)C4(C)CC3)C6C2O6</w:t>
            </w:r>
          </w:p>
        </w:tc>
        <w:tc>
          <w:tcPr>
            <w:tcW w:w="1272" w:type="dxa"/>
            <w:vMerge/>
            <w:shd w:val="clear" w:color="auto" w:fill="auto"/>
            <w:vAlign w:val="center"/>
          </w:tcPr>
          <w:p w14:paraId="78D850FB" w14:textId="77777777" w:rsidR="006D1B0F" w:rsidRPr="004D70BD" w:rsidRDefault="006D1B0F" w:rsidP="00BC5070">
            <w:pPr>
              <w:jc w:val="center"/>
              <w:rPr>
                <w:rFonts w:asciiTheme="minorHAnsi" w:hAnsiTheme="minorHAnsi" w:cstheme="minorHAnsi"/>
                <w:sz w:val="22"/>
                <w:szCs w:val="22"/>
              </w:rPr>
            </w:pPr>
          </w:p>
        </w:tc>
        <w:tc>
          <w:tcPr>
            <w:tcW w:w="4288" w:type="dxa"/>
            <w:shd w:val="clear" w:color="auto" w:fill="auto"/>
            <w:vAlign w:val="center"/>
          </w:tcPr>
          <w:p w14:paraId="1943BE98" w14:textId="77777777" w:rsidR="006D1B0F" w:rsidRPr="004D70BD" w:rsidRDefault="006D1B0F" w:rsidP="001E26BE">
            <w:pPr>
              <w:rPr>
                <w:rFonts w:asciiTheme="minorHAnsi" w:hAnsiTheme="minorHAnsi" w:cstheme="minorHAnsi"/>
                <w:sz w:val="22"/>
                <w:szCs w:val="22"/>
              </w:rPr>
            </w:pPr>
            <w:r w:rsidRPr="004D70BD">
              <w:rPr>
                <w:rFonts w:asciiTheme="minorHAnsi" w:hAnsiTheme="minorHAnsi" w:cstheme="minorHAnsi"/>
                <w:sz w:val="22"/>
                <w:szCs w:val="22"/>
              </w:rPr>
              <w:t>HRMS supports molecular formula</w:t>
            </w:r>
          </w:p>
          <w:p w14:paraId="56F3857D" w14:textId="04996E77" w:rsidR="006D1B0F" w:rsidRPr="004D70BD" w:rsidRDefault="006D1B0F" w:rsidP="001E26BE">
            <w:pPr>
              <w:rPr>
                <w:rFonts w:asciiTheme="minorHAnsi" w:hAnsiTheme="minorHAnsi" w:cstheme="minorHAnsi"/>
                <w:sz w:val="22"/>
                <w:szCs w:val="22"/>
              </w:rPr>
            </w:pPr>
            <w:r w:rsidRPr="004D70BD">
              <w:rPr>
                <w:rFonts w:asciiTheme="minorHAnsi" w:hAnsiTheme="minorHAnsi" w:cstheme="minorHAnsi"/>
                <w:sz w:val="22"/>
                <w:szCs w:val="22"/>
              </w:rPr>
              <w:t>MS/MS is similar to the constituent at peak 25 (less one oxygen) but there is no literature for this structure (nor anything with this formula)</w:t>
            </w:r>
            <w:r w:rsidR="00021FC6" w:rsidRPr="004D70BD">
              <w:rPr>
                <w:rFonts w:asciiTheme="minorHAnsi" w:hAnsiTheme="minorHAnsi" w:cstheme="minorHAnsi"/>
                <w:sz w:val="22"/>
                <w:szCs w:val="22"/>
              </w:rPr>
              <w:t>.</w:t>
            </w:r>
          </w:p>
          <w:p w14:paraId="1DA7B555" w14:textId="1DB13B12" w:rsidR="006D1B0F" w:rsidRPr="004D70BD" w:rsidRDefault="006D1B0F" w:rsidP="001E26BE">
            <w:pPr>
              <w:rPr>
                <w:rFonts w:asciiTheme="minorHAnsi" w:hAnsiTheme="minorHAnsi" w:cstheme="minorHAnsi"/>
                <w:sz w:val="22"/>
                <w:szCs w:val="22"/>
              </w:rPr>
            </w:pPr>
            <w:r w:rsidRPr="004D70BD">
              <w:rPr>
                <w:rFonts w:asciiTheme="minorHAnsi" w:hAnsiTheme="minorHAnsi" w:cstheme="minorHAnsi"/>
                <w:sz w:val="22"/>
                <w:szCs w:val="22"/>
              </w:rPr>
              <w:t xml:space="preserve">The molecular formula matches </w:t>
            </w:r>
            <w:proofErr w:type="spellStart"/>
            <w:r w:rsidRPr="004D70BD">
              <w:rPr>
                <w:rFonts w:asciiTheme="minorHAnsi" w:hAnsiTheme="minorHAnsi" w:cstheme="minorHAnsi"/>
                <w:sz w:val="22"/>
                <w:szCs w:val="22"/>
              </w:rPr>
              <w:t>withanolide</w:t>
            </w:r>
            <w:proofErr w:type="spellEnd"/>
            <w:r w:rsidRPr="004D70BD">
              <w:rPr>
                <w:rFonts w:asciiTheme="minorHAnsi" w:hAnsiTheme="minorHAnsi" w:cstheme="minorHAnsi"/>
                <w:sz w:val="22"/>
                <w:szCs w:val="22"/>
              </w:rPr>
              <w:t xml:space="preserve"> B with a sulfate.</w:t>
            </w:r>
          </w:p>
        </w:tc>
      </w:tr>
      <w:tr w:rsidR="006D1B0F" w:rsidRPr="000C3398" w14:paraId="086E405B" w14:textId="77777777" w:rsidTr="00847EB6">
        <w:trPr>
          <w:cantSplit/>
          <w:trHeight w:val="1763"/>
        </w:trPr>
        <w:tc>
          <w:tcPr>
            <w:tcW w:w="715" w:type="dxa"/>
            <w:shd w:val="clear" w:color="auto" w:fill="auto"/>
            <w:vAlign w:val="center"/>
          </w:tcPr>
          <w:p w14:paraId="1A34A572" w14:textId="048C99B9"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23c</w:t>
            </w:r>
          </w:p>
        </w:tc>
        <w:tc>
          <w:tcPr>
            <w:tcW w:w="720" w:type="dxa"/>
            <w:vMerge/>
            <w:shd w:val="clear" w:color="auto" w:fill="auto"/>
            <w:vAlign w:val="center"/>
          </w:tcPr>
          <w:p w14:paraId="70BBD742" w14:textId="77777777" w:rsidR="006D1B0F" w:rsidRPr="002C0F10" w:rsidRDefault="006D1B0F" w:rsidP="005A558C">
            <w:pPr>
              <w:jc w:val="center"/>
              <w:rPr>
                <w:rFonts w:asciiTheme="minorHAnsi" w:hAnsiTheme="minorHAnsi" w:cstheme="minorHAnsi"/>
                <w:sz w:val="22"/>
                <w:szCs w:val="22"/>
              </w:rPr>
            </w:pPr>
          </w:p>
        </w:tc>
        <w:tc>
          <w:tcPr>
            <w:tcW w:w="1440" w:type="dxa"/>
            <w:shd w:val="clear" w:color="auto" w:fill="auto"/>
            <w:vAlign w:val="center"/>
          </w:tcPr>
          <w:p w14:paraId="74BD0D58" w14:textId="25FD6625" w:rsidR="006D1B0F" w:rsidRPr="002C0F10" w:rsidRDefault="006D1B0F"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771.4524</w:t>
            </w:r>
          </w:p>
          <w:p w14:paraId="713DFECD" w14:textId="3A5B1F20" w:rsidR="006D1B0F" w:rsidRPr="002C0F10" w:rsidRDefault="006D1B0F" w:rsidP="009A5785">
            <w:pPr>
              <w:jc w:val="center"/>
              <w:rPr>
                <w:rFonts w:asciiTheme="minorHAnsi" w:hAnsiTheme="minorHAnsi" w:cstheme="minorHAnsi"/>
                <w:bCs/>
                <w:sz w:val="22"/>
                <w:szCs w:val="22"/>
              </w:rPr>
            </w:pPr>
            <w:r w:rsidRPr="002C0F10">
              <w:rPr>
                <w:rFonts w:asciiTheme="minorHAnsi" w:hAnsiTheme="minorHAnsi" w:cstheme="minorHAnsi"/>
                <w:bCs/>
                <w:sz w:val="22"/>
                <w:szCs w:val="22"/>
              </w:rPr>
              <w:t>769.4382</w:t>
            </w:r>
          </w:p>
        </w:tc>
        <w:tc>
          <w:tcPr>
            <w:tcW w:w="1115" w:type="dxa"/>
            <w:shd w:val="clear" w:color="auto" w:fill="auto"/>
            <w:vAlign w:val="center"/>
          </w:tcPr>
          <w:p w14:paraId="08D3077E" w14:textId="77777777"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7264FA2D" w14:textId="354A2827"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-0.2</w:t>
            </w:r>
          </w:p>
        </w:tc>
        <w:tc>
          <w:tcPr>
            <w:tcW w:w="2305" w:type="dxa"/>
            <w:shd w:val="clear" w:color="auto" w:fill="auto"/>
            <w:vAlign w:val="center"/>
          </w:tcPr>
          <w:p w14:paraId="0E247952" w14:textId="4A641BB2" w:rsidR="006D1B0F" w:rsidRPr="008B3189" w:rsidRDefault="006D1B0F" w:rsidP="009A5785">
            <w:pPr>
              <w:jc w:val="center"/>
              <w:rPr>
                <w:rFonts w:asciiTheme="minorHAnsi" w:eastAsiaTheme="minorHAnsi" w:hAnsiTheme="minorHAnsi" w:cstheme="minorHAnsi"/>
                <w:bCs/>
                <w:sz w:val="18"/>
                <w:szCs w:val="18"/>
              </w:rPr>
            </w:pPr>
            <w:r w:rsidRPr="008B3189">
              <w:rPr>
                <w:rFonts w:asciiTheme="minorHAnsi" w:eastAsiaTheme="minorHAnsi" w:hAnsiTheme="minorHAnsi" w:cstheme="minorHAnsi"/>
                <w:bCs/>
                <w:sz w:val="18"/>
                <w:szCs w:val="18"/>
              </w:rPr>
              <w:t>(1α,3β,22</w:t>
            </w:r>
            <w:r w:rsidRPr="008B3189">
              <w:rPr>
                <w:rFonts w:asciiTheme="minorHAnsi" w:eastAsiaTheme="minorHAnsi" w:hAnsiTheme="minorHAnsi" w:cstheme="minorHAnsi"/>
                <w:bCs/>
                <w:i/>
                <w:iCs/>
                <w:sz w:val="18"/>
                <w:szCs w:val="18"/>
              </w:rPr>
              <w:t>R</w:t>
            </w:r>
            <w:r w:rsidRPr="008B3189">
              <w:rPr>
                <w:rFonts w:asciiTheme="minorHAnsi" w:eastAsiaTheme="minorHAnsi" w:hAnsiTheme="minorHAnsi" w:cstheme="minorHAnsi"/>
                <w:bCs/>
                <w:sz w:val="18"/>
                <w:szCs w:val="18"/>
              </w:rPr>
              <w:t>,24</w:t>
            </w:r>
            <w:r w:rsidRPr="008B3189">
              <w:rPr>
                <w:rFonts w:asciiTheme="minorHAnsi" w:eastAsiaTheme="minorHAnsi" w:hAnsiTheme="minorHAnsi" w:cstheme="minorHAnsi"/>
                <w:bCs/>
                <w:i/>
                <w:iCs/>
                <w:sz w:val="18"/>
                <w:szCs w:val="18"/>
              </w:rPr>
              <w:t>Z</w:t>
            </w:r>
            <w:r w:rsidRPr="008B3189">
              <w:rPr>
                <w:rFonts w:asciiTheme="minorHAnsi" w:eastAsiaTheme="minorHAnsi" w:hAnsiTheme="minorHAnsi" w:cstheme="minorHAnsi"/>
                <w:bCs/>
                <w:sz w:val="18"/>
                <w:szCs w:val="18"/>
              </w:rPr>
              <w:t>)-1,3,22-trihydroxy ergosta-5,24-dien-26-yl 6-</w:t>
            </w:r>
            <w:r w:rsidRPr="008B3189">
              <w:rPr>
                <w:rFonts w:asciiTheme="minorHAnsi" w:eastAsiaTheme="minorHAnsi" w:hAnsiTheme="minorHAnsi" w:cstheme="minorHAnsi"/>
                <w:bCs/>
                <w:i/>
                <w:iCs/>
                <w:sz w:val="18"/>
                <w:szCs w:val="18"/>
              </w:rPr>
              <w:t>O</w:t>
            </w:r>
            <w:r w:rsidRPr="008B3189">
              <w:rPr>
                <w:rFonts w:asciiTheme="minorHAnsi" w:eastAsiaTheme="minorHAnsi" w:hAnsiTheme="minorHAnsi" w:cstheme="minorHAnsi"/>
                <w:bCs/>
                <w:sz w:val="18"/>
                <w:szCs w:val="18"/>
              </w:rPr>
              <w:t>-β-D-</w:t>
            </w:r>
            <w:proofErr w:type="spellStart"/>
            <w:r w:rsidRPr="008B3189">
              <w:rPr>
                <w:rFonts w:asciiTheme="minorHAnsi" w:eastAsiaTheme="minorHAnsi" w:hAnsiTheme="minorHAnsi" w:cstheme="minorHAnsi"/>
                <w:bCs/>
                <w:sz w:val="18"/>
                <w:szCs w:val="18"/>
              </w:rPr>
              <w:t>gluco</w:t>
            </w:r>
            <w:proofErr w:type="spellEnd"/>
            <w:r w:rsidRPr="008B3189">
              <w:rPr>
                <w:rFonts w:asciiTheme="minorHAnsi" w:eastAsiaTheme="minorHAnsi" w:hAnsiTheme="minorHAnsi" w:cstheme="minorHAnsi"/>
                <w:bCs/>
                <w:sz w:val="18"/>
                <w:szCs w:val="18"/>
              </w:rPr>
              <w:t xml:space="preserve"> </w:t>
            </w:r>
            <w:proofErr w:type="spellStart"/>
            <w:r w:rsidRPr="008B3189">
              <w:rPr>
                <w:rFonts w:asciiTheme="minorHAnsi" w:eastAsiaTheme="minorHAnsi" w:hAnsiTheme="minorHAnsi" w:cstheme="minorHAnsi"/>
                <w:bCs/>
                <w:sz w:val="18"/>
                <w:szCs w:val="18"/>
              </w:rPr>
              <w:t>pyranosyl</w:t>
            </w:r>
            <w:proofErr w:type="spellEnd"/>
            <w:r w:rsidRPr="008B3189">
              <w:rPr>
                <w:rFonts w:asciiTheme="minorHAnsi" w:eastAsiaTheme="minorHAnsi" w:hAnsiTheme="minorHAnsi" w:cstheme="minorHAnsi"/>
                <w:bCs/>
                <w:sz w:val="18"/>
                <w:szCs w:val="18"/>
              </w:rPr>
              <w:t>-β-D-glucopyranoside</w:t>
            </w:r>
          </w:p>
          <w:p w14:paraId="34704074" w14:textId="0A197830"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66</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14</w:t>
            </w:r>
          </w:p>
          <w:p w14:paraId="4D077A9A" w14:textId="367834F3"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(2411842-87-8)</w:t>
            </w:r>
          </w:p>
          <w:p w14:paraId="26DE8C5B" w14:textId="1BFAB650" w:rsidR="006D1B0F" w:rsidRPr="002C0F10" w:rsidRDefault="006D1B0F" w:rsidP="005A558C">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06671F35" w14:textId="329BE6EE" w:rsidR="006D1B0F" w:rsidRPr="00BE1751" w:rsidRDefault="006D1B0F"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7195" w:dyaOrig="5700" w14:anchorId="2D80CF37">
                <v:shape id="_x0000_i1062" type="#_x0000_t75" style="width:117pt;height:94.5pt" o:ole="">
                  <v:imagedata r:id="rId79" o:title=""/>
                </v:shape>
                <o:OLEObject Type="Embed" ProgID="ChemDraw.Document.6.0" ShapeID="_x0000_i1062" DrawAspect="Content" ObjectID="_1746526928" r:id="rId80"/>
              </w:object>
            </w:r>
          </w:p>
          <w:p w14:paraId="21F715F9" w14:textId="595F190A" w:rsidR="00AF5B42" w:rsidRPr="00BE1751" w:rsidRDefault="00AF5B42" w:rsidP="005A558C">
            <w:pPr>
              <w:jc w:val="center"/>
              <w:rPr>
                <w:rFonts w:asciiTheme="minorHAnsi" w:hAnsiTheme="minorHAnsi" w:cstheme="minorHAnsi"/>
                <w:sz w:val="16"/>
                <w:szCs w:val="16"/>
              </w:rPr>
            </w:pPr>
            <w:r w:rsidRPr="00BE1751">
              <w:rPr>
                <w:rFonts w:asciiTheme="minorHAnsi" w:hAnsiTheme="minorHAnsi" w:cstheme="minorHAnsi"/>
                <w:sz w:val="16"/>
                <w:szCs w:val="16"/>
              </w:rPr>
              <w:t>OC(C1)CC(O)C2(C)C1=CCC3C2CCC4(C)C3CCC4C(C)C(O)C/C(C)=C(C)\CO.OC5C(CO)OC(O)C(O)C5O.OC6C(CO)OC(O)C(O)C6O</w:t>
            </w:r>
          </w:p>
          <w:p w14:paraId="42BB4A36" w14:textId="62523278" w:rsidR="006D1B0F" w:rsidRPr="00BE1751" w:rsidRDefault="006D1B0F" w:rsidP="005A558C">
            <w:pPr>
              <w:jc w:val="center"/>
              <w:rPr>
                <w:rFonts w:asciiTheme="minorHAnsi" w:hAnsiTheme="minorHAnsi" w:cstheme="minorHAnsi"/>
                <w:sz w:val="16"/>
                <w:szCs w:val="16"/>
              </w:rPr>
            </w:pPr>
          </w:p>
        </w:tc>
        <w:tc>
          <w:tcPr>
            <w:tcW w:w="1272" w:type="dxa"/>
            <w:vMerge/>
            <w:shd w:val="clear" w:color="auto" w:fill="auto"/>
            <w:vAlign w:val="center"/>
          </w:tcPr>
          <w:p w14:paraId="261ADA94" w14:textId="77777777" w:rsidR="006D1B0F" w:rsidRPr="002C0F10" w:rsidRDefault="006D1B0F" w:rsidP="00BC5070">
            <w:pPr>
              <w:jc w:val="center"/>
              <w:rPr>
                <w:rFonts w:asciiTheme="minorHAnsi" w:hAnsiTheme="minorHAnsi" w:cstheme="minorHAnsi"/>
                <w:sz w:val="22"/>
                <w:szCs w:val="22"/>
              </w:rPr>
            </w:pPr>
          </w:p>
        </w:tc>
        <w:tc>
          <w:tcPr>
            <w:tcW w:w="4288" w:type="dxa"/>
            <w:shd w:val="clear" w:color="auto" w:fill="auto"/>
            <w:vAlign w:val="center"/>
          </w:tcPr>
          <w:p w14:paraId="1EA3C367" w14:textId="77777777" w:rsidR="006D1B0F" w:rsidRPr="002C0F10" w:rsidRDefault="006D1B0F" w:rsidP="00EE49A3">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4354266E" w14:textId="77777777" w:rsidR="006D1B0F" w:rsidRPr="002C0F10" w:rsidRDefault="006D1B0F" w:rsidP="00EE49A3">
            <w:pPr>
              <w:rPr>
                <w:rFonts w:asciiTheme="minorHAnsi" w:hAnsiTheme="minorHAnsi" w:cstheme="minorHAnsi"/>
                <w:sz w:val="22"/>
                <w:szCs w:val="22"/>
              </w:rPr>
            </w:pPr>
            <w:r w:rsidRPr="002C0F10">
              <w:rPr>
                <w:rFonts w:asciiTheme="minorHAnsi" w:hAnsiTheme="minorHAnsi" w:cstheme="minorHAnsi"/>
                <w:sz w:val="22"/>
                <w:szCs w:val="22"/>
              </w:rPr>
              <w:t xml:space="preserve">Literature only contained HRMS and NMR (i.e., no fragmentation), but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seeds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&lt;EndNote&gt;&lt;Cite&gt;&lt;Author&gt;Iguchi&lt;/Author&gt;&lt;Year&gt;2019&lt;/Year&gt;&lt;RecNum&gt;193&lt;/RecNum&gt;&lt;DisplayText&gt;[5]&lt;/DisplayText&gt;&lt;record&gt;&lt;rec-number&gt;193&lt;/rec-number&gt;&lt;foreign-keys&gt;&lt;key app="EN" db-id="a25f5020br9zenefdz3pdtrp25aeeprpp5pd" timestamp="1622128661"&gt;193&lt;/key&gt;&lt;/foreign-keys&gt;&lt;ref-type name="Journal Article"&gt;17&lt;/ref-type&gt;&lt;contributors&gt;&lt;authors&gt;&lt;author&gt;Iguchi, T.&lt;/author&gt;&lt;author&gt;Kuroda, M.&lt;/author&gt;&lt;author&gt;Ishihara, M.&lt;/author&gt;&lt;author&gt;Sakagami, H.&lt;/author&gt;&lt;author&gt;Mimaki, Y.&lt;/author&gt;&lt;/authors&gt;&lt;/contributors&gt;&lt;auth-address&gt;Department of Medicinal Pharmacognosy, School of Pharmacy, Tokyo University of Pharmacy and Life Sciences , Tokyo , Japan.&amp;#xD;Research Institute of Odontology (M-RIO), Meikai University , Saitama , Japan.&lt;/auth-address&gt;&lt;titles&gt;&lt;title&gt;&lt;style face="normal" font="default" size="100%"&gt;Steroidal constituents isolated from the seeds of &lt;/style&gt;&lt;style face="italic" font="default" size="100%"&gt;Withania somnifera&lt;/style&gt;&lt;/title&gt;&lt;secondary-title&gt;Natural Product Research&lt;/secondary-title&gt;&lt;/titles&gt;&lt;periodical&gt;&lt;full-title&gt;Natural Product Research&lt;/full-title&gt;&lt;/periodical&gt;&lt;pages&gt;1-6&lt;/pages&gt;&lt;edition&gt;2019/09/21&lt;/edition&gt;&lt;keywords&gt;&lt;keyword&gt;Solanaceae&lt;/keyword&gt;&lt;keyword&gt;cytotoxic activity&lt;/keyword&gt;&lt;keyword&gt;ergostanol glycoside&lt;/keyword&gt;&lt;keyword&gt;furostanol glycoside&lt;/keyword&gt;&lt;keyword&gt;seed&lt;/keyword&gt;&lt;keyword&gt;withanolide glycoside&lt;/keyword&gt;&lt;/keywords&gt;&lt;dates&gt;&lt;year&gt;2019&lt;/year&gt;&lt;pub-dates&gt;&lt;date&gt;Sep 20&lt;/date&gt;&lt;/pub-dates&gt;&lt;/dates&gt;&lt;isbn&gt;1478-6427 (Electronic)&amp;#xD;1478-6419 (Linking)&lt;/isbn&gt;&lt;accession-num&gt;31538506&lt;/accession-num&gt;&lt;urls&gt;&lt;related-urls&gt;&lt;url&gt;https://www.ncbi.nlm.nih.gov/pubmed/31538506&lt;/url&gt;&lt;/related-urls&gt;&lt;/urls&gt;&lt;electronic-resource-num&gt;10.1080/14786419.2019.1667351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[5]</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p w14:paraId="6F4014E3" w14:textId="02A8DEA9" w:rsidR="006D1B0F" w:rsidRPr="002C0F10" w:rsidRDefault="006D1B0F" w:rsidP="00EE49A3">
            <w:pPr>
              <w:rPr>
                <w:rFonts w:asciiTheme="minorHAnsi" w:hAnsiTheme="minorHAnsi" w:cstheme="minorHAnsi"/>
                <w:sz w:val="22"/>
                <w:szCs w:val="22"/>
              </w:rPr>
            </w:pPr>
            <w:r w:rsidRPr="002C0F10">
              <w:rPr>
                <w:rFonts w:asciiTheme="minorHAnsi" w:hAnsiTheme="minorHAnsi" w:cstheme="minorHAnsi"/>
                <w:sz w:val="22"/>
                <w:szCs w:val="22"/>
              </w:rPr>
              <w:t>Molecular formula and MS/MS matches several other constituents in this sample with varying number of additional sugar moieties.</w:t>
            </w:r>
          </w:p>
        </w:tc>
      </w:tr>
      <w:tr w:rsidR="00BC5070" w:rsidRPr="000C3398" w14:paraId="4BE5017E" w14:textId="77777777" w:rsidTr="00847EB6">
        <w:trPr>
          <w:cantSplit/>
          <w:trHeight w:val="1763"/>
        </w:trPr>
        <w:tc>
          <w:tcPr>
            <w:tcW w:w="715" w:type="dxa"/>
            <w:shd w:val="clear" w:color="auto" w:fill="auto"/>
            <w:vAlign w:val="center"/>
          </w:tcPr>
          <w:p w14:paraId="2E7364D8" w14:textId="51F407BB" w:rsidR="00BC5070" w:rsidRPr="006D1B0F" w:rsidRDefault="00BC5070" w:rsidP="00BC5070">
            <w:pPr>
              <w:jc w:val="center"/>
              <w:rPr>
                <w:rFonts w:asciiTheme="minorHAnsi" w:hAnsiTheme="minorHAnsi" w:cstheme="minorHAnsi"/>
                <w:sz w:val="22"/>
                <w:szCs w:val="22"/>
              </w:rPr>
            </w:pPr>
            <w:r w:rsidRPr="006D1B0F">
              <w:rPr>
                <w:rFonts w:asciiTheme="minorHAnsi" w:hAnsiTheme="minorHAnsi" w:cstheme="minorHAnsi"/>
                <w:sz w:val="22"/>
                <w:szCs w:val="22"/>
              </w:rPr>
              <w:lastRenderedPageBreak/>
              <w:t>24</w:t>
            </w:r>
          </w:p>
        </w:tc>
        <w:tc>
          <w:tcPr>
            <w:tcW w:w="720" w:type="dxa"/>
            <w:shd w:val="clear" w:color="auto" w:fill="auto"/>
            <w:vAlign w:val="center"/>
          </w:tcPr>
          <w:p w14:paraId="1BF06F77" w14:textId="30A4B377" w:rsidR="00BC5070" w:rsidRPr="006D1B0F" w:rsidRDefault="00BC5070" w:rsidP="00BC5070">
            <w:pPr>
              <w:jc w:val="center"/>
              <w:rPr>
                <w:rFonts w:asciiTheme="minorHAnsi" w:hAnsiTheme="minorHAnsi" w:cstheme="minorHAnsi"/>
                <w:sz w:val="22"/>
                <w:szCs w:val="22"/>
              </w:rPr>
            </w:pPr>
            <w:r w:rsidRPr="006D1B0F">
              <w:rPr>
                <w:rFonts w:asciiTheme="minorHAnsi" w:hAnsiTheme="minorHAnsi" w:cstheme="minorHAnsi"/>
                <w:sz w:val="22"/>
                <w:szCs w:val="22"/>
              </w:rPr>
              <w:t>34.65</w:t>
            </w:r>
          </w:p>
        </w:tc>
        <w:tc>
          <w:tcPr>
            <w:tcW w:w="1440" w:type="dxa"/>
            <w:shd w:val="clear" w:color="auto" w:fill="auto"/>
            <w:vAlign w:val="center"/>
          </w:tcPr>
          <w:p w14:paraId="47AA6C8A" w14:textId="77777777" w:rsidR="00BC5070" w:rsidRPr="006D1B0F" w:rsidRDefault="00BC5070" w:rsidP="00BC5070">
            <w:pPr>
              <w:jc w:val="center"/>
              <w:rPr>
                <w:rFonts w:asciiTheme="minorHAnsi" w:hAnsiTheme="minorHAnsi" w:cstheme="minorHAnsi"/>
                <w:bCs/>
                <w:sz w:val="22"/>
                <w:szCs w:val="22"/>
              </w:rPr>
            </w:pPr>
            <w:r w:rsidRPr="006D1B0F">
              <w:rPr>
                <w:rFonts w:asciiTheme="minorHAnsi" w:hAnsiTheme="minorHAnsi" w:cstheme="minorHAnsi"/>
                <w:bCs/>
                <w:sz w:val="22"/>
                <w:szCs w:val="22"/>
              </w:rPr>
              <w:t>897.3877</w:t>
            </w:r>
          </w:p>
          <w:p w14:paraId="71F0D629" w14:textId="1002C0FF" w:rsidR="00BC5070" w:rsidRPr="006D1B0F" w:rsidRDefault="00BC5070" w:rsidP="00BC5070">
            <w:pPr>
              <w:jc w:val="center"/>
              <w:rPr>
                <w:rFonts w:asciiTheme="minorHAnsi" w:hAnsiTheme="minorHAnsi" w:cstheme="minorHAnsi"/>
                <w:bCs/>
                <w:sz w:val="22"/>
                <w:szCs w:val="22"/>
              </w:rPr>
            </w:pPr>
            <w:r w:rsidRPr="006D1B0F">
              <w:rPr>
                <w:rFonts w:asciiTheme="minorHAnsi" w:hAnsiTheme="minorHAnsi" w:cstheme="minorHAnsi"/>
                <w:bCs/>
                <w:sz w:val="22"/>
                <w:szCs w:val="22"/>
              </w:rPr>
              <w:t>895.3741</w:t>
            </w:r>
          </w:p>
        </w:tc>
        <w:tc>
          <w:tcPr>
            <w:tcW w:w="1115" w:type="dxa"/>
            <w:shd w:val="clear" w:color="auto" w:fill="auto"/>
            <w:vAlign w:val="center"/>
          </w:tcPr>
          <w:p w14:paraId="40EBBFD8" w14:textId="77777777" w:rsidR="00BC5070" w:rsidRPr="006D1B0F" w:rsidRDefault="00BC5070" w:rsidP="00BC5070">
            <w:pPr>
              <w:jc w:val="center"/>
              <w:rPr>
                <w:rFonts w:asciiTheme="minorHAnsi" w:hAnsiTheme="minorHAnsi" w:cstheme="minorHAnsi"/>
                <w:sz w:val="22"/>
                <w:szCs w:val="22"/>
              </w:rPr>
            </w:pPr>
            <w:r w:rsidRPr="006D1B0F">
              <w:rPr>
                <w:rFonts w:asciiTheme="minorHAnsi" w:hAnsiTheme="minorHAnsi" w:cstheme="minorHAnsi"/>
                <w:sz w:val="22"/>
                <w:szCs w:val="22"/>
              </w:rPr>
              <w:t>-3.0</w:t>
            </w:r>
          </w:p>
          <w:p w14:paraId="3F54C9FF" w14:textId="1C48B49F" w:rsidR="00BC5070" w:rsidRPr="006D1B0F" w:rsidRDefault="00BC5070" w:rsidP="00BC5070">
            <w:pPr>
              <w:jc w:val="center"/>
              <w:rPr>
                <w:rFonts w:asciiTheme="minorHAnsi" w:hAnsiTheme="minorHAnsi" w:cstheme="minorHAnsi"/>
                <w:sz w:val="22"/>
                <w:szCs w:val="22"/>
              </w:rPr>
            </w:pPr>
            <w:r w:rsidRPr="006D1B0F">
              <w:rPr>
                <w:rFonts w:asciiTheme="minorHAnsi" w:hAnsiTheme="minorHAnsi" w:cstheme="minorHAnsi"/>
                <w:sz w:val="22"/>
                <w:szCs w:val="22"/>
              </w:rPr>
              <w:t>-1.9</w:t>
            </w:r>
          </w:p>
        </w:tc>
        <w:tc>
          <w:tcPr>
            <w:tcW w:w="2305" w:type="dxa"/>
            <w:shd w:val="clear" w:color="auto" w:fill="auto"/>
            <w:vAlign w:val="center"/>
          </w:tcPr>
          <w:p w14:paraId="32BC68B8" w14:textId="3BFE3EA8" w:rsidR="00BC5070" w:rsidRPr="006D1B0F" w:rsidRDefault="00BC5070" w:rsidP="00BC5070">
            <w:pPr>
              <w:jc w:val="center"/>
              <w:rPr>
                <w:rFonts w:asciiTheme="minorHAnsi" w:hAnsiTheme="minorHAnsi" w:cstheme="minorHAnsi"/>
                <w:sz w:val="22"/>
                <w:szCs w:val="22"/>
              </w:rPr>
            </w:pPr>
            <w:r w:rsidRPr="006D1B0F">
              <w:rPr>
                <w:rFonts w:asciiTheme="minorHAnsi" w:hAnsiTheme="minorHAnsi" w:cstheme="minorHAnsi"/>
                <w:sz w:val="22"/>
                <w:szCs w:val="22"/>
              </w:rPr>
              <w:t>C</w:t>
            </w:r>
            <w:r w:rsidRPr="006D1B0F">
              <w:rPr>
                <w:rFonts w:asciiTheme="minorHAnsi" w:hAnsiTheme="minorHAnsi" w:cstheme="minorHAnsi"/>
                <w:sz w:val="22"/>
                <w:szCs w:val="22"/>
                <w:vertAlign w:val="subscript"/>
              </w:rPr>
              <w:t>51</w:t>
            </w:r>
            <w:r w:rsidRPr="006D1B0F">
              <w:rPr>
                <w:rFonts w:asciiTheme="minorHAnsi" w:hAnsiTheme="minorHAnsi" w:cstheme="minorHAnsi"/>
                <w:sz w:val="22"/>
                <w:szCs w:val="22"/>
              </w:rPr>
              <w:t>H</w:t>
            </w:r>
            <w:r w:rsidRPr="006D1B0F">
              <w:rPr>
                <w:rFonts w:asciiTheme="minorHAnsi" w:hAnsiTheme="minorHAnsi" w:cstheme="minorHAnsi"/>
                <w:sz w:val="22"/>
                <w:szCs w:val="22"/>
                <w:vertAlign w:val="subscript"/>
              </w:rPr>
              <w:t>60</w:t>
            </w:r>
            <w:r w:rsidRPr="006D1B0F">
              <w:rPr>
                <w:rFonts w:asciiTheme="minorHAnsi" w:hAnsiTheme="minorHAnsi" w:cstheme="minorHAnsi"/>
                <w:sz w:val="22"/>
                <w:szCs w:val="22"/>
              </w:rPr>
              <w:t>O</w:t>
            </w:r>
            <w:r w:rsidRPr="006D1B0F">
              <w:rPr>
                <w:rFonts w:asciiTheme="minorHAnsi" w:hAnsiTheme="minorHAnsi" w:cstheme="minorHAnsi"/>
                <w:sz w:val="22"/>
                <w:szCs w:val="22"/>
                <w:vertAlign w:val="subscript"/>
              </w:rPr>
              <w:t>12</w:t>
            </w:r>
            <w:r w:rsidRPr="006D1B0F">
              <w:rPr>
                <w:rFonts w:asciiTheme="minorHAnsi" w:hAnsiTheme="minorHAnsi" w:cstheme="minorHAnsi"/>
                <w:sz w:val="22"/>
                <w:szCs w:val="22"/>
              </w:rPr>
              <w:t>S</w:t>
            </w:r>
          </w:p>
          <w:p w14:paraId="23B68574" w14:textId="77777777" w:rsidR="00BC5070" w:rsidRPr="006D1B0F" w:rsidRDefault="00BC5070" w:rsidP="00BC5070">
            <w:pPr>
              <w:jc w:val="center"/>
              <w:rPr>
                <w:rFonts w:asciiTheme="minorHAnsi" w:hAnsiTheme="minorHAnsi" w:cstheme="minorHAnsi"/>
                <w:sz w:val="22"/>
                <w:szCs w:val="22"/>
                <w:vertAlign w:val="subscript"/>
              </w:rPr>
            </w:pPr>
          </w:p>
          <w:p w14:paraId="32D61314" w14:textId="2962525B" w:rsidR="00BC5070" w:rsidRPr="006D1B0F" w:rsidRDefault="00BC5070" w:rsidP="00BC5070">
            <w:pPr>
              <w:jc w:val="center"/>
              <w:rPr>
                <w:rFonts w:asciiTheme="minorHAnsi" w:hAnsiTheme="minorHAnsi" w:cstheme="minorHAnsi"/>
                <w:sz w:val="22"/>
                <w:szCs w:val="22"/>
              </w:rPr>
            </w:pPr>
            <w:r w:rsidRPr="006D1B0F">
              <w:rPr>
                <w:rFonts w:asciiTheme="minorHAnsi" w:hAnsiTheme="minorHAnsi" w:cstheme="minorHAnsi"/>
                <w:sz w:val="22"/>
                <w:szCs w:val="22"/>
              </w:rPr>
              <w:t>Partial</w:t>
            </w:r>
          </w:p>
        </w:tc>
        <w:tc>
          <w:tcPr>
            <w:tcW w:w="2598" w:type="dxa"/>
            <w:shd w:val="clear" w:color="auto" w:fill="auto"/>
            <w:vAlign w:val="center"/>
          </w:tcPr>
          <w:p w14:paraId="197140B5" w14:textId="77777777" w:rsidR="00BC5070" w:rsidRPr="00BE1751" w:rsidRDefault="00BC5070"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5777" w:dyaOrig="5654" w14:anchorId="7CE0799A">
                <v:shape id="_x0000_i1063" type="#_x0000_t75" style="width:123pt;height:121.5pt" o:ole="">
                  <v:imagedata r:id="rId81" o:title=""/>
                </v:shape>
                <o:OLEObject Type="Embed" ProgID="ChemDraw.Document.6.0" ShapeID="_x0000_i1063" DrawAspect="Content" ObjectID="_1746526929" r:id="rId82"/>
              </w:object>
            </w:r>
          </w:p>
          <w:p w14:paraId="59A6BF21" w14:textId="1B6B3AF2"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O=C1CC(OS(=O)(O)=O)C(O)C23C1(C)C4C(C(CCC5C(C)C6OC(C(CO)=C(C)C6)=O)C5(C)CC4)CC2O3.C#CC#CC#CC#CC#CC#CC#CC#CC#CC#CC#CC.O=O.[HH].[HH].[HH].[HH].[HH].[HH].[HH].[HH]</w:t>
            </w:r>
          </w:p>
        </w:tc>
        <w:tc>
          <w:tcPr>
            <w:tcW w:w="1272" w:type="dxa"/>
            <w:shd w:val="clear" w:color="auto" w:fill="auto"/>
            <w:vAlign w:val="center"/>
          </w:tcPr>
          <w:p w14:paraId="1F21DA5D"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300</w:t>
            </w:r>
          </w:p>
          <w:p w14:paraId="7F1FEA20" w14:textId="77777777" w:rsidR="00B14E53" w:rsidRDefault="00B14E53" w:rsidP="00BC5070">
            <w:pPr>
              <w:jc w:val="center"/>
              <w:rPr>
                <w:rFonts w:ascii="Calibri" w:hAnsi="Calibri" w:cs="Calibri"/>
                <w:color w:val="000000"/>
                <w:sz w:val="22"/>
                <w:szCs w:val="22"/>
              </w:rPr>
            </w:pPr>
          </w:p>
          <w:p w14:paraId="2C746557" w14:textId="70C2E033"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1.1 ± 0.2</w:t>
            </w:r>
          </w:p>
          <w:p w14:paraId="6CFF3F29" w14:textId="44AC98F2" w:rsidR="00BC5070" w:rsidRPr="006D1B0F" w:rsidRDefault="00BC5070" w:rsidP="00BC5070">
            <w:pPr>
              <w:jc w:val="center"/>
              <w:rPr>
                <w:rFonts w:asciiTheme="minorHAnsi" w:hAnsiTheme="minorHAnsi" w:cstheme="minorHAnsi"/>
                <w:sz w:val="22"/>
                <w:szCs w:val="22"/>
              </w:rPr>
            </w:pPr>
            <w:r>
              <w:rPr>
                <w:rFonts w:ascii="Calibri" w:hAnsi="Calibri" w:cs="Calibri"/>
                <w:color w:val="000000"/>
                <w:sz w:val="22"/>
                <w:szCs w:val="22"/>
              </w:rPr>
              <w:t>(0.11%)</w:t>
            </w:r>
          </w:p>
        </w:tc>
        <w:tc>
          <w:tcPr>
            <w:tcW w:w="4288" w:type="dxa"/>
            <w:shd w:val="clear" w:color="auto" w:fill="auto"/>
            <w:vAlign w:val="center"/>
          </w:tcPr>
          <w:p w14:paraId="6941685D" w14:textId="77777777" w:rsidR="00BC5070" w:rsidRPr="006D1B0F" w:rsidRDefault="00BC5070" w:rsidP="00BC5070">
            <w:pPr>
              <w:rPr>
                <w:rFonts w:asciiTheme="minorHAnsi" w:hAnsiTheme="minorHAnsi" w:cstheme="minorHAnsi"/>
                <w:sz w:val="22"/>
                <w:szCs w:val="22"/>
              </w:rPr>
            </w:pPr>
            <w:r w:rsidRPr="006D1B0F">
              <w:rPr>
                <w:rFonts w:asciiTheme="minorHAnsi" w:hAnsiTheme="minorHAnsi" w:cstheme="minorHAnsi"/>
                <w:sz w:val="22"/>
                <w:szCs w:val="22"/>
              </w:rPr>
              <w:t>HRMS supports molecular formula</w:t>
            </w:r>
          </w:p>
          <w:p w14:paraId="770ED17A" w14:textId="3829CFE7" w:rsidR="00BC5070" w:rsidRPr="006D1B0F" w:rsidRDefault="00BC5070" w:rsidP="00BC5070">
            <w:pPr>
              <w:rPr>
                <w:rFonts w:asciiTheme="minorHAnsi" w:hAnsiTheme="minorHAnsi" w:cstheme="minorHAnsi"/>
                <w:sz w:val="22"/>
                <w:szCs w:val="22"/>
              </w:rPr>
            </w:pPr>
            <w:r w:rsidRPr="006D1B0F">
              <w:rPr>
                <w:rFonts w:asciiTheme="minorHAnsi" w:hAnsiTheme="minorHAnsi" w:cstheme="minorHAnsi"/>
                <w:sz w:val="22"/>
                <w:szCs w:val="22"/>
              </w:rPr>
              <w:t>In-source fragments and MS/MS support it’s related to peaks 23 and 25 with an addition of C</w:t>
            </w:r>
            <w:r w:rsidRPr="006D1B0F">
              <w:rPr>
                <w:rFonts w:asciiTheme="minorHAnsi" w:hAnsiTheme="minorHAnsi" w:cstheme="minorHAnsi"/>
                <w:sz w:val="22"/>
                <w:szCs w:val="22"/>
                <w:vertAlign w:val="subscript"/>
              </w:rPr>
              <w:t>23</w:t>
            </w:r>
            <w:r w:rsidRPr="006D1B0F">
              <w:rPr>
                <w:rFonts w:asciiTheme="minorHAnsi" w:hAnsiTheme="minorHAnsi" w:cstheme="minorHAnsi"/>
                <w:sz w:val="22"/>
                <w:szCs w:val="22"/>
              </w:rPr>
              <w:t>H</w:t>
            </w:r>
            <w:r w:rsidRPr="006D1B0F">
              <w:rPr>
                <w:rFonts w:asciiTheme="minorHAnsi" w:hAnsiTheme="minorHAnsi" w:cstheme="minorHAnsi"/>
                <w:sz w:val="22"/>
                <w:szCs w:val="22"/>
                <w:vertAlign w:val="subscript"/>
              </w:rPr>
              <w:t>20</w:t>
            </w:r>
            <w:r w:rsidRPr="006D1B0F">
              <w:rPr>
                <w:rFonts w:asciiTheme="minorHAnsi" w:hAnsiTheme="minorHAnsi" w:cstheme="minorHAnsi"/>
                <w:sz w:val="22"/>
                <w:szCs w:val="22"/>
              </w:rPr>
              <w:t>O</w:t>
            </w:r>
            <w:r w:rsidRPr="006D1B0F">
              <w:rPr>
                <w:rFonts w:asciiTheme="minorHAnsi" w:hAnsiTheme="minorHAnsi" w:cstheme="minorHAnsi"/>
                <w:sz w:val="22"/>
                <w:szCs w:val="22"/>
                <w:vertAlign w:val="subscript"/>
              </w:rPr>
              <w:t>2</w:t>
            </w:r>
            <w:r w:rsidRPr="006D1B0F">
              <w:rPr>
                <w:rFonts w:asciiTheme="minorHAnsi" w:hAnsiTheme="minorHAnsi" w:cstheme="minorHAnsi"/>
                <w:sz w:val="22"/>
                <w:szCs w:val="22"/>
              </w:rPr>
              <w:t>. The structure of this addition is unknown.</w:t>
            </w:r>
          </w:p>
          <w:p w14:paraId="1726F07F" w14:textId="5B590163" w:rsidR="00BC5070" w:rsidRPr="006D1B0F" w:rsidRDefault="00BC5070" w:rsidP="00BC5070">
            <w:pPr>
              <w:rPr>
                <w:rFonts w:asciiTheme="minorHAnsi" w:hAnsiTheme="minorHAnsi" w:cstheme="minorHAnsi"/>
                <w:sz w:val="22"/>
                <w:szCs w:val="22"/>
              </w:rPr>
            </w:pPr>
            <w:r w:rsidRPr="006D1B0F">
              <w:rPr>
                <w:rFonts w:asciiTheme="minorHAnsi" w:hAnsiTheme="minorHAnsi" w:cstheme="minorHAnsi"/>
                <w:sz w:val="22"/>
                <w:szCs w:val="22"/>
              </w:rPr>
              <w:t>MS/MS is similar, though slightly different, than Peak 23a.</w:t>
            </w:r>
          </w:p>
        </w:tc>
      </w:tr>
      <w:tr w:rsidR="00BC5070" w:rsidRPr="000C3398" w14:paraId="78538D9D" w14:textId="77777777" w:rsidTr="00847EB6">
        <w:trPr>
          <w:cantSplit/>
          <w:trHeight w:val="1763"/>
        </w:trPr>
        <w:tc>
          <w:tcPr>
            <w:tcW w:w="715" w:type="dxa"/>
            <w:shd w:val="clear" w:color="auto" w:fill="auto"/>
            <w:vAlign w:val="center"/>
          </w:tcPr>
          <w:p w14:paraId="4C0C4663" w14:textId="19D9768A"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25</w:t>
            </w:r>
          </w:p>
        </w:tc>
        <w:tc>
          <w:tcPr>
            <w:tcW w:w="720" w:type="dxa"/>
            <w:shd w:val="clear" w:color="auto" w:fill="auto"/>
            <w:vAlign w:val="center"/>
          </w:tcPr>
          <w:p w14:paraId="0DF52F0A" w14:textId="5A479AF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35.46</w:t>
            </w:r>
          </w:p>
        </w:tc>
        <w:tc>
          <w:tcPr>
            <w:tcW w:w="1440" w:type="dxa"/>
            <w:shd w:val="clear" w:color="auto" w:fill="auto"/>
            <w:vAlign w:val="center"/>
          </w:tcPr>
          <w:p w14:paraId="7A79C3AA"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569.2412</w:t>
            </w:r>
          </w:p>
          <w:p w14:paraId="121A5BC4" w14:textId="52BB50DF"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567.2269</w:t>
            </w:r>
          </w:p>
        </w:tc>
        <w:tc>
          <w:tcPr>
            <w:tcW w:w="1115" w:type="dxa"/>
            <w:shd w:val="clear" w:color="auto" w:fill="auto"/>
            <w:vAlign w:val="center"/>
          </w:tcPr>
          <w:p w14:paraId="26468E77"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-0.5</w:t>
            </w:r>
          </w:p>
          <w:p w14:paraId="183F2C79" w14:textId="7BD4255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-0.2</w:t>
            </w:r>
          </w:p>
        </w:tc>
        <w:tc>
          <w:tcPr>
            <w:tcW w:w="2305" w:type="dxa"/>
            <w:shd w:val="clear" w:color="auto" w:fill="auto"/>
            <w:vAlign w:val="center"/>
          </w:tcPr>
          <w:p w14:paraId="14AAABEB" w14:textId="77777777" w:rsidR="00BC5070" w:rsidRPr="002C0F10" w:rsidRDefault="00BC5070" w:rsidP="00BC5070">
            <w:pPr>
              <w:jc w:val="center"/>
              <w:rPr>
                <w:rFonts w:asciiTheme="minorHAnsi" w:hAnsiTheme="minorHAnsi" w:cstheme="minorHAnsi"/>
                <w:bCs/>
                <w:sz w:val="22"/>
                <w:szCs w:val="22"/>
              </w:rPr>
            </w:pPr>
            <w:r w:rsidRPr="002C0F10">
              <w:rPr>
                <w:rFonts w:asciiTheme="minorHAnsi" w:eastAsiaTheme="minorHAnsi" w:hAnsiTheme="minorHAnsi" w:cstheme="minorHAnsi"/>
                <w:bCs/>
                <w:sz w:val="22"/>
                <w:szCs w:val="22"/>
              </w:rPr>
              <w:t>2,3-Dihydro-3-β-O-sulfate withaferin A</w:t>
            </w:r>
          </w:p>
          <w:p w14:paraId="72921A54"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10</w:t>
            </w:r>
            <w:r w:rsidRPr="002C0F10">
              <w:rPr>
                <w:rFonts w:asciiTheme="minorHAnsi" w:hAnsiTheme="minorHAnsi" w:cstheme="minorHAnsi"/>
                <w:sz w:val="22"/>
                <w:szCs w:val="22"/>
              </w:rPr>
              <w:t>S</w:t>
            </w:r>
          </w:p>
          <w:p w14:paraId="6A08FF0D"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(1159096-16-8)</w:t>
            </w:r>
          </w:p>
          <w:p w14:paraId="4A99CF42" w14:textId="642E6F8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30F6EF85" w14:textId="77777777" w:rsidR="00BC5070" w:rsidRPr="00BE1751" w:rsidRDefault="008405E9"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5772" w:dyaOrig="5654" w14:anchorId="2D5C6476">
                <v:shape id="_x0000_i1064" type="#_x0000_t75" style="width:123pt;height:121.5pt" o:ole="">
                  <v:imagedata r:id="rId83" o:title=""/>
                </v:shape>
                <o:OLEObject Type="Embed" ProgID="ChemDraw.Document.6.0" ShapeID="_x0000_i1064" DrawAspect="Content" ObjectID="_1746526930" r:id="rId84"/>
              </w:object>
            </w:r>
          </w:p>
          <w:p w14:paraId="09B104C0" w14:textId="430C5383"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O=C1CC(OS(=O)(O)=O)C(O)C23C1(C)C4C(C(CCC5C(C)C6OC(C(CO)=C(C)C6)=O)C5(C)CC4)CC2O3</w:t>
            </w:r>
          </w:p>
        </w:tc>
        <w:tc>
          <w:tcPr>
            <w:tcW w:w="1272" w:type="dxa"/>
            <w:shd w:val="clear" w:color="auto" w:fill="auto"/>
            <w:vAlign w:val="center"/>
          </w:tcPr>
          <w:p w14:paraId="6111329E"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100</w:t>
            </w:r>
          </w:p>
          <w:p w14:paraId="197626D8" w14:textId="77777777" w:rsidR="00B14E53" w:rsidRDefault="00B14E53" w:rsidP="00BC5070">
            <w:pPr>
              <w:jc w:val="center"/>
              <w:rPr>
                <w:rFonts w:ascii="Calibri" w:hAnsi="Calibri" w:cs="Calibri"/>
                <w:color w:val="000000"/>
                <w:sz w:val="22"/>
                <w:szCs w:val="22"/>
              </w:rPr>
            </w:pPr>
          </w:p>
          <w:p w14:paraId="5C3BE329" w14:textId="6BCFAEEA"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0.38 ± 0.1</w:t>
            </w:r>
          </w:p>
          <w:p w14:paraId="670FF132" w14:textId="1F27FDAF"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(0.038%)</w:t>
            </w:r>
          </w:p>
        </w:tc>
        <w:tc>
          <w:tcPr>
            <w:tcW w:w="4288" w:type="dxa"/>
            <w:shd w:val="clear" w:color="auto" w:fill="auto"/>
            <w:vAlign w:val="center"/>
          </w:tcPr>
          <w:p w14:paraId="22FD689E"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6EA32A12"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29B63974"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only contained HRMS and NMR (i.e., no fragmentation), but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leaves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&lt;EndNote&gt;&lt;Cite&gt;&lt;Author&gt;Misra&lt;/Author&gt;&lt;Year&gt;2005&lt;/Year&gt;&lt;RecNum&gt;197&lt;/RecNum&gt;&lt;DisplayText&gt;[8]&lt;/DisplayText&gt;&lt;record&gt;&lt;rec-number&gt;197&lt;/rec-number&gt;&lt;foreign-keys&gt;&lt;key app="EN" db-id="a25f5020br9zenefdz3pdtrp25aeeprpp5pd" timestamp="1622555597"&gt;197&lt;/key&gt;&lt;/foreign-keys&gt;&lt;ref-type name="Journal Article"&gt;17&lt;/ref-type&gt;&lt;contributors&gt;&lt;authors&gt;&lt;author&gt;Misra, L.&lt;/author&gt;&lt;author&gt;Lal, P.&lt;/author&gt;&lt;author&gt;Sangwan, R. S.&lt;/author&gt;&lt;author&gt;Sangwan, N. S.&lt;/author&gt;&lt;author&gt;Uniyal, G. C.&lt;/author&gt;&lt;author&gt;Tuli, R.&lt;/author&gt;&lt;/authors&gt;&lt;/contributors&gt;&lt;auth-address&gt;Central Institute of Medicinal and Aromatic Plants, P.O.-CIMAP, Lucknow, UP 226 015, India. laxmisra@hotmail.com&lt;/auth-address&gt;&lt;titles&gt;&lt;title&gt;&lt;style face="normal" font="default" size="100%"&gt;Unusually sulfated and oxygenated steroids from &lt;/style&gt;&lt;style face="italic" font="default" size="100%"&gt;Withania somnifera&lt;/style&gt;&lt;/title&gt;&lt;secondary-title&gt;Phytochemistry&lt;/secondary-title&gt;&lt;/titles&gt;&lt;periodical&gt;&lt;full-title&gt;Phytochemistry&lt;/full-title&gt;&lt;/periodical&gt;&lt;pages&gt;2702-2707&lt;/pages&gt;&lt;volume&gt;66&lt;/volume&gt;&lt;number&gt;23&lt;/number&gt;&lt;edition&gt;2005/11/19&lt;/edition&gt;&lt;keywords&gt;&lt;keyword&gt;Magnetic Resonance Spectroscopy&lt;/keyword&gt;&lt;keyword&gt;Molecular Structure&lt;/keyword&gt;&lt;keyword&gt;Oxygen/chemistry&lt;/keyword&gt;&lt;keyword&gt;Plant Leaves/chemistry&lt;/keyword&gt;&lt;keyword&gt;Spectrophotometry, Infrared&lt;/keyword&gt;&lt;keyword&gt;Steroids/*chemistry/isolation &amp;amp; purification&lt;/keyword&gt;&lt;keyword&gt;Sulfates/*chemistry&lt;/keyword&gt;&lt;keyword&gt;Withania/*chemistry&lt;/keyword&gt;&lt;/keywords&gt;&lt;dates&gt;&lt;year&gt;2005&lt;/year&gt;&lt;pub-dates&gt;&lt;date&gt;Dec&lt;/date&gt;&lt;/pub-dates&gt;&lt;/dates&gt;&lt;isbn&gt;0031-9422 (Print)&amp;#xD;0031-9422 (Linking)&lt;/isbn&gt;&lt;accession-num&gt;16293277&lt;/accession-num&gt;&lt;urls&gt;&lt;related-urls&gt;&lt;url&gt;https://www.ncbi.nlm.nih.gov/pubmed/16293277&lt;/url&gt;&lt;/related-urls&gt;&lt;/urls&gt;&lt;electronic-resource-num&gt;10.1016/j.phytochem.2005.10.001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[8]</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 xml:space="preserve"> and roots </w:t>
            </w:r>
            <w:r w:rsidRPr="002C0F10">
              <w:rPr>
                <w:rFonts w:asciiTheme="minorHAnsi" w:hAnsiTheme="minorHAnsi" w:cstheme="minorHAnsi"/>
                <w:sz w:val="22"/>
                <w:szCs w:val="22"/>
              </w:rPr>
              <w:fldChar w:fldCharType="begin">
                <w:fldData xml:space="preserve">PEVuZE5vdGU+PENpdGU+PEF1dGhvcj5Ucml2ZWRpPC9BdXRob3I+PFllYXI+MjAxNzwvWWVhcj48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</w:fldData>
              </w:fldChar>
            </w:r>
            <w:r w:rsidRPr="002C0F10">
              <w:rPr>
                <w:rFonts w:asciiTheme="minorHAnsi" w:hAnsiTheme="minorHAnsi" w:cstheme="minorHAnsi"/>
                <w:sz w:val="22"/>
                <w:szCs w:val="22"/>
              </w:rPr>
              <w:instrText xml:space="preserve"> ADDIN EN.CITE </w:instrText>
            </w:r>
            <w:r w:rsidRPr="002C0F10">
              <w:rPr>
                <w:rFonts w:asciiTheme="minorHAnsi" w:hAnsiTheme="minorHAnsi" w:cstheme="minorHAnsi"/>
                <w:sz w:val="22"/>
                <w:szCs w:val="22"/>
              </w:rPr>
              <w:fldChar w:fldCharType="begin">
                <w:fldData xml:space="preserve">PEVuZE5vdGU+PENpdGU+PEF1dGhvcj5Ucml2ZWRpPC9BdXRob3I+PFllYXI+MjAxNzwvWWVhcj48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</w:fldData>
              </w:fldChar>
            </w:r>
            <w:r w:rsidRPr="002C0F10">
              <w:rPr>
                <w:rFonts w:asciiTheme="minorHAnsi" w:hAnsiTheme="minorHAnsi" w:cstheme="minorHAnsi"/>
                <w:sz w:val="22"/>
                <w:szCs w:val="22"/>
              </w:rPr>
              <w:instrText xml:space="preserve"> ADDIN EN.CITE.DATA </w:instrText>
            </w:r>
            <w:r w:rsidRPr="002C0F10">
              <w:rPr>
                <w:rFonts w:asciiTheme="minorHAnsi" w:hAnsiTheme="minorHAnsi" w:cstheme="minorHAnsi"/>
                <w:sz w:val="22"/>
                <w:szCs w:val="22"/>
              </w:rPr>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[9]</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p w14:paraId="0B121C03" w14:textId="70EC61E8"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is similar, though not exact, to Peak 23a.</w:t>
            </w:r>
          </w:p>
          <w:p w14:paraId="69A4F4E3" w14:textId="50C963A6"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The molecular formula matches withaferin A with a sulfate.</w:t>
            </w:r>
          </w:p>
        </w:tc>
      </w:tr>
      <w:tr w:rsidR="00BC5070" w:rsidRPr="000C3398" w14:paraId="49A0DC0D" w14:textId="77777777" w:rsidTr="00847EB6">
        <w:trPr>
          <w:cantSplit/>
          <w:trHeight w:val="1763"/>
        </w:trPr>
        <w:tc>
          <w:tcPr>
            <w:tcW w:w="715" w:type="dxa"/>
            <w:shd w:val="clear" w:color="auto" w:fill="auto"/>
            <w:vAlign w:val="center"/>
          </w:tcPr>
          <w:p w14:paraId="2AB1D05A" w14:textId="77E288AC"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26a</w:t>
            </w:r>
          </w:p>
        </w:tc>
        <w:tc>
          <w:tcPr>
            <w:tcW w:w="720" w:type="dxa"/>
            <w:vMerge w:val="restart"/>
            <w:shd w:val="clear" w:color="auto" w:fill="auto"/>
            <w:vAlign w:val="center"/>
          </w:tcPr>
          <w:p w14:paraId="0292E005" w14:textId="0D8F654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37.15</w:t>
            </w:r>
          </w:p>
        </w:tc>
        <w:tc>
          <w:tcPr>
            <w:tcW w:w="1440" w:type="dxa"/>
            <w:shd w:val="clear" w:color="auto" w:fill="auto"/>
            <w:vAlign w:val="center"/>
          </w:tcPr>
          <w:p w14:paraId="623D4A1D"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783.4155</w:t>
            </w:r>
          </w:p>
          <w:p w14:paraId="57A8D2B1" w14:textId="2FA52CC2"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827.4065</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03FB3740"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-0.9</w:t>
            </w:r>
          </w:p>
          <w:p w14:paraId="02A7B6F5" w14:textId="3C8836DA"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-0.7</w:t>
            </w:r>
          </w:p>
        </w:tc>
        <w:tc>
          <w:tcPr>
            <w:tcW w:w="2305" w:type="dxa"/>
            <w:shd w:val="clear" w:color="auto" w:fill="auto"/>
            <w:vAlign w:val="center"/>
          </w:tcPr>
          <w:p w14:paraId="56EE7D1E" w14:textId="77777777"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IV</w:t>
            </w:r>
          </w:p>
          <w:p w14:paraId="776B378D" w14:textId="52A78C3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62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15</w:t>
            </w:r>
          </w:p>
          <w:p w14:paraId="19E14367" w14:textId="6E6CFE0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(362472-81-9)</w:t>
            </w:r>
          </w:p>
          <w:p w14:paraId="772299A3" w14:textId="71E39504"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Reference</w:t>
            </w:r>
          </w:p>
        </w:tc>
        <w:tc>
          <w:tcPr>
            <w:tcW w:w="2598" w:type="dxa"/>
            <w:shd w:val="clear" w:color="auto" w:fill="auto"/>
            <w:vAlign w:val="center"/>
          </w:tcPr>
          <w:p w14:paraId="1F714CA3" w14:textId="77777777" w:rsidR="00BC5070" w:rsidRPr="00BE1751" w:rsidRDefault="00260BF4"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9917" w:dyaOrig="6629" w14:anchorId="784E303E">
                <v:shape id="_x0000_i1065" type="#_x0000_t75" style="width:119.25pt;height:79.5pt" o:ole="">
                  <v:imagedata r:id="rId85" o:title=""/>
                </v:shape>
                <o:OLEObject Type="Embed" ProgID="ChemDraw.Document.6.0" ShapeID="_x0000_i1065" DrawAspect="Content" ObjectID="_1746526931" r:id="rId86"/>
              </w:object>
            </w:r>
          </w:p>
          <w:p w14:paraId="056CEABF" w14:textId="66E8E476"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OC1CC(OC2C(O)C(O)C(O)C(COC3C(O)C(O)C(O)C(CO)O3)O2)CC4=CCC(C(CCC5C(C)C6OC(C(CO)=C(C)C6)=O)C5(C)CC7)C7C41C</w:t>
            </w:r>
          </w:p>
        </w:tc>
        <w:tc>
          <w:tcPr>
            <w:tcW w:w="1272" w:type="dxa"/>
            <w:vMerge w:val="restart"/>
            <w:shd w:val="clear" w:color="auto" w:fill="auto"/>
            <w:vAlign w:val="center"/>
          </w:tcPr>
          <w:p w14:paraId="5EABDCB3" w14:textId="6A6D02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1,800</w:t>
            </w:r>
          </w:p>
          <w:p w14:paraId="379501A6" w14:textId="77777777" w:rsidR="00B14E53" w:rsidRDefault="00B14E53" w:rsidP="00BC5070">
            <w:pPr>
              <w:jc w:val="center"/>
              <w:rPr>
                <w:rFonts w:ascii="Calibri" w:hAnsi="Calibri" w:cs="Calibri"/>
                <w:color w:val="000000"/>
                <w:sz w:val="22"/>
                <w:szCs w:val="22"/>
              </w:rPr>
            </w:pPr>
          </w:p>
          <w:p w14:paraId="7884A2D8" w14:textId="023EA037"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6.8</w:t>
            </w:r>
          </w:p>
          <w:p w14:paraId="3E76546A" w14:textId="5CBDCD95"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(0.68%)</w:t>
            </w:r>
          </w:p>
        </w:tc>
        <w:tc>
          <w:tcPr>
            <w:tcW w:w="4288" w:type="dxa"/>
            <w:shd w:val="clear" w:color="auto" w:fill="auto"/>
            <w:vAlign w:val="center"/>
          </w:tcPr>
          <w:p w14:paraId="7EF1397F"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134944A1"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5C9134BB" w14:textId="18FC6B12"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Retention time matches reference standard.</w:t>
            </w:r>
          </w:p>
        </w:tc>
      </w:tr>
      <w:tr w:rsidR="005A558C" w:rsidRPr="000C3398" w14:paraId="6B6B91E2" w14:textId="77777777" w:rsidTr="00847EB6">
        <w:trPr>
          <w:cantSplit/>
          <w:trHeight w:val="1763"/>
        </w:trPr>
        <w:tc>
          <w:tcPr>
            <w:tcW w:w="715" w:type="dxa"/>
            <w:shd w:val="clear" w:color="auto" w:fill="auto"/>
            <w:vAlign w:val="center"/>
          </w:tcPr>
          <w:p w14:paraId="5D6172FF" w14:textId="1B046C69" w:rsidR="005A558C" w:rsidRPr="002C0F10" w:rsidRDefault="005A558C" w:rsidP="005A558C">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lastRenderedPageBreak/>
              <w:t>26b</w:t>
            </w:r>
          </w:p>
        </w:tc>
        <w:tc>
          <w:tcPr>
            <w:tcW w:w="720" w:type="dxa"/>
            <w:vMerge/>
            <w:shd w:val="clear" w:color="auto" w:fill="auto"/>
            <w:vAlign w:val="center"/>
          </w:tcPr>
          <w:p w14:paraId="7E859166" w14:textId="77777777" w:rsidR="005A558C" w:rsidRPr="002C0F10" w:rsidRDefault="005A558C" w:rsidP="005A558C">
            <w:pPr>
              <w:jc w:val="center"/>
              <w:rPr>
                <w:rFonts w:asciiTheme="minorHAnsi" w:hAnsiTheme="minorHAnsi" w:cstheme="minorHAnsi"/>
                <w:sz w:val="22"/>
                <w:szCs w:val="22"/>
              </w:rPr>
            </w:pPr>
          </w:p>
        </w:tc>
        <w:tc>
          <w:tcPr>
            <w:tcW w:w="1440" w:type="dxa"/>
            <w:shd w:val="clear" w:color="auto" w:fill="auto"/>
            <w:vAlign w:val="center"/>
          </w:tcPr>
          <w:p w14:paraId="22E08E18" w14:textId="2026F56B" w:rsidR="005A558C" w:rsidRPr="002C0F10" w:rsidRDefault="005A558C" w:rsidP="005A558C">
            <w:pPr>
              <w:jc w:val="center"/>
              <w:rPr>
                <w:rFonts w:asciiTheme="minorHAnsi" w:hAnsiTheme="minorHAnsi" w:cstheme="minorHAnsi"/>
                <w:bCs/>
                <w:sz w:val="22"/>
                <w:szCs w:val="22"/>
              </w:rPr>
            </w:pPr>
            <w:r w:rsidRPr="002C0F10">
              <w:rPr>
                <w:rFonts w:asciiTheme="minorHAnsi" w:hAnsiTheme="minorHAnsi" w:cstheme="minorHAnsi"/>
                <w:bCs/>
                <w:sz w:val="22"/>
                <w:szCs w:val="22"/>
              </w:rPr>
              <w:t>489.2853</w:t>
            </w:r>
          </w:p>
          <w:p w14:paraId="6528046B" w14:textId="1A86D058" w:rsidR="005A558C" w:rsidRPr="002C0F10" w:rsidRDefault="004827E6" w:rsidP="004827E6">
            <w:pPr>
              <w:jc w:val="center"/>
              <w:rPr>
                <w:rFonts w:asciiTheme="minorHAnsi" w:hAnsiTheme="minorHAnsi" w:cstheme="minorHAnsi"/>
                <w:bCs/>
                <w:sz w:val="22"/>
                <w:szCs w:val="22"/>
              </w:rPr>
            </w:pPr>
            <w:r w:rsidRPr="002C0F10">
              <w:rPr>
                <w:rFonts w:asciiTheme="minorHAnsi" w:hAnsiTheme="minorHAnsi" w:cstheme="minorHAnsi"/>
                <w:bCs/>
                <w:sz w:val="22"/>
                <w:szCs w:val="22"/>
              </w:rPr>
              <w:t>533.2760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1BB7EB90" w14:textId="09BAF987"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-0.0</w:t>
            </w:r>
          </w:p>
          <w:p w14:paraId="4B3E5B35" w14:textId="5BBA3D56" w:rsidR="005A558C" w:rsidRPr="002C0F10" w:rsidRDefault="004827E6" w:rsidP="005A558C">
            <w:pPr>
              <w:jc w:val="center"/>
              <w:rPr>
                <w:rFonts w:asciiTheme="minorHAnsi" w:hAnsiTheme="minorHAnsi" w:cstheme="minorHAnsi"/>
                <w:sz w:val="22"/>
                <w:szCs w:val="22"/>
              </w:rPr>
            </w:pPr>
            <w:r w:rsidRPr="002C0F10">
              <w:rPr>
                <w:rFonts w:asciiTheme="minorHAnsi" w:hAnsiTheme="minorHAnsi" w:cstheme="minorHAnsi"/>
                <w:sz w:val="22"/>
                <w:szCs w:val="22"/>
              </w:rPr>
              <w:t>0.7</w:t>
            </w:r>
          </w:p>
        </w:tc>
        <w:tc>
          <w:tcPr>
            <w:tcW w:w="2305" w:type="dxa"/>
            <w:shd w:val="clear" w:color="auto" w:fill="auto"/>
            <w:vAlign w:val="center"/>
          </w:tcPr>
          <w:p w14:paraId="79D4B9AB" w14:textId="77777777" w:rsidR="005A558C" w:rsidRPr="002C0F10" w:rsidRDefault="005A558C" w:rsidP="005A558C">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Viscosalactone</w:t>
            </w:r>
            <w:proofErr w:type="spellEnd"/>
            <w:r w:rsidRPr="002C0F10">
              <w:rPr>
                <w:rFonts w:asciiTheme="minorHAnsi" w:hAnsiTheme="minorHAnsi" w:cstheme="minorHAnsi"/>
                <w:sz w:val="22"/>
                <w:szCs w:val="22"/>
              </w:rPr>
              <w:t xml:space="preserve"> B</w:t>
            </w:r>
            <w:r w:rsidRPr="002C0F10">
              <w:rPr>
                <w:rFonts w:asciiTheme="minorHAnsi" w:hAnsiTheme="minorHAnsi" w:cstheme="minorHAnsi"/>
                <w:sz w:val="22"/>
                <w:szCs w:val="22"/>
              </w:rPr>
              <w:br/>
              <w:t>or related isomer</w:t>
            </w:r>
          </w:p>
          <w:p w14:paraId="70E3C476" w14:textId="00BA56B3"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7</w:t>
            </w:r>
          </w:p>
          <w:p w14:paraId="6CF4E012" w14:textId="77777777"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(76938-46-0)</w:t>
            </w:r>
          </w:p>
          <w:p w14:paraId="323DCE08" w14:textId="09450076" w:rsidR="005A558C" w:rsidRPr="002C0F10" w:rsidRDefault="005A558C" w:rsidP="005A558C">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2F1215ED" w14:textId="7D11108D" w:rsidR="005A558C" w:rsidRPr="00BE1751" w:rsidRDefault="00AF5B42" w:rsidP="005A558C">
            <w:pPr>
              <w:jc w:val="center"/>
              <w:rPr>
                <w:rFonts w:asciiTheme="minorHAnsi" w:hAnsiTheme="minorHAnsi" w:cstheme="minorHAnsi"/>
                <w:sz w:val="16"/>
                <w:szCs w:val="16"/>
              </w:rPr>
            </w:pPr>
            <w:r w:rsidRPr="00BE1751">
              <w:rPr>
                <w:rFonts w:asciiTheme="minorHAnsi" w:hAnsiTheme="minorHAnsi" w:cstheme="minorHAnsi"/>
                <w:sz w:val="16"/>
                <w:szCs w:val="16"/>
              </w:rPr>
              <w:object w:dxaOrig="6002" w:dyaOrig="3332" w14:anchorId="6618F86B">
                <v:shape id="_x0000_i1066" type="#_x0000_t75" style="width:118.5pt;height:66.75pt" o:ole="">
                  <v:imagedata r:id="rId87" o:title=""/>
                </v:shape>
                <o:OLEObject Type="Embed" ProgID="ChemDraw.Document.6.0" ShapeID="_x0000_i1066" DrawAspect="Content" ObjectID="_1746526932" r:id="rId88"/>
              </w:object>
            </w:r>
          </w:p>
          <w:p w14:paraId="0815D137" w14:textId="3A27A9A4" w:rsidR="00AF5B42" w:rsidRPr="00BE1751" w:rsidRDefault="00AF5B42" w:rsidP="005A558C">
            <w:pPr>
              <w:jc w:val="center"/>
              <w:rPr>
                <w:rFonts w:asciiTheme="minorHAnsi" w:hAnsiTheme="minorHAnsi" w:cstheme="minorHAnsi"/>
                <w:sz w:val="16"/>
                <w:szCs w:val="16"/>
              </w:rPr>
            </w:pPr>
            <w:r w:rsidRPr="00BE1751">
              <w:rPr>
                <w:rFonts w:asciiTheme="minorHAnsi" w:hAnsiTheme="minorHAnsi" w:cstheme="minorHAnsi"/>
                <w:sz w:val="16"/>
                <w:szCs w:val="16"/>
              </w:rPr>
              <w:t>O=C1CC(O)C(O)C23C1(C)C4C(C(CCC5C(C)C6OC(C(CO)=C(C)C6)=O)C5(C)CC4)CC2O3</w:t>
            </w:r>
          </w:p>
        </w:tc>
        <w:tc>
          <w:tcPr>
            <w:tcW w:w="1272" w:type="dxa"/>
            <w:vMerge/>
            <w:shd w:val="clear" w:color="auto" w:fill="auto"/>
            <w:vAlign w:val="center"/>
          </w:tcPr>
          <w:p w14:paraId="4807E952" w14:textId="157BCD27" w:rsidR="005A558C" w:rsidRPr="002C0F10" w:rsidRDefault="005A558C" w:rsidP="00BC5070">
            <w:pPr>
              <w:jc w:val="center"/>
              <w:rPr>
                <w:rFonts w:asciiTheme="minorHAnsi" w:hAnsiTheme="minorHAnsi" w:cstheme="minorHAnsi"/>
                <w:sz w:val="22"/>
                <w:szCs w:val="22"/>
              </w:rPr>
            </w:pPr>
          </w:p>
        </w:tc>
        <w:tc>
          <w:tcPr>
            <w:tcW w:w="4288" w:type="dxa"/>
            <w:shd w:val="clear" w:color="auto" w:fill="auto"/>
            <w:vAlign w:val="center"/>
          </w:tcPr>
          <w:p w14:paraId="350217FC"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2C5EE91A" w14:textId="77777777" w:rsidR="005A558C" w:rsidRPr="002C0F10"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13703C6D" w14:textId="77777777" w:rsidR="005A558C" w:rsidRDefault="005A558C" w:rsidP="005A558C">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of </w:t>
            </w:r>
            <w:proofErr w:type="spellStart"/>
            <w:r w:rsidRPr="002C0F10">
              <w:rPr>
                <w:rFonts w:asciiTheme="minorHAnsi" w:hAnsiTheme="minorHAnsi" w:cstheme="minorHAnsi"/>
                <w:sz w:val="22"/>
                <w:szCs w:val="22"/>
              </w:rPr>
              <w:t>Viscosalactone</w:t>
            </w:r>
            <w:proofErr w:type="spellEnd"/>
            <w:r w:rsidRPr="002C0F10">
              <w:rPr>
                <w:rFonts w:asciiTheme="minorHAnsi" w:hAnsiTheme="minorHAnsi" w:cstheme="minorHAnsi"/>
                <w:sz w:val="22"/>
                <w:szCs w:val="22"/>
              </w:rPr>
              <w:t xml:space="preserve"> B only (</w:t>
            </w:r>
            <w:proofErr w:type="spellStart"/>
            <w:r w:rsidRPr="002C0F10">
              <w:rPr>
                <w:rFonts w:asciiTheme="minorHAnsi" w:hAnsiTheme="minorHAnsi" w:cstheme="minorHAnsi"/>
                <w:sz w:val="22"/>
                <w:szCs w:val="22"/>
              </w:rPr>
              <w:t>not</w:t>
            </w:r>
            <w:proofErr w:type="spellEnd"/>
            <w:r w:rsidRPr="002C0F10">
              <w:rPr>
                <w:rFonts w:asciiTheme="minorHAnsi" w:hAnsiTheme="minorHAnsi" w:cstheme="minorHAnsi"/>
                <w:sz w:val="22"/>
                <w:szCs w:val="22"/>
              </w:rPr>
              <w:t xml:space="preserve"> other isomers)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p w14:paraId="728ECD6C" w14:textId="54983965" w:rsidR="00A0661F" w:rsidRPr="002C0F10" w:rsidRDefault="00A0661F" w:rsidP="005A558C">
            <w:pPr>
              <w:rPr>
                <w:rFonts w:asciiTheme="minorHAnsi" w:hAnsiTheme="minorHAnsi" w:cstheme="minorHAnsi"/>
                <w:sz w:val="22"/>
                <w:szCs w:val="22"/>
              </w:rPr>
            </w:pPr>
            <w:r>
              <w:rPr>
                <w:rFonts w:asciiTheme="minorHAnsi" w:hAnsiTheme="minorHAnsi" w:cstheme="minorHAnsi"/>
                <w:sz w:val="22"/>
                <w:szCs w:val="22"/>
              </w:rPr>
              <w:t>Retention time is shifted and likely not a major contributor to mass.</w:t>
            </w:r>
          </w:p>
        </w:tc>
      </w:tr>
      <w:tr w:rsidR="00BC5070" w:rsidRPr="000C3398" w14:paraId="6162B9DD" w14:textId="77777777" w:rsidTr="00847EB6">
        <w:trPr>
          <w:cantSplit/>
          <w:trHeight w:val="1763"/>
        </w:trPr>
        <w:tc>
          <w:tcPr>
            <w:tcW w:w="715" w:type="dxa"/>
            <w:shd w:val="clear" w:color="auto" w:fill="auto"/>
            <w:vAlign w:val="center"/>
          </w:tcPr>
          <w:p w14:paraId="317137F9" w14:textId="4E46812B"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27</w:t>
            </w:r>
          </w:p>
        </w:tc>
        <w:tc>
          <w:tcPr>
            <w:tcW w:w="720" w:type="dxa"/>
            <w:shd w:val="clear" w:color="auto" w:fill="auto"/>
            <w:vAlign w:val="center"/>
          </w:tcPr>
          <w:p w14:paraId="5F7D176F" w14:textId="5D3553E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37.50</w:t>
            </w:r>
          </w:p>
        </w:tc>
        <w:tc>
          <w:tcPr>
            <w:tcW w:w="1440" w:type="dxa"/>
            <w:shd w:val="clear" w:color="auto" w:fill="auto"/>
            <w:vAlign w:val="center"/>
          </w:tcPr>
          <w:p w14:paraId="2899EC56"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489.2845</w:t>
            </w:r>
          </w:p>
          <w:p w14:paraId="5CF8DE34" w14:textId="66287095"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533.2760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754EDA9D"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52716BC6" w14:textId="0D7213D9"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0.7</w:t>
            </w:r>
          </w:p>
        </w:tc>
        <w:tc>
          <w:tcPr>
            <w:tcW w:w="2305" w:type="dxa"/>
            <w:shd w:val="clear" w:color="auto" w:fill="auto"/>
            <w:vAlign w:val="center"/>
          </w:tcPr>
          <w:p w14:paraId="119A23EA" w14:textId="4CFE949A"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Viscosalactone</w:t>
            </w:r>
            <w:proofErr w:type="spellEnd"/>
            <w:r w:rsidRPr="002C0F10">
              <w:rPr>
                <w:rFonts w:asciiTheme="minorHAnsi" w:hAnsiTheme="minorHAnsi" w:cstheme="minorHAnsi"/>
                <w:sz w:val="22"/>
                <w:szCs w:val="22"/>
              </w:rPr>
              <w:t xml:space="preserve"> B</w:t>
            </w:r>
            <w:r w:rsidRPr="002C0F10">
              <w:rPr>
                <w:rFonts w:asciiTheme="minorHAnsi" w:hAnsiTheme="minorHAnsi" w:cstheme="minorHAnsi"/>
                <w:sz w:val="22"/>
                <w:szCs w:val="22"/>
              </w:rPr>
              <w:br/>
              <w:t>or related isomer</w:t>
            </w:r>
          </w:p>
          <w:p w14:paraId="634D2EC5" w14:textId="079CC029"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7</w:t>
            </w:r>
          </w:p>
          <w:p w14:paraId="088F76A1" w14:textId="06C4FF26"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(76938-46-0)</w:t>
            </w:r>
          </w:p>
          <w:p w14:paraId="64406092" w14:textId="1B93DAB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0BE37A88" w14:textId="77777777" w:rsidR="00BC5070" w:rsidRPr="00BE1751" w:rsidRDefault="00B14E53"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6002" w:dyaOrig="3332" w14:anchorId="673AA100">
                <v:shape id="_x0000_i1067" type="#_x0000_t75" style="width:118.5pt;height:66pt" o:ole="">
                  <v:imagedata r:id="rId89" o:title=""/>
                </v:shape>
                <o:OLEObject Type="Embed" ProgID="ChemDraw.Document.6.0" ShapeID="_x0000_i1067" DrawAspect="Content" ObjectID="_1746526933" r:id="rId90"/>
              </w:object>
            </w:r>
          </w:p>
          <w:p w14:paraId="14C5B27C" w14:textId="31CD2053"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O=C1CC(O)C(O)C23C1(C)C4C(C(CCC5C(C)C6OC(C(CO)=C(C)C6)=O)C5(C)CC4)CC2O3</w:t>
            </w:r>
          </w:p>
        </w:tc>
        <w:tc>
          <w:tcPr>
            <w:tcW w:w="1272" w:type="dxa"/>
            <w:shd w:val="clear" w:color="auto" w:fill="auto"/>
            <w:vAlign w:val="center"/>
          </w:tcPr>
          <w:p w14:paraId="0621B25E"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120</w:t>
            </w:r>
          </w:p>
          <w:p w14:paraId="6B837F15" w14:textId="77777777" w:rsidR="00B14E53" w:rsidRDefault="00B14E53" w:rsidP="00BC5070">
            <w:pPr>
              <w:jc w:val="center"/>
              <w:rPr>
                <w:rFonts w:ascii="Calibri" w:hAnsi="Calibri" w:cs="Calibri"/>
                <w:color w:val="000000"/>
                <w:sz w:val="22"/>
                <w:szCs w:val="22"/>
              </w:rPr>
            </w:pPr>
          </w:p>
          <w:p w14:paraId="233FFFA2" w14:textId="55C46C81"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0.43 ± 0.08</w:t>
            </w:r>
          </w:p>
          <w:p w14:paraId="7F5CF2AB" w14:textId="5817C727"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(0.043%)</w:t>
            </w:r>
          </w:p>
        </w:tc>
        <w:tc>
          <w:tcPr>
            <w:tcW w:w="4288" w:type="dxa"/>
            <w:shd w:val="clear" w:color="auto" w:fill="auto"/>
            <w:vAlign w:val="center"/>
          </w:tcPr>
          <w:p w14:paraId="14D35A86"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0B447524" w14:textId="4AE8CFB5"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2BD69018" w14:textId="7667CAD6"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of </w:t>
            </w:r>
            <w:proofErr w:type="spellStart"/>
            <w:r w:rsidRPr="002C0F10">
              <w:rPr>
                <w:rFonts w:asciiTheme="minorHAnsi" w:hAnsiTheme="minorHAnsi" w:cstheme="minorHAnsi"/>
                <w:sz w:val="22"/>
                <w:szCs w:val="22"/>
              </w:rPr>
              <w:t>Viscosalactone</w:t>
            </w:r>
            <w:proofErr w:type="spellEnd"/>
            <w:r w:rsidRPr="002C0F10">
              <w:rPr>
                <w:rFonts w:asciiTheme="minorHAnsi" w:hAnsiTheme="minorHAnsi" w:cstheme="minorHAnsi"/>
                <w:sz w:val="22"/>
                <w:szCs w:val="22"/>
              </w:rPr>
              <w:t xml:space="preserve"> B only (</w:t>
            </w:r>
            <w:proofErr w:type="spellStart"/>
            <w:r w:rsidRPr="002C0F10">
              <w:rPr>
                <w:rFonts w:asciiTheme="minorHAnsi" w:hAnsiTheme="minorHAnsi" w:cstheme="minorHAnsi"/>
                <w:sz w:val="22"/>
                <w:szCs w:val="22"/>
              </w:rPr>
              <w:t>not</w:t>
            </w:r>
            <w:proofErr w:type="spellEnd"/>
            <w:r w:rsidRPr="002C0F10">
              <w:rPr>
                <w:rFonts w:asciiTheme="minorHAnsi" w:hAnsiTheme="minorHAnsi" w:cstheme="minorHAnsi"/>
                <w:sz w:val="22"/>
                <w:szCs w:val="22"/>
              </w:rPr>
              <w:t xml:space="preserve"> other isomers)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BC5070" w:rsidRPr="000C3398" w14:paraId="68A1C215" w14:textId="77777777" w:rsidTr="00847EB6">
        <w:trPr>
          <w:cantSplit/>
          <w:trHeight w:val="1763"/>
        </w:trPr>
        <w:tc>
          <w:tcPr>
            <w:tcW w:w="715" w:type="dxa"/>
            <w:shd w:val="clear" w:color="auto" w:fill="auto"/>
            <w:vAlign w:val="center"/>
          </w:tcPr>
          <w:p w14:paraId="44496CB9" w14:textId="01D6314E"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28</w:t>
            </w:r>
          </w:p>
        </w:tc>
        <w:tc>
          <w:tcPr>
            <w:tcW w:w="720" w:type="dxa"/>
            <w:shd w:val="clear" w:color="auto" w:fill="auto"/>
            <w:vAlign w:val="center"/>
          </w:tcPr>
          <w:p w14:paraId="4FDCC2C2" w14:textId="34BE1AD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37.76</w:t>
            </w:r>
          </w:p>
        </w:tc>
        <w:tc>
          <w:tcPr>
            <w:tcW w:w="1440" w:type="dxa"/>
            <w:shd w:val="clear" w:color="auto" w:fill="auto"/>
            <w:vAlign w:val="center"/>
          </w:tcPr>
          <w:p w14:paraId="2D65D00A"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489.2845</w:t>
            </w:r>
          </w:p>
          <w:p w14:paraId="6328663D" w14:textId="46ED3E91"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533.2760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35EAD9F6"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1FE7233B" w14:textId="6E55590F"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0.7</w:t>
            </w:r>
          </w:p>
        </w:tc>
        <w:tc>
          <w:tcPr>
            <w:tcW w:w="2305" w:type="dxa"/>
            <w:shd w:val="clear" w:color="auto" w:fill="auto"/>
            <w:vAlign w:val="center"/>
          </w:tcPr>
          <w:p w14:paraId="70CD8BA1" w14:textId="77777777"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Viscosalactone</w:t>
            </w:r>
            <w:proofErr w:type="spellEnd"/>
            <w:r w:rsidRPr="002C0F10">
              <w:rPr>
                <w:rFonts w:asciiTheme="minorHAnsi" w:hAnsiTheme="minorHAnsi" w:cstheme="minorHAnsi"/>
                <w:sz w:val="22"/>
                <w:szCs w:val="22"/>
              </w:rPr>
              <w:t xml:space="preserve"> B</w:t>
            </w:r>
            <w:r w:rsidRPr="002C0F10">
              <w:rPr>
                <w:rFonts w:asciiTheme="minorHAnsi" w:hAnsiTheme="minorHAnsi" w:cstheme="minorHAnsi"/>
                <w:sz w:val="22"/>
                <w:szCs w:val="22"/>
              </w:rPr>
              <w:br/>
              <w:t>or related isomer</w:t>
            </w:r>
          </w:p>
          <w:p w14:paraId="18728A7D" w14:textId="2384A20A"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7</w:t>
            </w:r>
          </w:p>
          <w:p w14:paraId="7D379F92"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(76938-46-0)</w:t>
            </w:r>
          </w:p>
          <w:p w14:paraId="013F4596" w14:textId="59F18CCA"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46E1C1FF" w14:textId="77777777" w:rsidR="00BC5070" w:rsidRPr="00BE1751" w:rsidRDefault="00B14E53"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6002" w:dyaOrig="3332" w14:anchorId="03168397">
                <v:shape id="_x0000_i1068" type="#_x0000_t75" style="width:118.5pt;height:66pt" o:ole="">
                  <v:imagedata r:id="rId91" o:title=""/>
                </v:shape>
                <o:OLEObject Type="Embed" ProgID="ChemDraw.Document.6.0" ShapeID="_x0000_i1068" DrawAspect="Content" ObjectID="_1746526934" r:id="rId92"/>
              </w:object>
            </w:r>
          </w:p>
          <w:p w14:paraId="735D32FA" w14:textId="01440CBD"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O=C1CC(O)C(O)C23C1(C)C4C(C(CCC5C(C)C6OC(C(CO)=C(C)C6)=O)C5(C)CC4)CC2O3</w:t>
            </w:r>
          </w:p>
        </w:tc>
        <w:tc>
          <w:tcPr>
            <w:tcW w:w="1272" w:type="dxa"/>
            <w:shd w:val="clear" w:color="auto" w:fill="auto"/>
            <w:vAlign w:val="center"/>
          </w:tcPr>
          <w:p w14:paraId="15F9A4AE"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130</w:t>
            </w:r>
          </w:p>
          <w:p w14:paraId="276024F6" w14:textId="77777777" w:rsidR="00B14E53" w:rsidRDefault="00B14E53" w:rsidP="00BC5070">
            <w:pPr>
              <w:jc w:val="center"/>
              <w:rPr>
                <w:rFonts w:ascii="Calibri" w:hAnsi="Calibri" w:cs="Calibri"/>
                <w:color w:val="000000"/>
                <w:sz w:val="22"/>
                <w:szCs w:val="22"/>
              </w:rPr>
            </w:pPr>
          </w:p>
          <w:p w14:paraId="4198FD50" w14:textId="252F6C72"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0.48 ± 0.1</w:t>
            </w:r>
          </w:p>
          <w:p w14:paraId="59799675" w14:textId="68E55920"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(0.048%)</w:t>
            </w:r>
          </w:p>
        </w:tc>
        <w:tc>
          <w:tcPr>
            <w:tcW w:w="4288" w:type="dxa"/>
            <w:shd w:val="clear" w:color="auto" w:fill="auto"/>
            <w:vAlign w:val="center"/>
          </w:tcPr>
          <w:p w14:paraId="274E1477"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7973F1DE"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288DF2A1" w14:textId="3546C82A"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of </w:t>
            </w:r>
            <w:proofErr w:type="spellStart"/>
            <w:r w:rsidRPr="002C0F10">
              <w:rPr>
                <w:rFonts w:asciiTheme="minorHAnsi" w:hAnsiTheme="minorHAnsi" w:cstheme="minorHAnsi"/>
                <w:sz w:val="22"/>
                <w:szCs w:val="22"/>
              </w:rPr>
              <w:t>Viscosalactone</w:t>
            </w:r>
            <w:proofErr w:type="spellEnd"/>
            <w:r w:rsidRPr="002C0F10">
              <w:rPr>
                <w:rFonts w:asciiTheme="minorHAnsi" w:hAnsiTheme="minorHAnsi" w:cstheme="minorHAnsi"/>
                <w:sz w:val="22"/>
                <w:szCs w:val="22"/>
              </w:rPr>
              <w:t xml:space="preserve"> B only (</w:t>
            </w:r>
            <w:proofErr w:type="spellStart"/>
            <w:r w:rsidRPr="002C0F10">
              <w:rPr>
                <w:rFonts w:asciiTheme="minorHAnsi" w:hAnsiTheme="minorHAnsi" w:cstheme="minorHAnsi"/>
                <w:sz w:val="22"/>
                <w:szCs w:val="22"/>
              </w:rPr>
              <w:t>not</w:t>
            </w:r>
            <w:proofErr w:type="spellEnd"/>
            <w:r w:rsidRPr="002C0F10">
              <w:rPr>
                <w:rFonts w:asciiTheme="minorHAnsi" w:hAnsiTheme="minorHAnsi" w:cstheme="minorHAnsi"/>
                <w:sz w:val="22"/>
                <w:szCs w:val="22"/>
              </w:rPr>
              <w:t xml:space="preserve"> other isomers)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BC5070" w:rsidRPr="000C3398" w14:paraId="65F7E20F" w14:textId="77777777" w:rsidTr="00847EB6">
        <w:trPr>
          <w:cantSplit/>
          <w:trHeight w:val="1763"/>
        </w:trPr>
        <w:tc>
          <w:tcPr>
            <w:tcW w:w="715" w:type="dxa"/>
            <w:shd w:val="clear" w:color="auto" w:fill="auto"/>
            <w:vAlign w:val="center"/>
          </w:tcPr>
          <w:p w14:paraId="2C952372" w14:textId="112E394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t>29</w:t>
            </w:r>
          </w:p>
        </w:tc>
        <w:tc>
          <w:tcPr>
            <w:tcW w:w="720" w:type="dxa"/>
            <w:shd w:val="clear" w:color="auto" w:fill="auto"/>
            <w:vAlign w:val="center"/>
          </w:tcPr>
          <w:p w14:paraId="707D8D99" w14:textId="78755E6D"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38.46</w:t>
            </w:r>
          </w:p>
        </w:tc>
        <w:tc>
          <w:tcPr>
            <w:tcW w:w="1440" w:type="dxa"/>
            <w:shd w:val="clear" w:color="auto" w:fill="auto"/>
            <w:vAlign w:val="center"/>
          </w:tcPr>
          <w:p w14:paraId="63D026D8"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783.4155</w:t>
            </w:r>
          </w:p>
          <w:p w14:paraId="1BAE27D6" w14:textId="2D7E57A8"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827.4062</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033AFCF6" w14:textId="5AA6C928"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-0.9</w:t>
            </w:r>
          </w:p>
        </w:tc>
        <w:tc>
          <w:tcPr>
            <w:tcW w:w="2305" w:type="dxa"/>
            <w:shd w:val="clear" w:color="auto" w:fill="auto"/>
            <w:vAlign w:val="center"/>
          </w:tcPr>
          <w:p w14:paraId="4FB6E144" w14:textId="670493BE"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VI</w:t>
            </w:r>
          </w:p>
          <w:p w14:paraId="04ACA80E" w14:textId="32492101"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62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15</w:t>
            </w:r>
          </w:p>
          <w:p w14:paraId="6EB7E4AB"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(362472-81-9)</w:t>
            </w:r>
          </w:p>
          <w:p w14:paraId="09071009" w14:textId="611C8CFE"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3D100271" w14:textId="77777777" w:rsidR="00BC5070" w:rsidRPr="00BE1751" w:rsidRDefault="00260BF4"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9996" w:dyaOrig="6220" w14:anchorId="7BE18812">
                <v:shape id="_x0000_i1069" type="#_x0000_t75" style="width:119.25pt;height:74.25pt" o:ole="">
                  <v:imagedata r:id="rId93" o:title=""/>
                </v:shape>
                <o:OLEObject Type="Embed" ProgID="ChemDraw.Document.6.0" ShapeID="_x0000_i1069" DrawAspect="Content" ObjectID="_1746526935" r:id="rId94"/>
              </w:object>
            </w:r>
          </w:p>
          <w:p w14:paraId="6EFED241" w14:textId="0756F5CB"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OC1CC(OC2C(O)C(O)C(O)C(COC3C(O)C(O)C(O)C(CO)O3)O2)CC4=CCC(C(CCC5C(C)(O)C6OC(C(C)=C(C)C6)=O)C5(C)CC7)C7C41C</w:t>
            </w:r>
          </w:p>
        </w:tc>
        <w:tc>
          <w:tcPr>
            <w:tcW w:w="1272" w:type="dxa"/>
            <w:shd w:val="clear" w:color="auto" w:fill="auto"/>
            <w:vAlign w:val="center"/>
          </w:tcPr>
          <w:p w14:paraId="00D73874"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680</w:t>
            </w:r>
          </w:p>
          <w:p w14:paraId="42C50996" w14:textId="77777777" w:rsidR="00B14E53" w:rsidRDefault="00B14E53" w:rsidP="00BC5070">
            <w:pPr>
              <w:jc w:val="center"/>
              <w:rPr>
                <w:rFonts w:ascii="Calibri" w:hAnsi="Calibri" w:cs="Calibri"/>
                <w:color w:val="000000"/>
                <w:sz w:val="22"/>
                <w:szCs w:val="22"/>
              </w:rPr>
            </w:pPr>
          </w:p>
          <w:p w14:paraId="60C93063" w14:textId="5B9D7602"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2.5 ± 0.5</w:t>
            </w:r>
          </w:p>
          <w:p w14:paraId="40D50628" w14:textId="4749442C"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(0.25%)</w:t>
            </w:r>
          </w:p>
        </w:tc>
        <w:tc>
          <w:tcPr>
            <w:tcW w:w="4288" w:type="dxa"/>
            <w:shd w:val="clear" w:color="auto" w:fill="auto"/>
            <w:vAlign w:val="center"/>
          </w:tcPr>
          <w:p w14:paraId="2DAF7C68"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404465AB" w14:textId="1CFBAC95"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MS/MS supports structure via literature (isomer of </w:t>
            </w: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IV).</w:t>
            </w:r>
          </w:p>
          <w:p w14:paraId="475A1581" w14:textId="1B5F0BE1"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of </w:t>
            </w: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IV only (</w:t>
            </w:r>
            <w:proofErr w:type="spellStart"/>
            <w:r w:rsidRPr="002C0F10">
              <w:rPr>
                <w:rFonts w:asciiTheme="minorHAnsi" w:hAnsiTheme="minorHAnsi" w:cstheme="minorHAnsi"/>
                <w:sz w:val="22"/>
                <w:szCs w:val="22"/>
              </w:rPr>
              <w:t>not</w:t>
            </w:r>
            <w:proofErr w:type="spellEnd"/>
            <w:r w:rsidRPr="002C0F10">
              <w:rPr>
                <w:rFonts w:asciiTheme="minorHAnsi" w:hAnsiTheme="minorHAnsi" w:cstheme="minorHAnsi"/>
                <w:sz w:val="22"/>
                <w:szCs w:val="22"/>
              </w:rPr>
              <w:t xml:space="preserve"> other isomers)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BC5070" w:rsidRPr="000C3398" w14:paraId="7305FDBF" w14:textId="77777777" w:rsidTr="00847EB6">
        <w:trPr>
          <w:cantSplit/>
          <w:trHeight w:val="1763"/>
        </w:trPr>
        <w:tc>
          <w:tcPr>
            <w:tcW w:w="715" w:type="dxa"/>
            <w:shd w:val="clear" w:color="auto" w:fill="auto"/>
            <w:vAlign w:val="center"/>
          </w:tcPr>
          <w:p w14:paraId="1789F169" w14:textId="35583EA0"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30</w:t>
            </w:r>
          </w:p>
        </w:tc>
        <w:tc>
          <w:tcPr>
            <w:tcW w:w="720" w:type="dxa"/>
            <w:shd w:val="clear" w:color="auto" w:fill="auto"/>
            <w:vAlign w:val="center"/>
          </w:tcPr>
          <w:p w14:paraId="21FEF55B" w14:textId="2B857EA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38.99</w:t>
            </w:r>
          </w:p>
        </w:tc>
        <w:tc>
          <w:tcPr>
            <w:tcW w:w="1440" w:type="dxa"/>
            <w:shd w:val="clear" w:color="auto" w:fill="auto"/>
            <w:vAlign w:val="center"/>
          </w:tcPr>
          <w:p w14:paraId="255CBE98" w14:textId="77777777"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799.4110</w:t>
            </w:r>
          </w:p>
          <w:p w14:paraId="4D17697B" w14:textId="729AE8C0" w:rsidR="00BC5070" w:rsidRPr="002C0F10" w:rsidRDefault="00BC5070" w:rsidP="00BC5070">
            <w:pPr>
              <w:jc w:val="center"/>
              <w:rPr>
                <w:rFonts w:asciiTheme="minorHAnsi" w:hAnsiTheme="minorHAnsi" w:cstheme="minorHAnsi"/>
                <w:bCs/>
                <w:sz w:val="22"/>
                <w:szCs w:val="22"/>
              </w:rPr>
            </w:pPr>
            <w:r w:rsidRPr="002C0F10">
              <w:rPr>
                <w:rFonts w:asciiTheme="minorHAnsi" w:hAnsiTheme="minorHAnsi" w:cstheme="minorHAnsi"/>
                <w:bCs/>
                <w:sz w:val="22"/>
                <w:szCs w:val="22"/>
              </w:rPr>
              <w:t>797.3962</w:t>
            </w:r>
          </w:p>
        </w:tc>
        <w:tc>
          <w:tcPr>
            <w:tcW w:w="1115" w:type="dxa"/>
            <w:shd w:val="clear" w:color="auto" w:fill="auto"/>
            <w:vAlign w:val="center"/>
          </w:tcPr>
          <w:p w14:paraId="6D57FB13"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-0.1</w:t>
            </w:r>
          </w:p>
          <w:p w14:paraId="16366578" w14:textId="327FDBF3"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-0.4</w:t>
            </w:r>
          </w:p>
        </w:tc>
        <w:tc>
          <w:tcPr>
            <w:tcW w:w="2305" w:type="dxa"/>
            <w:shd w:val="clear" w:color="auto" w:fill="auto"/>
            <w:vAlign w:val="center"/>
          </w:tcPr>
          <w:p w14:paraId="3A1C35C4" w14:textId="74C46F61" w:rsidR="00BC5070" w:rsidRPr="002C0F10" w:rsidRDefault="00BC5070" w:rsidP="00BC5070">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II</w:t>
            </w:r>
          </w:p>
          <w:p w14:paraId="5AB9E498" w14:textId="3A83EA82"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62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16</w:t>
            </w:r>
          </w:p>
          <w:p w14:paraId="4001B6FB" w14:textId="77777777"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(362472-79-5P)</w:t>
            </w:r>
          </w:p>
          <w:p w14:paraId="3FDF7D38" w14:textId="3446EFE9" w:rsidR="00BC5070" w:rsidRPr="002C0F10" w:rsidRDefault="00BC5070" w:rsidP="00BC5070">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244CBC2E" w14:textId="77777777" w:rsidR="00BC5070" w:rsidRPr="00BE1751" w:rsidRDefault="00260BF4" w:rsidP="00BC5070">
            <w:pPr>
              <w:jc w:val="center"/>
              <w:rPr>
                <w:rFonts w:asciiTheme="minorHAnsi" w:hAnsiTheme="minorHAnsi" w:cstheme="minorHAnsi"/>
                <w:sz w:val="16"/>
                <w:szCs w:val="16"/>
              </w:rPr>
            </w:pPr>
            <w:r w:rsidRPr="00BE1751">
              <w:rPr>
                <w:rFonts w:asciiTheme="minorHAnsi" w:hAnsiTheme="minorHAnsi" w:cstheme="minorHAnsi"/>
                <w:sz w:val="16"/>
                <w:szCs w:val="16"/>
              </w:rPr>
              <w:object w:dxaOrig="9917" w:dyaOrig="6221" w14:anchorId="7B974C26">
                <v:shape id="_x0000_i1070" type="#_x0000_t75" style="width:119.25pt;height:75pt" o:ole="">
                  <v:imagedata r:id="rId95" o:title=""/>
                </v:shape>
                <o:OLEObject Type="Embed" ProgID="ChemDraw.Document.6.0" ShapeID="_x0000_i1070" DrawAspect="Content" ObjectID="_1746526936" r:id="rId96"/>
              </w:object>
            </w:r>
          </w:p>
          <w:p w14:paraId="7BD391E6" w14:textId="2397071D" w:rsidR="00AF5B42" w:rsidRPr="00BE1751" w:rsidRDefault="00AF5B42" w:rsidP="00BC5070">
            <w:pPr>
              <w:jc w:val="center"/>
              <w:rPr>
                <w:rFonts w:asciiTheme="minorHAnsi" w:hAnsiTheme="minorHAnsi" w:cstheme="minorHAnsi"/>
                <w:sz w:val="16"/>
                <w:szCs w:val="16"/>
              </w:rPr>
            </w:pPr>
            <w:r w:rsidRPr="00BE1751">
              <w:rPr>
                <w:rFonts w:asciiTheme="minorHAnsi" w:hAnsiTheme="minorHAnsi" w:cstheme="minorHAnsi"/>
                <w:sz w:val="16"/>
                <w:szCs w:val="16"/>
              </w:rPr>
              <w:t>OC1CC(OC2C(O)C(O)C(O)C(COC3C(O)C(O)C(O)C(CO)O3)O2)CC4(O)C1(C)C5C(C(CCC6C(C)C7OC(C(C)=C(C)C7)=O)C6(C)CC5)C8C4O8</w:t>
            </w:r>
          </w:p>
        </w:tc>
        <w:tc>
          <w:tcPr>
            <w:tcW w:w="1272" w:type="dxa"/>
            <w:shd w:val="clear" w:color="auto" w:fill="auto"/>
            <w:vAlign w:val="center"/>
          </w:tcPr>
          <w:p w14:paraId="318DE56F" w14:textId="77777777" w:rsidR="00B14E53" w:rsidRDefault="00B14E53" w:rsidP="00BC5070">
            <w:pPr>
              <w:jc w:val="center"/>
              <w:rPr>
                <w:rFonts w:ascii="Calibri" w:hAnsi="Calibri" w:cs="Calibri"/>
                <w:color w:val="000000"/>
                <w:sz w:val="22"/>
                <w:szCs w:val="22"/>
              </w:rPr>
            </w:pPr>
            <w:r>
              <w:rPr>
                <w:rFonts w:ascii="Calibri" w:hAnsi="Calibri" w:cs="Calibri"/>
                <w:color w:val="000000"/>
                <w:sz w:val="22"/>
                <w:szCs w:val="22"/>
              </w:rPr>
              <w:t>700</w:t>
            </w:r>
          </w:p>
          <w:p w14:paraId="568365C7" w14:textId="77777777" w:rsidR="00B14E53" w:rsidRDefault="00B14E53" w:rsidP="00BC5070">
            <w:pPr>
              <w:jc w:val="center"/>
              <w:rPr>
                <w:rFonts w:ascii="Calibri" w:hAnsi="Calibri" w:cs="Calibri"/>
                <w:color w:val="000000"/>
                <w:sz w:val="22"/>
                <w:szCs w:val="22"/>
              </w:rPr>
            </w:pPr>
          </w:p>
          <w:p w14:paraId="1DF843A2" w14:textId="2BA79171" w:rsidR="00BC5070" w:rsidRDefault="00BC5070" w:rsidP="00BC5070">
            <w:pPr>
              <w:jc w:val="center"/>
              <w:rPr>
                <w:rFonts w:ascii="Calibri" w:hAnsi="Calibri" w:cs="Calibri"/>
                <w:color w:val="000000"/>
                <w:sz w:val="22"/>
                <w:szCs w:val="22"/>
              </w:rPr>
            </w:pPr>
            <w:r>
              <w:rPr>
                <w:rFonts w:ascii="Calibri" w:hAnsi="Calibri" w:cs="Calibri"/>
                <w:color w:val="000000"/>
                <w:sz w:val="22"/>
                <w:szCs w:val="22"/>
              </w:rPr>
              <w:t>2.6 ± 0.5</w:t>
            </w:r>
          </w:p>
          <w:p w14:paraId="7E912C79" w14:textId="061CE7E1" w:rsidR="00BC5070" w:rsidRPr="002C0F10" w:rsidRDefault="00BC5070" w:rsidP="00BC5070">
            <w:pPr>
              <w:jc w:val="center"/>
              <w:rPr>
                <w:rFonts w:asciiTheme="minorHAnsi" w:hAnsiTheme="minorHAnsi" w:cstheme="minorHAnsi"/>
                <w:sz w:val="22"/>
                <w:szCs w:val="22"/>
              </w:rPr>
            </w:pPr>
            <w:r>
              <w:rPr>
                <w:rFonts w:ascii="Calibri" w:hAnsi="Calibri" w:cs="Calibri"/>
                <w:color w:val="000000"/>
                <w:sz w:val="22"/>
                <w:szCs w:val="22"/>
              </w:rPr>
              <w:t>(0.26%)</w:t>
            </w:r>
          </w:p>
        </w:tc>
        <w:tc>
          <w:tcPr>
            <w:tcW w:w="4288" w:type="dxa"/>
            <w:shd w:val="clear" w:color="auto" w:fill="auto"/>
            <w:vAlign w:val="center"/>
          </w:tcPr>
          <w:p w14:paraId="38C11039" w14:textId="77777777"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61982FE6" w14:textId="35508678"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22640AFB" w14:textId="1332D753" w:rsidR="00BC5070" w:rsidRPr="002C0F10" w:rsidRDefault="00BC5070" w:rsidP="00BC5070">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260BF4" w:rsidRPr="000C3398" w14:paraId="711BACDC" w14:textId="77777777" w:rsidTr="00847EB6">
        <w:trPr>
          <w:cantSplit/>
          <w:trHeight w:val="1763"/>
        </w:trPr>
        <w:tc>
          <w:tcPr>
            <w:tcW w:w="715" w:type="dxa"/>
            <w:shd w:val="clear" w:color="auto" w:fill="auto"/>
            <w:vAlign w:val="center"/>
          </w:tcPr>
          <w:p w14:paraId="712E0A9D" w14:textId="176D17A3"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lastRenderedPageBreak/>
              <w:t>31b</w:t>
            </w:r>
          </w:p>
        </w:tc>
        <w:tc>
          <w:tcPr>
            <w:tcW w:w="720" w:type="dxa"/>
            <w:vMerge w:val="restart"/>
            <w:shd w:val="clear" w:color="auto" w:fill="auto"/>
            <w:vAlign w:val="center"/>
          </w:tcPr>
          <w:p w14:paraId="0E5A0C8B" w14:textId="0E2690EE"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40.14</w:t>
            </w:r>
          </w:p>
        </w:tc>
        <w:tc>
          <w:tcPr>
            <w:tcW w:w="1440" w:type="dxa"/>
            <w:shd w:val="clear" w:color="auto" w:fill="auto"/>
            <w:vAlign w:val="center"/>
          </w:tcPr>
          <w:p w14:paraId="42FA0B84" w14:textId="77777777" w:rsidR="00260BF4" w:rsidRPr="00990E6F" w:rsidRDefault="00260BF4" w:rsidP="00990E6F">
            <w:pPr>
              <w:keepNext/>
              <w:jc w:val="center"/>
              <w:rPr>
                <w:rFonts w:asciiTheme="minorHAnsi" w:hAnsiTheme="minorHAnsi" w:cstheme="minorHAnsi"/>
                <w:bCs/>
                <w:sz w:val="22"/>
                <w:szCs w:val="22"/>
              </w:rPr>
            </w:pPr>
            <w:r w:rsidRPr="00990E6F">
              <w:rPr>
                <w:rFonts w:asciiTheme="minorHAnsi" w:hAnsiTheme="minorHAnsi" w:cstheme="minorHAnsi"/>
                <w:bCs/>
                <w:sz w:val="22"/>
                <w:szCs w:val="22"/>
              </w:rPr>
              <w:t>473.2897</w:t>
            </w:r>
          </w:p>
          <w:p w14:paraId="2F9FEC5D" w14:textId="7FFAA60A" w:rsidR="00260BF4" w:rsidRPr="00990E6F" w:rsidRDefault="00260BF4" w:rsidP="00990E6F">
            <w:pPr>
              <w:keepNext/>
              <w:jc w:val="center"/>
              <w:rPr>
                <w:rFonts w:asciiTheme="minorHAnsi" w:hAnsiTheme="minorHAnsi" w:cstheme="minorHAnsi"/>
                <w:bCs/>
                <w:sz w:val="22"/>
                <w:szCs w:val="22"/>
              </w:rPr>
            </w:pPr>
            <w:r w:rsidRPr="00990E6F">
              <w:rPr>
                <w:rFonts w:asciiTheme="minorHAnsi" w:hAnsiTheme="minorHAnsi" w:cstheme="minorHAnsi"/>
                <w:bCs/>
                <w:sz w:val="22"/>
                <w:szCs w:val="22"/>
              </w:rPr>
              <w:t>517.2813</w:t>
            </w:r>
            <w:r>
              <w:rPr>
                <w:rFonts w:asciiTheme="minorHAnsi" w:hAnsiTheme="minorHAnsi" w:cstheme="minorHAnsi"/>
                <w:bCs/>
                <w:sz w:val="22"/>
                <w:szCs w:val="22"/>
              </w:rPr>
              <w:t xml:space="preserve"> </w:t>
            </w:r>
            <w:r>
              <w:rPr>
                <w:rFonts w:asciiTheme="minorHAnsi" w:hAnsiTheme="minorHAnsi" w:cstheme="minorHAnsi"/>
                <w:bCs/>
                <w:sz w:val="22"/>
                <w:szCs w:val="22"/>
                <w:vertAlign w:val="superscript"/>
              </w:rPr>
              <w:t>7</w:t>
            </w:r>
          </w:p>
        </w:tc>
        <w:tc>
          <w:tcPr>
            <w:tcW w:w="1115" w:type="dxa"/>
            <w:shd w:val="clear" w:color="auto" w:fill="auto"/>
            <w:vAlign w:val="center"/>
          </w:tcPr>
          <w:p w14:paraId="6290E43F" w14:textId="77777777"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-0.1</w:t>
            </w:r>
          </w:p>
          <w:p w14:paraId="253B8AA5" w14:textId="6B913FB1"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0.7</w:t>
            </w:r>
          </w:p>
        </w:tc>
        <w:tc>
          <w:tcPr>
            <w:tcW w:w="2305" w:type="dxa"/>
            <w:shd w:val="clear" w:color="auto" w:fill="auto"/>
            <w:vAlign w:val="center"/>
          </w:tcPr>
          <w:p w14:paraId="3E455E57" w14:textId="77777777"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 xml:space="preserve">23, 24 </w:t>
            </w:r>
            <w:proofErr w:type="spellStart"/>
            <w:r w:rsidRPr="00990E6F">
              <w:rPr>
                <w:rFonts w:asciiTheme="minorHAnsi" w:hAnsiTheme="minorHAnsi" w:cstheme="minorHAnsi"/>
                <w:sz w:val="22"/>
                <w:szCs w:val="22"/>
              </w:rPr>
              <w:t>Dihydrowithaferin</w:t>
            </w:r>
            <w:proofErr w:type="spellEnd"/>
            <w:r w:rsidRPr="00990E6F">
              <w:rPr>
                <w:rFonts w:asciiTheme="minorHAnsi" w:hAnsiTheme="minorHAnsi" w:cstheme="minorHAnsi"/>
                <w:sz w:val="22"/>
                <w:szCs w:val="22"/>
              </w:rPr>
              <w:t xml:space="preserve"> A</w:t>
            </w:r>
          </w:p>
          <w:p w14:paraId="0640FEF5" w14:textId="77777777"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C</w:t>
            </w:r>
            <w:r w:rsidRPr="00990E6F">
              <w:rPr>
                <w:rFonts w:asciiTheme="minorHAnsi" w:hAnsiTheme="minorHAnsi" w:cstheme="minorHAnsi"/>
                <w:sz w:val="22"/>
                <w:szCs w:val="22"/>
                <w:vertAlign w:val="subscript"/>
              </w:rPr>
              <w:t>28</w:t>
            </w:r>
            <w:r w:rsidRPr="00990E6F">
              <w:rPr>
                <w:rFonts w:asciiTheme="minorHAnsi" w:hAnsiTheme="minorHAnsi" w:cstheme="minorHAnsi"/>
                <w:sz w:val="22"/>
                <w:szCs w:val="22"/>
              </w:rPr>
              <w:t>H</w:t>
            </w:r>
            <w:r w:rsidRPr="00990E6F">
              <w:rPr>
                <w:rFonts w:asciiTheme="minorHAnsi" w:hAnsiTheme="minorHAnsi" w:cstheme="minorHAnsi"/>
                <w:sz w:val="22"/>
                <w:szCs w:val="22"/>
                <w:vertAlign w:val="subscript"/>
              </w:rPr>
              <w:t>40</w:t>
            </w:r>
            <w:r w:rsidRPr="00990E6F">
              <w:rPr>
                <w:rFonts w:asciiTheme="minorHAnsi" w:hAnsiTheme="minorHAnsi" w:cstheme="minorHAnsi"/>
                <w:sz w:val="22"/>
                <w:szCs w:val="22"/>
              </w:rPr>
              <w:t>O</w:t>
            </w:r>
            <w:r w:rsidRPr="00990E6F">
              <w:rPr>
                <w:rFonts w:asciiTheme="minorHAnsi" w:hAnsiTheme="minorHAnsi" w:cstheme="minorHAnsi"/>
                <w:sz w:val="22"/>
                <w:szCs w:val="22"/>
                <w:vertAlign w:val="subscript"/>
              </w:rPr>
              <w:t>6</w:t>
            </w:r>
          </w:p>
          <w:p w14:paraId="0681BE32" w14:textId="77777777"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(5589-41-3)</w:t>
            </w:r>
          </w:p>
          <w:p w14:paraId="7842B421" w14:textId="3A6A38B1"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Matched</w:t>
            </w:r>
          </w:p>
        </w:tc>
        <w:tc>
          <w:tcPr>
            <w:tcW w:w="2598" w:type="dxa"/>
            <w:shd w:val="clear" w:color="auto" w:fill="auto"/>
            <w:vAlign w:val="center"/>
          </w:tcPr>
          <w:p w14:paraId="27F06446" w14:textId="77777777" w:rsidR="00260BF4" w:rsidRPr="00BE1751" w:rsidRDefault="00260BF4" w:rsidP="00990E6F">
            <w:pPr>
              <w:keepNext/>
              <w:jc w:val="center"/>
              <w:rPr>
                <w:rFonts w:asciiTheme="minorHAnsi" w:hAnsiTheme="minorHAnsi" w:cstheme="minorHAnsi"/>
                <w:sz w:val="16"/>
                <w:szCs w:val="16"/>
              </w:rPr>
            </w:pPr>
            <w:r w:rsidRPr="00BE1751">
              <w:rPr>
                <w:rFonts w:asciiTheme="minorHAnsi" w:hAnsiTheme="minorHAnsi" w:cstheme="minorHAnsi"/>
                <w:sz w:val="16"/>
                <w:szCs w:val="16"/>
              </w:rPr>
              <w:object w:dxaOrig="5957" w:dyaOrig="3317" w14:anchorId="40147623">
                <v:shape id="_x0000_i1071" type="#_x0000_t75" style="width:118.5pt;height:66pt" o:ole="">
                  <v:imagedata r:id="rId97" o:title=""/>
                </v:shape>
                <o:OLEObject Type="Embed" ProgID="ChemDraw.Document.6.0" ShapeID="_x0000_i1071" DrawAspect="Content" ObjectID="_1746526937" r:id="rId98"/>
              </w:object>
            </w:r>
          </w:p>
          <w:p w14:paraId="32054E2D" w14:textId="42799EAB" w:rsidR="00AF5B42" w:rsidRPr="00BE1751" w:rsidRDefault="00AF5B42" w:rsidP="00990E6F">
            <w:pPr>
              <w:keepNext/>
              <w:jc w:val="center"/>
              <w:rPr>
                <w:rFonts w:asciiTheme="minorHAnsi" w:hAnsiTheme="minorHAnsi" w:cstheme="minorHAnsi"/>
                <w:sz w:val="16"/>
                <w:szCs w:val="16"/>
              </w:rPr>
            </w:pPr>
            <w:r w:rsidRPr="00BE1751">
              <w:rPr>
                <w:rFonts w:asciiTheme="minorHAnsi" w:hAnsiTheme="minorHAnsi" w:cstheme="minorHAnsi"/>
                <w:sz w:val="16"/>
                <w:szCs w:val="16"/>
              </w:rPr>
              <w:t>OC1C=CC(O)C23C1(C)C4C(C(CCC5C(C)C6OC(C(CO)=C(C)C6)=O)C5(C)CC4)CC2O3</w:t>
            </w:r>
          </w:p>
        </w:tc>
        <w:tc>
          <w:tcPr>
            <w:tcW w:w="1272" w:type="dxa"/>
            <w:vMerge w:val="restart"/>
            <w:shd w:val="clear" w:color="auto" w:fill="auto"/>
            <w:vAlign w:val="center"/>
          </w:tcPr>
          <w:p w14:paraId="342F4B62" w14:textId="77777777" w:rsidR="00260BF4" w:rsidRPr="00990E6F" w:rsidRDefault="00260BF4" w:rsidP="00990E6F">
            <w:pPr>
              <w:keepNext/>
              <w:jc w:val="center"/>
              <w:rPr>
                <w:rFonts w:ascii="Calibri" w:hAnsi="Calibri" w:cs="Calibri"/>
                <w:sz w:val="22"/>
                <w:szCs w:val="22"/>
              </w:rPr>
            </w:pPr>
            <w:r w:rsidRPr="00990E6F">
              <w:rPr>
                <w:rFonts w:ascii="Calibri" w:hAnsi="Calibri" w:cs="Calibri"/>
                <w:sz w:val="22"/>
                <w:szCs w:val="22"/>
              </w:rPr>
              <w:t>93</w:t>
            </w:r>
          </w:p>
          <w:p w14:paraId="156BD136" w14:textId="77777777" w:rsidR="00260BF4" w:rsidRPr="00990E6F" w:rsidRDefault="00260BF4" w:rsidP="00990E6F">
            <w:pPr>
              <w:keepNext/>
              <w:jc w:val="center"/>
              <w:rPr>
                <w:rFonts w:ascii="Calibri" w:hAnsi="Calibri" w:cs="Calibri"/>
                <w:sz w:val="22"/>
                <w:szCs w:val="22"/>
              </w:rPr>
            </w:pPr>
          </w:p>
          <w:p w14:paraId="6445B997" w14:textId="77777777" w:rsidR="00260BF4" w:rsidRPr="00990E6F" w:rsidRDefault="00260BF4" w:rsidP="00990E6F">
            <w:pPr>
              <w:keepNext/>
              <w:jc w:val="center"/>
              <w:rPr>
                <w:rFonts w:ascii="Calibri" w:hAnsi="Calibri" w:cs="Calibri"/>
                <w:sz w:val="22"/>
                <w:szCs w:val="22"/>
              </w:rPr>
            </w:pPr>
            <w:r w:rsidRPr="00990E6F">
              <w:rPr>
                <w:rFonts w:ascii="Calibri" w:hAnsi="Calibri" w:cs="Calibri"/>
                <w:sz w:val="22"/>
                <w:szCs w:val="22"/>
              </w:rPr>
              <w:t>0.35 ± 0.1</w:t>
            </w:r>
          </w:p>
          <w:p w14:paraId="1094D550" w14:textId="61EDBFCD" w:rsidR="00260BF4" w:rsidRPr="00990E6F" w:rsidRDefault="00260BF4" w:rsidP="00990E6F">
            <w:pPr>
              <w:keepNext/>
              <w:jc w:val="center"/>
              <w:rPr>
                <w:rFonts w:ascii="Calibri" w:hAnsi="Calibri" w:cs="Calibri"/>
                <w:sz w:val="22"/>
                <w:szCs w:val="22"/>
              </w:rPr>
            </w:pPr>
            <w:r w:rsidRPr="00990E6F">
              <w:rPr>
                <w:rFonts w:ascii="Calibri" w:hAnsi="Calibri" w:cs="Calibri"/>
                <w:sz w:val="22"/>
                <w:szCs w:val="22"/>
              </w:rPr>
              <w:t>(0.035%)</w:t>
            </w:r>
          </w:p>
        </w:tc>
        <w:tc>
          <w:tcPr>
            <w:tcW w:w="4288" w:type="dxa"/>
            <w:shd w:val="clear" w:color="auto" w:fill="auto"/>
            <w:vAlign w:val="center"/>
          </w:tcPr>
          <w:p w14:paraId="716A28BC" w14:textId="77777777" w:rsidR="00260BF4" w:rsidRPr="00990E6F" w:rsidRDefault="00260BF4" w:rsidP="00990E6F">
            <w:pPr>
              <w:keepNext/>
              <w:rPr>
                <w:rFonts w:asciiTheme="minorHAnsi" w:hAnsiTheme="minorHAnsi" w:cstheme="minorHAnsi"/>
                <w:sz w:val="22"/>
                <w:szCs w:val="22"/>
              </w:rPr>
            </w:pPr>
            <w:r w:rsidRPr="00990E6F">
              <w:rPr>
                <w:rFonts w:asciiTheme="minorHAnsi" w:hAnsiTheme="minorHAnsi" w:cstheme="minorHAnsi"/>
                <w:sz w:val="22"/>
                <w:szCs w:val="22"/>
              </w:rPr>
              <w:t>HRMS supports molecular formula</w:t>
            </w:r>
          </w:p>
          <w:p w14:paraId="10A9BB19" w14:textId="77777777" w:rsidR="00260BF4" w:rsidRPr="00990E6F" w:rsidRDefault="00260BF4" w:rsidP="00990E6F">
            <w:pPr>
              <w:keepNext/>
              <w:rPr>
                <w:rFonts w:asciiTheme="minorHAnsi" w:hAnsiTheme="minorHAnsi" w:cstheme="minorHAnsi"/>
                <w:sz w:val="22"/>
                <w:szCs w:val="22"/>
              </w:rPr>
            </w:pPr>
            <w:r w:rsidRPr="00990E6F">
              <w:rPr>
                <w:rFonts w:asciiTheme="minorHAnsi" w:hAnsiTheme="minorHAnsi" w:cstheme="minorHAnsi"/>
                <w:sz w:val="22"/>
                <w:szCs w:val="22"/>
              </w:rPr>
              <w:t>MS/MS supports structure via literature.</w:t>
            </w:r>
          </w:p>
          <w:p w14:paraId="38C8240C" w14:textId="5A7B58DD" w:rsidR="00260BF4" w:rsidRPr="00990E6F" w:rsidRDefault="00260BF4" w:rsidP="00990E6F">
            <w:pPr>
              <w:keepNext/>
              <w:rPr>
                <w:rFonts w:asciiTheme="minorHAnsi" w:hAnsiTheme="minorHAnsi" w:cstheme="minorHAnsi"/>
                <w:sz w:val="22"/>
                <w:szCs w:val="22"/>
              </w:rPr>
            </w:pPr>
            <w:r w:rsidRPr="00990E6F">
              <w:rPr>
                <w:rFonts w:asciiTheme="minorHAnsi" w:hAnsiTheme="minorHAnsi" w:cstheme="minorHAnsi"/>
                <w:sz w:val="22"/>
                <w:szCs w:val="22"/>
              </w:rPr>
              <w:t xml:space="preserve">Literature contained fragmentation and was related to </w:t>
            </w:r>
            <w:r w:rsidRPr="00990E6F">
              <w:rPr>
                <w:rFonts w:asciiTheme="minorHAnsi" w:hAnsiTheme="minorHAnsi" w:cstheme="minorHAnsi"/>
                <w:i/>
                <w:iCs/>
                <w:sz w:val="22"/>
                <w:szCs w:val="22"/>
              </w:rPr>
              <w:t xml:space="preserve">W. </w:t>
            </w:r>
            <w:proofErr w:type="spellStart"/>
            <w:r w:rsidRPr="00990E6F">
              <w:rPr>
                <w:rFonts w:asciiTheme="minorHAnsi" w:hAnsiTheme="minorHAnsi" w:cstheme="minorHAnsi"/>
                <w:i/>
                <w:iCs/>
                <w:sz w:val="22"/>
                <w:szCs w:val="22"/>
              </w:rPr>
              <w:t>somnifera</w:t>
            </w:r>
            <w:proofErr w:type="spellEnd"/>
            <w:r w:rsidRPr="00990E6F">
              <w:rPr>
                <w:rFonts w:asciiTheme="minorHAnsi" w:hAnsiTheme="minorHAnsi" w:cstheme="minorHAnsi"/>
                <w:sz w:val="22"/>
                <w:szCs w:val="22"/>
              </w:rPr>
              <w:t xml:space="preserve"> fruits </w:t>
            </w:r>
            <w:r w:rsidRPr="00990E6F">
              <w:rPr>
                <w:rFonts w:asciiTheme="minorHAnsi" w:hAnsiTheme="minorHAnsi" w:cstheme="minorHAnsi"/>
                <w:sz w:val="22"/>
                <w:szCs w:val="22"/>
              </w:rPr>
              <w:fldChar w:fldCharType="begin"/>
            </w:r>
            <w:r w:rsidRPr="00990E6F">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990E6F">
              <w:rPr>
                <w:rFonts w:asciiTheme="minorHAnsi" w:hAnsiTheme="minorHAnsi" w:cstheme="minorHAnsi"/>
                <w:sz w:val="22"/>
                <w:szCs w:val="22"/>
              </w:rPr>
              <w:fldChar w:fldCharType="separate"/>
            </w:r>
            <w:r w:rsidRPr="00990E6F">
              <w:rPr>
                <w:rFonts w:asciiTheme="minorHAnsi" w:hAnsiTheme="minorHAnsi" w:cstheme="minorHAnsi"/>
                <w:noProof/>
                <w:sz w:val="22"/>
                <w:szCs w:val="22"/>
              </w:rPr>
              <w:t>[4]</w:t>
            </w:r>
            <w:r w:rsidRPr="00990E6F">
              <w:rPr>
                <w:rFonts w:asciiTheme="minorHAnsi" w:hAnsiTheme="minorHAnsi" w:cstheme="minorHAnsi"/>
                <w:sz w:val="22"/>
                <w:szCs w:val="22"/>
              </w:rPr>
              <w:fldChar w:fldCharType="end"/>
            </w:r>
            <w:r w:rsidRPr="00990E6F">
              <w:rPr>
                <w:rFonts w:asciiTheme="minorHAnsi" w:hAnsiTheme="minorHAnsi" w:cstheme="minorHAnsi"/>
                <w:sz w:val="22"/>
                <w:szCs w:val="22"/>
              </w:rPr>
              <w:t>.</w:t>
            </w:r>
          </w:p>
        </w:tc>
      </w:tr>
      <w:tr w:rsidR="00260BF4" w:rsidRPr="000C3398" w14:paraId="31B42D42" w14:textId="77777777" w:rsidTr="00847EB6">
        <w:trPr>
          <w:cantSplit/>
          <w:trHeight w:val="1763"/>
        </w:trPr>
        <w:tc>
          <w:tcPr>
            <w:tcW w:w="715" w:type="dxa"/>
            <w:shd w:val="clear" w:color="auto" w:fill="auto"/>
            <w:vAlign w:val="center"/>
          </w:tcPr>
          <w:p w14:paraId="1DECDC27" w14:textId="1F7661DE"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31b</w:t>
            </w:r>
          </w:p>
        </w:tc>
        <w:tc>
          <w:tcPr>
            <w:tcW w:w="720" w:type="dxa"/>
            <w:vMerge/>
            <w:shd w:val="clear" w:color="auto" w:fill="auto"/>
            <w:vAlign w:val="center"/>
          </w:tcPr>
          <w:p w14:paraId="22C68DC0" w14:textId="77777777" w:rsidR="00260BF4" w:rsidRPr="00990E6F" w:rsidRDefault="00260BF4" w:rsidP="00990E6F">
            <w:pPr>
              <w:keepNext/>
              <w:jc w:val="center"/>
              <w:rPr>
                <w:rFonts w:asciiTheme="minorHAnsi" w:hAnsiTheme="minorHAnsi" w:cstheme="minorHAnsi"/>
                <w:sz w:val="22"/>
                <w:szCs w:val="22"/>
              </w:rPr>
            </w:pPr>
          </w:p>
        </w:tc>
        <w:tc>
          <w:tcPr>
            <w:tcW w:w="1440" w:type="dxa"/>
            <w:shd w:val="clear" w:color="auto" w:fill="auto"/>
            <w:vAlign w:val="center"/>
          </w:tcPr>
          <w:p w14:paraId="509980C8" w14:textId="51586B18" w:rsidR="00260BF4" w:rsidRPr="00990E6F" w:rsidRDefault="00260BF4" w:rsidP="00990E6F">
            <w:pPr>
              <w:keepNext/>
              <w:jc w:val="center"/>
              <w:rPr>
                <w:rFonts w:asciiTheme="minorHAnsi" w:hAnsiTheme="minorHAnsi" w:cstheme="minorHAnsi"/>
                <w:bCs/>
                <w:sz w:val="22"/>
                <w:szCs w:val="22"/>
              </w:rPr>
            </w:pPr>
            <w:r w:rsidRPr="00990E6F">
              <w:rPr>
                <w:rFonts w:asciiTheme="minorHAnsi" w:hAnsiTheme="minorHAnsi" w:cstheme="minorHAnsi"/>
                <w:bCs/>
                <w:sz w:val="22"/>
                <w:szCs w:val="22"/>
              </w:rPr>
              <w:t>351.2143</w:t>
            </w:r>
            <w:r>
              <w:rPr>
                <w:rFonts w:asciiTheme="minorHAnsi" w:hAnsiTheme="minorHAnsi" w:cstheme="minorHAnsi"/>
                <w:bCs/>
                <w:sz w:val="22"/>
                <w:szCs w:val="22"/>
              </w:rPr>
              <w:t xml:space="preserve"> </w:t>
            </w:r>
            <w:r w:rsidRPr="00990E6F">
              <w:rPr>
                <w:rFonts w:asciiTheme="minorHAnsi" w:hAnsiTheme="minorHAnsi" w:cstheme="minorHAnsi"/>
                <w:bCs/>
                <w:sz w:val="22"/>
                <w:szCs w:val="22"/>
                <w:vertAlign w:val="superscript"/>
              </w:rPr>
              <w:t>5</w:t>
            </w:r>
          </w:p>
          <w:p w14:paraId="3638C077" w14:textId="1E0582D1" w:rsidR="00260BF4" w:rsidRPr="00990E6F" w:rsidRDefault="00260BF4" w:rsidP="00990E6F">
            <w:pPr>
              <w:keepNext/>
              <w:jc w:val="center"/>
              <w:rPr>
                <w:rFonts w:asciiTheme="minorHAnsi" w:hAnsiTheme="minorHAnsi" w:cstheme="minorHAnsi"/>
                <w:bCs/>
                <w:sz w:val="22"/>
                <w:szCs w:val="22"/>
              </w:rPr>
            </w:pPr>
            <w:r w:rsidRPr="00990E6F">
              <w:rPr>
                <w:rFonts w:asciiTheme="minorHAnsi" w:hAnsiTheme="minorHAnsi" w:cstheme="minorHAnsi"/>
                <w:bCs/>
                <w:sz w:val="22"/>
                <w:szCs w:val="22"/>
              </w:rPr>
              <w:t>327.2175</w:t>
            </w:r>
          </w:p>
        </w:tc>
        <w:tc>
          <w:tcPr>
            <w:tcW w:w="1115" w:type="dxa"/>
            <w:shd w:val="clear" w:color="auto" w:fill="auto"/>
            <w:vAlign w:val="center"/>
          </w:tcPr>
          <w:p w14:paraId="57565F67" w14:textId="7D85153A"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0.0</w:t>
            </w:r>
          </w:p>
          <w:p w14:paraId="3A3C542C" w14:textId="401385BD"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-0.5</w:t>
            </w:r>
          </w:p>
        </w:tc>
        <w:tc>
          <w:tcPr>
            <w:tcW w:w="2305" w:type="dxa"/>
            <w:shd w:val="clear" w:color="auto" w:fill="auto"/>
            <w:vAlign w:val="center"/>
          </w:tcPr>
          <w:p w14:paraId="5BC0D8C7" w14:textId="5AA58552"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9,12,13-Trihydroxy-10,15-octadecadienoic acid</w:t>
            </w:r>
          </w:p>
          <w:p w14:paraId="4E4701A7" w14:textId="1FE7CDE4"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C</w:t>
            </w:r>
            <w:r w:rsidRPr="00990E6F">
              <w:rPr>
                <w:rFonts w:asciiTheme="minorHAnsi" w:hAnsiTheme="minorHAnsi" w:cstheme="minorHAnsi"/>
                <w:sz w:val="22"/>
                <w:szCs w:val="22"/>
                <w:vertAlign w:val="subscript"/>
              </w:rPr>
              <w:t>18</w:t>
            </w:r>
            <w:r w:rsidRPr="00990E6F">
              <w:rPr>
                <w:rFonts w:asciiTheme="minorHAnsi" w:hAnsiTheme="minorHAnsi" w:cstheme="minorHAnsi"/>
                <w:sz w:val="22"/>
                <w:szCs w:val="22"/>
              </w:rPr>
              <w:t>H</w:t>
            </w:r>
            <w:r w:rsidRPr="00990E6F">
              <w:rPr>
                <w:rFonts w:asciiTheme="minorHAnsi" w:hAnsiTheme="minorHAnsi" w:cstheme="minorHAnsi"/>
                <w:sz w:val="22"/>
                <w:szCs w:val="22"/>
                <w:vertAlign w:val="subscript"/>
              </w:rPr>
              <w:t>32</w:t>
            </w:r>
            <w:r w:rsidRPr="00990E6F">
              <w:rPr>
                <w:rFonts w:asciiTheme="minorHAnsi" w:hAnsiTheme="minorHAnsi" w:cstheme="minorHAnsi"/>
                <w:sz w:val="22"/>
                <w:szCs w:val="22"/>
              </w:rPr>
              <w:t>O</w:t>
            </w:r>
            <w:r w:rsidRPr="00990E6F">
              <w:rPr>
                <w:rFonts w:asciiTheme="minorHAnsi" w:hAnsiTheme="minorHAnsi" w:cstheme="minorHAnsi"/>
                <w:sz w:val="22"/>
                <w:szCs w:val="22"/>
                <w:vertAlign w:val="subscript"/>
              </w:rPr>
              <w:t>5</w:t>
            </w:r>
          </w:p>
          <w:p w14:paraId="151732A5" w14:textId="78EBAAF0"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(51146-90-8)</w:t>
            </w:r>
          </w:p>
          <w:p w14:paraId="0409C04A" w14:textId="3BFC3FD9"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Tentative</w:t>
            </w:r>
          </w:p>
          <w:p w14:paraId="3775E5A4" w14:textId="16D00A72" w:rsidR="00260BF4" w:rsidRPr="00990E6F" w:rsidRDefault="00260BF4" w:rsidP="00990E6F">
            <w:pPr>
              <w:keepNext/>
              <w:jc w:val="center"/>
              <w:rPr>
                <w:rFonts w:asciiTheme="minorHAnsi" w:hAnsiTheme="minorHAnsi" w:cstheme="minorHAnsi"/>
                <w:sz w:val="22"/>
                <w:szCs w:val="22"/>
              </w:rPr>
            </w:pPr>
          </w:p>
        </w:tc>
        <w:tc>
          <w:tcPr>
            <w:tcW w:w="2598" w:type="dxa"/>
            <w:shd w:val="clear" w:color="auto" w:fill="auto"/>
            <w:vAlign w:val="center"/>
          </w:tcPr>
          <w:p w14:paraId="08E62D55" w14:textId="77777777" w:rsidR="00260BF4" w:rsidRPr="00BE1751" w:rsidRDefault="00260BF4" w:rsidP="00990E6F">
            <w:pPr>
              <w:keepNext/>
              <w:jc w:val="center"/>
              <w:rPr>
                <w:rFonts w:asciiTheme="minorHAnsi" w:hAnsiTheme="minorHAnsi" w:cstheme="minorHAnsi"/>
                <w:sz w:val="16"/>
                <w:szCs w:val="16"/>
              </w:rPr>
            </w:pPr>
            <w:r w:rsidRPr="00BE1751">
              <w:rPr>
                <w:rFonts w:asciiTheme="minorHAnsi" w:hAnsiTheme="minorHAnsi" w:cstheme="minorHAnsi"/>
                <w:sz w:val="16"/>
                <w:szCs w:val="16"/>
              </w:rPr>
              <w:object w:dxaOrig="9129" w:dyaOrig="1968" w14:anchorId="08675A8B">
                <v:shape id="_x0000_i1072" type="#_x0000_t75" style="width:119.25pt;height:26.25pt" o:ole="">
                  <v:imagedata r:id="rId99" o:title=""/>
                </v:shape>
                <o:OLEObject Type="Embed" ProgID="ChemDraw.Document.6.0" ShapeID="_x0000_i1072" DrawAspect="Content" ObjectID="_1746526938" r:id="rId100"/>
              </w:object>
            </w:r>
          </w:p>
          <w:p w14:paraId="40F78D42" w14:textId="579D9DAD" w:rsidR="00AF5B42" w:rsidRPr="00BE1751" w:rsidRDefault="00AF5B42" w:rsidP="00990E6F">
            <w:pPr>
              <w:keepNext/>
              <w:jc w:val="center"/>
              <w:rPr>
                <w:rFonts w:asciiTheme="minorHAnsi" w:hAnsiTheme="minorHAnsi" w:cstheme="minorHAnsi"/>
                <w:sz w:val="16"/>
                <w:szCs w:val="16"/>
              </w:rPr>
            </w:pPr>
            <w:r w:rsidRPr="00BE1751">
              <w:rPr>
                <w:rFonts w:asciiTheme="minorHAnsi" w:hAnsiTheme="minorHAnsi" w:cstheme="minorHAnsi"/>
                <w:sz w:val="16"/>
                <w:szCs w:val="16"/>
              </w:rPr>
              <w:t>OC(CCCCCCCC(O)/C=C/C(O)C(O)C/C=C\CC)=O</w:t>
            </w:r>
          </w:p>
        </w:tc>
        <w:tc>
          <w:tcPr>
            <w:tcW w:w="1272" w:type="dxa"/>
            <w:vMerge/>
            <w:shd w:val="clear" w:color="auto" w:fill="auto"/>
            <w:vAlign w:val="center"/>
          </w:tcPr>
          <w:p w14:paraId="73F2FE28" w14:textId="77777777" w:rsidR="00260BF4" w:rsidRPr="00990E6F" w:rsidRDefault="00260BF4" w:rsidP="00990E6F">
            <w:pPr>
              <w:keepNext/>
              <w:jc w:val="center"/>
              <w:rPr>
                <w:rFonts w:ascii="Calibri" w:hAnsi="Calibri" w:cs="Calibri"/>
                <w:sz w:val="22"/>
                <w:szCs w:val="22"/>
              </w:rPr>
            </w:pPr>
          </w:p>
        </w:tc>
        <w:tc>
          <w:tcPr>
            <w:tcW w:w="4288" w:type="dxa"/>
            <w:shd w:val="clear" w:color="auto" w:fill="auto"/>
            <w:vAlign w:val="center"/>
          </w:tcPr>
          <w:p w14:paraId="43399CDA" w14:textId="77777777" w:rsidR="00260BF4" w:rsidRPr="00990E6F" w:rsidRDefault="00260BF4" w:rsidP="00990E6F">
            <w:pPr>
              <w:keepNext/>
              <w:rPr>
                <w:rFonts w:asciiTheme="minorHAnsi" w:hAnsiTheme="minorHAnsi" w:cstheme="minorHAnsi"/>
                <w:sz w:val="22"/>
                <w:szCs w:val="22"/>
              </w:rPr>
            </w:pPr>
            <w:r w:rsidRPr="00990E6F">
              <w:rPr>
                <w:rFonts w:asciiTheme="minorHAnsi" w:hAnsiTheme="minorHAnsi" w:cstheme="minorHAnsi"/>
                <w:sz w:val="22"/>
                <w:szCs w:val="22"/>
              </w:rPr>
              <w:t>HRMS supports molecular formula</w:t>
            </w:r>
          </w:p>
          <w:p w14:paraId="14431DEE" w14:textId="77777777" w:rsidR="00260BF4" w:rsidRPr="00990E6F" w:rsidRDefault="00260BF4" w:rsidP="00990E6F">
            <w:pPr>
              <w:keepNext/>
              <w:rPr>
                <w:rFonts w:asciiTheme="minorHAnsi" w:hAnsiTheme="minorHAnsi" w:cstheme="minorHAnsi"/>
                <w:sz w:val="22"/>
                <w:szCs w:val="22"/>
              </w:rPr>
            </w:pPr>
            <w:r w:rsidRPr="00990E6F">
              <w:rPr>
                <w:rFonts w:asciiTheme="minorHAnsi" w:hAnsiTheme="minorHAnsi" w:cstheme="minorHAnsi"/>
                <w:sz w:val="22"/>
                <w:szCs w:val="22"/>
              </w:rPr>
              <w:t>MS/MS supports structure via literature.</w:t>
            </w:r>
          </w:p>
          <w:p w14:paraId="4C0D34EC" w14:textId="71EB921E" w:rsidR="00260BF4" w:rsidRPr="00990E6F" w:rsidRDefault="00260BF4" w:rsidP="00990E6F">
            <w:pPr>
              <w:keepNext/>
              <w:rPr>
                <w:rFonts w:asciiTheme="minorHAnsi" w:hAnsiTheme="minorHAnsi" w:cstheme="minorHAnsi"/>
                <w:sz w:val="22"/>
                <w:szCs w:val="22"/>
              </w:rPr>
            </w:pPr>
            <w:r w:rsidRPr="00990E6F">
              <w:rPr>
                <w:rFonts w:asciiTheme="minorHAnsi" w:hAnsiTheme="minorHAnsi" w:cstheme="minorHAnsi"/>
                <w:sz w:val="22"/>
                <w:szCs w:val="22"/>
              </w:rPr>
              <w:t xml:space="preserve">Literature does not contain references to </w:t>
            </w:r>
            <w:r w:rsidRPr="00990E6F">
              <w:rPr>
                <w:rFonts w:asciiTheme="minorHAnsi" w:hAnsiTheme="minorHAnsi" w:cstheme="minorHAnsi"/>
                <w:i/>
                <w:iCs/>
                <w:sz w:val="22"/>
                <w:szCs w:val="22"/>
              </w:rPr>
              <w:t xml:space="preserve">W. </w:t>
            </w:r>
            <w:proofErr w:type="spellStart"/>
            <w:r w:rsidRPr="00990E6F">
              <w:rPr>
                <w:rFonts w:asciiTheme="minorHAnsi" w:hAnsiTheme="minorHAnsi" w:cstheme="minorHAnsi"/>
                <w:i/>
                <w:iCs/>
                <w:sz w:val="22"/>
                <w:szCs w:val="22"/>
              </w:rPr>
              <w:t>somnifera</w:t>
            </w:r>
            <w:proofErr w:type="spellEnd"/>
            <w:r w:rsidRPr="00990E6F">
              <w:rPr>
                <w:rFonts w:asciiTheme="minorHAnsi" w:hAnsiTheme="minorHAnsi" w:cstheme="minorHAnsi"/>
                <w:i/>
                <w:iCs/>
                <w:sz w:val="22"/>
                <w:szCs w:val="22"/>
              </w:rPr>
              <w:t xml:space="preserve"> </w:t>
            </w:r>
            <w:r w:rsidRPr="00990E6F">
              <w:rPr>
                <w:rFonts w:asciiTheme="minorHAnsi" w:hAnsiTheme="minorHAnsi" w:cstheme="minorHAnsi"/>
                <w:i/>
                <w:iCs/>
                <w:sz w:val="22"/>
                <w:szCs w:val="22"/>
              </w:rPr>
              <w:fldChar w:fldCharType="begin"/>
            </w:r>
            <w:r w:rsidRPr="00990E6F">
              <w:rPr>
                <w:rFonts w:asciiTheme="minorHAnsi" w:hAnsiTheme="minorHAnsi" w:cstheme="minorHAnsi"/>
                <w:i/>
                <w:iCs/>
                <w:sz w:val="22"/>
                <w:szCs w:val="22"/>
              </w:rPr>
              <w:instrText xml:space="preserve"> ADDIN EN.CITE &lt;EndNote&gt;&lt;Cite&gt;&lt;Author&gt;Cong&lt;/Author&gt;&lt;Year&gt;2021&lt;/Year&gt;&lt;RecNum&gt;211&lt;/RecNum&gt;&lt;DisplayText&gt;[10]&lt;/DisplayText&gt;&lt;record&gt;&lt;rec-number&gt;211&lt;/rec-number&gt;&lt;foreign-keys&gt;&lt;key app="EN" db-id="a25f5020br9zenefdz3pdtrp25aeeprpp5pd" timestamp="1637168704"&gt;211&lt;/key&gt;&lt;/foreign-keys&gt;&lt;ref-type name="Journal Article"&gt;17&lt;/ref-type&gt;&lt;contributors&gt;&lt;authors&gt;&lt;author&gt;Cong, W.&lt;/author&gt;&lt;author&gt;Schwartz, E.&lt;/author&gt;&lt;author&gt;Tello, E.&lt;/author&gt;&lt;author&gt;Simons, C. T.&lt;/author&gt;&lt;author&gt;Peterson, D. G.&lt;/author&gt;&lt;/authors&gt;&lt;/contributors&gt;&lt;auth-address&gt;Department of Food Science and Technology, 317 Parker Food Science &amp;amp; Technology Building, The Ohio State University, 2015 Fyffe Rd., Columbus, OH 43210, United States.&amp;#xD;Department of Food Science and Technology, 317 Parker Food Science &amp;amp; Technology Building, The Ohio State University, 2015 Fyffe Rd., Columbus, OH 43210, United States. Electronic address: peterson.892@osu.edu.&lt;/auth-address&gt;&lt;titles&gt;&lt;title&gt;Identification of non-volatile compounds that negatively impact whole wheat bread flavor liking&lt;/title&gt;&lt;secondary-title&gt;Food Chemistry&lt;/secondary-title&gt;&lt;/titles&gt;&lt;periodical&gt;&lt;full-title&gt;Food Chemistry&lt;/full-title&gt;&lt;/periodical&gt;&lt;pages&gt;130362&lt;/pages&gt;&lt;volume&gt;364&lt;/volume&gt;&lt;edition&gt;2021/06/26&lt;/edition&gt;&lt;keywords&gt;&lt;keyword&gt;*Bread/analysis&lt;/keyword&gt;&lt;keyword&gt;Flour/analysis&lt;/keyword&gt;&lt;keyword&gt;Mass Spectrometry&lt;/keyword&gt;&lt;keyword&gt;Taste&lt;/keyword&gt;&lt;keyword&gt;*Triticum&lt;/keyword&gt;&lt;keyword&gt;Consumer liking&lt;/keyword&gt;&lt;keyword&gt;Phosphocholine&lt;/keyword&gt;&lt;keyword&gt;Trihydroxy fatty acid&lt;/keyword&gt;&lt;keyword&gt;Untargeted chemical profiling&lt;/keyword&gt;&lt;keyword&gt;Whole wheat bread&lt;/keyword&gt;&lt;/keywords&gt;&lt;dates&gt;&lt;year&gt;2021&lt;/year&gt;&lt;pub-dates&gt;&lt;date&gt;Dec 1&lt;/date&gt;&lt;/pub-dates&gt;&lt;/dates&gt;&lt;isbn&gt;1873-7072 (Electronic)&amp;#xD;0308-8146 (Linking)&lt;/isbn&gt;&lt;accession-num&gt;34171816&lt;/accession-num&gt;&lt;urls&gt;&lt;related-urls&gt;&lt;url&gt;https://www.ncbi.nlm.nih.gov/pubmed/34171816&lt;/url&gt;&lt;/related-urls&gt;&lt;/urls&gt;&lt;electronic-resource-num&gt;10.1016/j.foodchem.2021.130362&lt;/electronic-resource-num&gt;&lt;/record&gt;&lt;/Cite&gt;&lt;/EndNote&gt;</w:instrText>
            </w:r>
            <w:r w:rsidRPr="00990E6F">
              <w:rPr>
                <w:rFonts w:asciiTheme="minorHAnsi" w:hAnsiTheme="minorHAnsi" w:cstheme="minorHAnsi"/>
                <w:i/>
                <w:iCs/>
                <w:sz w:val="22"/>
                <w:szCs w:val="22"/>
              </w:rPr>
              <w:fldChar w:fldCharType="separate"/>
            </w:r>
            <w:r w:rsidRPr="00990E6F">
              <w:rPr>
                <w:rFonts w:asciiTheme="minorHAnsi" w:hAnsiTheme="minorHAnsi" w:cstheme="minorHAnsi"/>
                <w:i/>
                <w:iCs/>
                <w:noProof/>
                <w:sz w:val="22"/>
                <w:szCs w:val="22"/>
              </w:rPr>
              <w:t>[10]</w:t>
            </w:r>
            <w:r w:rsidRPr="00990E6F">
              <w:rPr>
                <w:rFonts w:asciiTheme="minorHAnsi" w:hAnsiTheme="minorHAnsi" w:cstheme="minorHAnsi"/>
                <w:i/>
                <w:iCs/>
                <w:sz w:val="22"/>
                <w:szCs w:val="22"/>
              </w:rPr>
              <w:fldChar w:fldCharType="end"/>
            </w:r>
            <w:r w:rsidRPr="00990E6F">
              <w:rPr>
                <w:rFonts w:asciiTheme="minorHAnsi" w:hAnsiTheme="minorHAnsi" w:cstheme="minorHAnsi"/>
                <w:i/>
                <w:iCs/>
                <w:sz w:val="22"/>
                <w:szCs w:val="22"/>
              </w:rPr>
              <w:t>.</w:t>
            </w:r>
          </w:p>
        </w:tc>
      </w:tr>
      <w:tr w:rsidR="00260BF4" w:rsidRPr="000C3398" w14:paraId="4D595140" w14:textId="77777777" w:rsidTr="00847EB6">
        <w:trPr>
          <w:cantSplit/>
          <w:trHeight w:val="1763"/>
        </w:trPr>
        <w:tc>
          <w:tcPr>
            <w:tcW w:w="715" w:type="dxa"/>
            <w:shd w:val="clear" w:color="auto" w:fill="auto"/>
            <w:vAlign w:val="center"/>
          </w:tcPr>
          <w:p w14:paraId="430F7523" w14:textId="573B2FC8"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31c</w:t>
            </w:r>
          </w:p>
        </w:tc>
        <w:tc>
          <w:tcPr>
            <w:tcW w:w="720" w:type="dxa"/>
            <w:vMerge/>
            <w:shd w:val="clear" w:color="auto" w:fill="auto"/>
            <w:vAlign w:val="center"/>
          </w:tcPr>
          <w:p w14:paraId="430D943C" w14:textId="77777777" w:rsidR="00260BF4" w:rsidRPr="00990E6F" w:rsidRDefault="00260BF4" w:rsidP="00990E6F">
            <w:pPr>
              <w:keepNext/>
              <w:jc w:val="center"/>
              <w:rPr>
                <w:rFonts w:asciiTheme="minorHAnsi" w:hAnsiTheme="minorHAnsi" w:cstheme="minorHAnsi"/>
                <w:sz w:val="22"/>
                <w:szCs w:val="22"/>
              </w:rPr>
            </w:pPr>
          </w:p>
        </w:tc>
        <w:tc>
          <w:tcPr>
            <w:tcW w:w="1440" w:type="dxa"/>
            <w:shd w:val="clear" w:color="auto" w:fill="auto"/>
            <w:vAlign w:val="center"/>
          </w:tcPr>
          <w:p w14:paraId="6C004495" w14:textId="6E294409" w:rsidR="00260BF4" w:rsidRPr="00990E6F" w:rsidRDefault="00260BF4" w:rsidP="00990E6F">
            <w:pPr>
              <w:keepNext/>
              <w:jc w:val="center"/>
              <w:rPr>
                <w:rFonts w:asciiTheme="minorHAnsi" w:hAnsiTheme="minorHAnsi" w:cstheme="minorHAnsi"/>
                <w:bCs/>
                <w:sz w:val="22"/>
                <w:szCs w:val="22"/>
              </w:rPr>
            </w:pPr>
            <w:r w:rsidRPr="00990E6F">
              <w:rPr>
                <w:rFonts w:asciiTheme="minorHAnsi" w:hAnsiTheme="minorHAnsi" w:cstheme="minorHAnsi"/>
                <w:bCs/>
                <w:sz w:val="22"/>
                <w:szCs w:val="22"/>
              </w:rPr>
              <w:t>823.4975</w:t>
            </w:r>
            <w:r>
              <w:rPr>
                <w:rFonts w:asciiTheme="minorHAnsi" w:hAnsiTheme="minorHAnsi" w:cstheme="minorHAnsi"/>
                <w:bCs/>
                <w:sz w:val="22"/>
                <w:szCs w:val="22"/>
              </w:rPr>
              <w:t xml:space="preserve"> </w:t>
            </w:r>
            <w:r w:rsidRPr="00990E6F">
              <w:rPr>
                <w:rFonts w:asciiTheme="minorHAnsi" w:hAnsiTheme="minorHAnsi" w:cstheme="minorHAnsi"/>
                <w:bCs/>
                <w:sz w:val="22"/>
                <w:szCs w:val="22"/>
                <w:vertAlign w:val="superscript"/>
              </w:rPr>
              <w:t>5</w:t>
            </w:r>
          </w:p>
          <w:p w14:paraId="7AFC9770" w14:textId="75EAE6A9" w:rsidR="00260BF4" w:rsidRPr="00990E6F" w:rsidRDefault="00260BF4" w:rsidP="00990E6F">
            <w:pPr>
              <w:keepNext/>
              <w:jc w:val="center"/>
              <w:rPr>
                <w:rFonts w:asciiTheme="minorHAnsi" w:hAnsiTheme="minorHAnsi" w:cstheme="minorHAnsi"/>
                <w:bCs/>
                <w:sz w:val="22"/>
                <w:szCs w:val="22"/>
              </w:rPr>
            </w:pPr>
            <w:r w:rsidRPr="00990E6F">
              <w:rPr>
                <w:rFonts w:asciiTheme="minorHAnsi" w:hAnsiTheme="minorHAnsi" w:cstheme="minorHAnsi"/>
                <w:bCs/>
                <w:sz w:val="22"/>
                <w:szCs w:val="22"/>
              </w:rPr>
              <w:t>799.5003</w:t>
            </w:r>
          </w:p>
        </w:tc>
        <w:tc>
          <w:tcPr>
            <w:tcW w:w="1115" w:type="dxa"/>
            <w:shd w:val="clear" w:color="auto" w:fill="auto"/>
            <w:vAlign w:val="center"/>
          </w:tcPr>
          <w:p w14:paraId="5AF309D6" w14:textId="171062BB"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0.0</w:t>
            </w:r>
          </w:p>
          <w:p w14:paraId="474A9521" w14:textId="52427799"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0.2</w:t>
            </w:r>
          </w:p>
        </w:tc>
        <w:tc>
          <w:tcPr>
            <w:tcW w:w="2305" w:type="dxa"/>
            <w:shd w:val="clear" w:color="auto" w:fill="auto"/>
            <w:vAlign w:val="center"/>
          </w:tcPr>
          <w:p w14:paraId="4E9A3F62" w14:textId="020542F1" w:rsidR="00260BF4" w:rsidRDefault="00260BF4" w:rsidP="00990E6F">
            <w:pPr>
              <w:keepNext/>
              <w:jc w:val="center"/>
              <w:rPr>
                <w:rFonts w:asciiTheme="minorHAnsi" w:hAnsiTheme="minorHAnsi" w:cstheme="minorHAnsi"/>
                <w:sz w:val="22"/>
                <w:szCs w:val="22"/>
              </w:rPr>
            </w:pPr>
            <w:r>
              <w:rPr>
                <w:rFonts w:asciiTheme="minorHAnsi" w:hAnsiTheme="minorHAnsi" w:cstheme="minorHAnsi"/>
                <w:sz w:val="22"/>
                <w:szCs w:val="22"/>
              </w:rPr>
              <w:t>Unidentified</w:t>
            </w:r>
          </w:p>
          <w:p w14:paraId="1EE5B8F9" w14:textId="6F4AB410" w:rsidR="002A6F5D" w:rsidRPr="00990E6F" w:rsidRDefault="002A6F5D" w:rsidP="00990E6F">
            <w:pPr>
              <w:keepNext/>
              <w:jc w:val="center"/>
              <w:rPr>
                <w:rFonts w:asciiTheme="minorHAnsi" w:hAnsiTheme="minorHAnsi" w:cstheme="minorHAnsi"/>
                <w:sz w:val="22"/>
                <w:szCs w:val="22"/>
              </w:rPr>
            </w:pPr>
            <w:r>
              <w:rPr>
                <w:rFonts w:asciiTheme="minorHAnsi" w:hAnsiTheme="minorHAnsi" w:cstheme="minorHAnsi"/>
                <w:sz w:val="22"/>
                <w:szCs w:val="22"/>
              </w:rPr>
              <w:t>(Potential Artifact)</w:t>
            </w:r>
          </w:p>
          <w:p w14:paraId="3A6EFB78" w14:textId="537939EF" w:rsidR="00260BF4" w:rsidRPr="00990E6F" w:rsidRDefault="00260BF4" w:rsidP="00990E6F">
            <w:pPr>
              <w:keepNext/>
              <w:jc w:val="center"/>
              <w:rPr>
                <w:rFonts w:asciiTheme="minorHAnsi" w:hAnsiTheme="minorHAnsi" w:cstheme="minorHAnsi"/>
                <w:sz w:val="22"/>
                <w:szCs w:val="22"/>
              </w:rPr>
            </w:pPr>
            <w:r w:rsidRPr="00990E6F">
              <w:rPr>
                <w:rFonts w:asciiTheme="minorHAnsi" w:hAnsiTheme="minorHAnsi" w:cstheme="minorHAnsi"/>
                <w:sz w:val="22"/>
                <w:szCs w:val="22"/>
              </w:rPr>
              <w:t>C</w:t>
            </w:r>
            <w:r w:rsidRPr="00990E6F">
              <w:rPr>
                <w:rFonts w:asciiTheme="minorHAnsi" w:hAnsiTheme="minorHAnsi" w:cstheme="minorHAnsi"/>
                <w:sz w:val="22"/>
                <w:szCs w:val="22"/>
                <w:vertAlign w:val="subscript"/>
              </w:rPr>
              <w:t>46</w:t>
            </w:r>
            <w:r w:rsidRPr="00990E6F">
              <w:rPr>
                <w:rFonts w:asciiTheme="minorHAnsi" w:hAnsiTheme="minorHAnsi" w:cstheme="minorHAnsi"/>
                <w:sz w:val="22"/>
                <w:szCs w:val="22"/>
              </w:rPr>
              <w:t>H</w:t>
            </w:r>
            <w:r w:rsidRPr="00990E6F">
              <w:rPr>
                <w:rFonts w:asciiTheme="minorHAnsi" w:hAnsiTheme="minorHAnsi" w:cstheme="minorHAnsi"/>
                <w:sz w:val="22"/>
                <w:szCs w:val="22"/>
                <w:vertAlign w:val="subscript"/>
              </w:rPr>
              <w:t>72</w:t>
            </w:r>
            <w:r w:rsidRPr="00990E6F">
              <w:rPr>
                <w:rFonts w:asciiTheme="minorHAnsi" w:hAnsiTheme="minorHAnsi" w:cstheme="minorHAnsi"/>
                <w:sz w:val="22"/>
                <w:szCs w:val="22"/>
              </w:rPr>
              <w:t>O</w:t>
            </w:r>
            <w:r w:rsidRPr="00990E6F">
              <w:rPr>
                <w:rFonts w:asciiTheme="minorHAnsi" w:hAnsiTheme="minorHAnsi" w:cstheme="minorHAnsi"/>
                <w:sz w:val="22"/>
                <w:szCs w:val="22"/>
                <w:vertAlign w:val="subscript"/>
              </w:rPr>
              <w:t>11</w:t>
            </w:r>
          </w:p>
          <w:p w14:paraId="25ADD2D4" w14:textId="77777777" w:rsidR="008B3189" w:rsidRDefault="008B3189" w:rsidP="00990E6F">
            <w:pPr>
              <w:keepNext/>
              <w:jc w:val="center"/>
              <w:rPr>
                <w:rFonts w:asciiTheme="minorHAnsi" w:hAnsiTheme="minorHAnsi" w:cstheme="minorHAnsi"/>
                <w:sz w:val="22"/>
                <w:szCs w:val="22"/>
              </w:rPr>
            </w:pPr>
          </w:p>
          <w:p w14:paraId="1347ED21" w14:textId="6F763A77" w:rsidR="00260BF4" w:rsidRPr="00990E6F" w:rsidRDefault="002A6F5D" w:rsidP="00990E6F">
            <w:pPr>
              <w:keepNext/>
              <w:jc w:val="center"/>
              <w:rPr>
                <w:rFonts w:asciiTheme="minorHAnsi" w:hAnsiTheme="minorHAnsi" w:cstheme="minorHAnsi"/>
                <w:sz w:val="22"/>
                <w:szCs w:val="22"/>
              </w:rPr>
            </w:pPr>
            <w:r>
              <w:rPr>
                <w:rFonts w:asciiTheme="minorHAnsi" w:hAnsiTheme="minorHAnsi" w:cstheme="minorHAnsi"/>
                <w:sz w:val="22"/>
                <w:szCs w:val="22"/>
              </w:rPr>
              <w:t>Partial</w:t>
            </w:r>
          </w:p>
        </w:tc>
        <w:tc>
          <w:tcPr>
            <w:tcW w:w="2598" w:type="dxa"/>
            <w:shd w:val="clear" w:color="auto" w:fill="auto"/>
            <w:vAlign w:val="center"/>
          </w:tcPr>
          <w:p w14:paraId="4960D22B" w14:textId="2EE1694C" w:rsidR="00260BF4" w:rsidRPr="00BE1751" w:rsidRDefault="00260BF4" w:rsidP="00990E6F">
            <w:pPr>
              <w:keepNext/>
              <w:jc w:val="center"/>
              <w:rPr>
                <w:rFonts w:asciiTheme="minorHAnsi" w:hAnsiTheme="minorHAnsi" w:cstheme="minorHAnsi"/>
                <w:sz w:val="16"/>
                <w:szCs w:val="16"/>
              </w:rPr>
            </w:pPr>
          </w:p>
        </w:tc>
        <w:tc>
          <w:tcPr>
            <w:tcW w:w="1272" w:type="dxa"/>
            <w:vMerge/>
            <w:shd w:val="clear" w:color="auto" w:fill="auto"/>
            <w:vAlign w:val="center"/>
          </w:tcPr>
          <w:p w14:paraId="226BAAE4" w14:textId="77777777" w:rsidR="00260BF4" w:rsidRPr="00990E6F" w:rsidRDefault="00260BF4" w:rsidP="00990E6F">
            <w:pPr>
              <w:keepNext/>
              <w:jc w:val="center"/>
              <w:rPr>
                <w:rFonts w:ascii="Calibri" w:hAnsi="Calibri" w:cs="Calibri"/>
                <w:sz w:val="22"/>
                <w:szCs w:val="22"/>
              </w:rPr>
            </w:pPr>
          </w:p>
        </w:tc>
        <w:tc>
          <w:tcPr>
            <w:tcW w:w="4288" w:type="dxa"/>
            <w:shd w:val="clear" w:color="auto" w:fill="auto"/>
            <w:vAlign w:val="center"/>
          </w:tcPr>
          <w:p w14:paraId="5F0011E0" w14:textId="11A64E41" w:rsidR="00260BF4" w:rsidRPr="00990E6F" w:rsidRDefault="00260BF4" w:rsidP="00990E6F">
            <w:pPr>
              <w:keepNext/>
              <w:rPr>
                <w:rFonts w:asciiTheme="minorHAnsi" w:hAnsiTheme="minorHAnsi" w:cstheme="minorHAnsi"/>
                <w:sz w:val="22"/>
                <w:szCs w:val="22"/>
              </w:rPr>
            </w:pPr>
            <w:r w:rsidRPr="00990E6F">
              <w:rPr>
                <w:rFonts w:asciiTheme="minorHAnsi" w:hAnsiTheme="minorHAnsi" w:cstheme="minorHAnsi"/>
                <w:sz w:val="22"/>
                <w:szCs w:val="22"/>
              </w:rPr>
              <w:t>HRMS supports molecular formula</w:t>
            </w:r>
          </w:p>
          <w:p w14:paraId="78F3EC0E" w14:textId="56CFEEB4" w:rsidR="00260BF4" w:rsidRPr="00990E6F" w:rsidRDefault="002A6F5D" w:rsidP="00990E6F">
            <w:pPr>
              <w:keepNext/>
              <w:rPr>
                <w:rFonts w:asciiTheme="minorHAnsi" w:hAnsiTheme="minorHAnsi" w:cstheme="minorHAnsi"/>
                <w:sz w:val="22"/>
                <w:szCs w:val="22"/>
              </w:rPr>
            </w:pPr>
            <w:r>
              <w:rPr>
                <w:rFonts w:asciiTheme="minorHAnsi" w:hAnsiTheme="minorHAnsi" w:cstheme="minorHAnsi"/>
                <w:sz w:val="22"/>
                <w:szCs w:val="22"/>
              </w:rPr>
              <w:t xml:space="preserve">Interestingly, </w:t>
            </w:r>
            <w:r w:rsidR="00260BF4" w:rsidRPr="00990E6F">
              <w:rPr>
                <w:rFonts w:asciiTheme="minorHAnsi" w:hAnsiTheme="minorHAnsi" w:cstheme="minorHAnsi"/>
                <w:sz w:val="22"/>
                <w:szCs w:val="22"/>
              </w:rPr>
              <w:t>MS/MS</w:t>
            </w:r>
            <w:r>
              <w:rPr>
                <w:rFonts w:asciiTheme="minorHAnsi" w:hAnsiTheme="minorHAnsi" w:cstheme="minorHAnsi"/>
                <w:sz w:val="22"/>
                <w:szCs w:val="22"/>
              </w:rPr>
              <w:t xml:space="preserve"> fragments</w:t>
            </w:r>
            <w:r w:rsidR="00260BF4" w:rsidRPr="00990E6F">
              <w:rPr>
                <w:rFonts w:asciiTheme="minorHAnsi" w:hAnsiTheme="minorHAnsi" w:cstheme="minorHAnsi"/>
                <w:sz w:val="22"/>
                <w:szCs w:val="22"/>
              </w:rPr>
              <w:t xml:space="preserve"> </w:t>
            </w:r>
            <w:r>
              <w:rPr>
                <w:rFonts w:asciiTheme="minorHAnsi" w:hAnsiTheme="minorHAnsi" w:cstheme="minorHAnsi"/>
                <w:sz w:val="22"/>
                <w:szCs w:val="22"/>
              </w:rPr>
              <w:t>includes</w:t>
            </w:r>
            <w:r w:rsidR="00260BF4">
              <w:rPr>
                <w:rFonts w:asciiTheme="minorHAnsi" w:hAnsiTheme="minorHAnsi" w:cstheme="minorHAnsi"/>
                <w:sz w:val="22"/>
                <w:szCs w:val="22"/>
              </w:rPr>
              <w:t xml:space="preserve"> </w:t>
            </w:r>
            <w:r w:rsidR="00260BF4" w:rsidRPr="00990E6F">
              <w:rPr>
                <w:rFonts w:asciiTheme="minorHAnsi" w:hAnsiTheme="minorHAnsi" w:cstheme="minorHAnsi"/>
                <w:sz w:val="22"/>
                <w:szCs w:val="22"/>
              </w:rPr>
              <w:t>31a</w:t>
            </w:r>
            <w:r w:rsidR="00260BF4">
              <w:rPr>
                <w:rFonts w:asciiTheme="minorHAnsi" w:hAnsiTheme="minorHAnsi" w:cstheme="minorHAnsi"/>
                <w:sz w:val="22"/>
                <w:szCs w:val="22"/>
              </w:rPr>
              <w:t xml:space="preserve"> ([</w:t>
            </w:r>
            <w:proofErr w:type="spellStart"/>
            <w:r w:rsidR="00260BF4">
              <w:rPr>
                <w:rFonts w:asciiTheme="minorHAnsi" w:hAnsiTheme="minorHAnsi" w:cstheme="minorHAnsi"/>
                <w:sz w:val="22"/>
                <w:szCs w:val="22"/>
              </w:rPr>
              <w:t>M+Na</w:t>
            </w:r>
            <w:proofErr w:type="spellEnd"/>
            <w:r w:rsidR="00260BF4">
              <w:rPr>
                <w:rFonts w:asciiTheme="minorHAnsi" w:hAnsiTheme="minorHAnsi" w:cstheme="minorHAnsi"/>
                <w:sz w:val="22"/>
                <w:szCs w:val="22"/>
              </w:rPr>
              <w:t>]</w:t>
            </w:r>
            <w:r w:rsidR="00260BF4" w:rsidRPr="00260BF4">
              <w:rPr>
                <w:rFonts w:asciiTheme="minorHAnsi" w:hAnsiTheme="minorHAnsi" w:cstheme="minorHAnsi"/>
                <w:sz w:val="22"/>
                <w:szCs w:val="22"/>
                <w:vertAlign w:val="superscript"/>
              </w:rPr>
              <w:t>+</w:t>
            </w:r>
            <w:r w:rsidR="00260BF4">
              <w:rPr>
                <w:rFonts w:asciiTheme="minorHAnsi" w:hAnsiTheme="minorHAnsi" w:cstheme="minorHAnsi"/>
                <w:sz w:val="22"/>
                <w:szCs w:val="22"/>
              </w:rPr>
              <w:t>)</w:t>
            </w:r>
            <w:r w:rsidR="00260BF4" w:rsidRPr="00990E6F">
              <w:rPr>
                <w:rFonts w:asciiTheme="minorHAnsi" w:hAnsiTheme="minorHAnsi" w:cstheme="minorHAnsi"/>
                <w:sz w:val="22"/>
                <w:szCs w:val="22"/>
              </w:rPr>
              <w:t xml:space="preserve"> and 31b</w:t>
            </w:r>
            <w:r>
              <w:rPr>
                <w:rFonts w:asciiTheme="minorHAnsi" w:hAnsiTheme="minorHAnsi" w:cstheme="minorHAnsi"/>
                <w:sz w:val="22"/>
                <w:szCs w:val="22"/>
              </w:rPr>
              <w:t xml:space="preserve"> ([M+H]</w:t>
            </w:r>
            <w:r w:rsidRPr="00260BF4">
              <w:rPr>
                <w:rFonts w:asciiTheme="minorHAnsi" w:hAnsiTheme="minorHAnsi" w:cstheme="minorHAnsi"/>
                <w:sz w:val="22"/>
                <w:szCs w:val="22"/>
                <w:vertAlign w:val="superscript"/>
              </w:rPr>
              <w:t>+</w:t>
            </w:r>
            <w:r w:rsidRPr="002A6F5D">
              <w:rPr>
                <w:rFonts w:asciiTheme="minorHAnsi" w:hAnsiTheme="minorHAnsi" w:cstheme="minorHAnsi"/>
                <w:sz w:val="22"/>
                <w:szCs w:val="22"/>
              </w:rPr>
              <w:t>)</w:t>
            </w:r>
            <w:r w:rsidR="00260BF4" w:rsidRPr="00990E6F">
              <w:rPr>
                <w:rFonts w:asciiTheme="minorHAnsi" w:hAnsiTheme="minorHAnsi" w:cstheme="minorHAnsi"/>
                <w:sz w:val="22"/>
                <w:szCs w:val="22"/>
              </w:rPr>
              <w:t>.</w:t>
            </w:r>
            <w:r>
              <w:rPr>
                <w:rFonts w:asciiTheme="minorHAnsi" w:hAnsiTheme="minorHAnsi" w:cstheme="minorHAnsi"/>
                <w:sz w:val="22"/>
                <w:szCs w:val="22"/>
              </w:rPr>
              <w:t xml:space="preserve"> F</w:t>
            </w:r>
            <w:r w:rsidR="00260BF4" w:rsidRPr="00990E6F">
              <w:rPr>
                <w:rFonts w:asciiTheme="minorHAnsi" w:hAnsiTheme="minorHAnsi" w:cstheme="minorHAnsi"/>
                <w:sz w:val="22"/>
                <w:szCs w:val="22"/>
              </w:rPr>
              <w:t xml:space="preserve">urther investigation to determine if this is an in-source product or </w:t>
            </w:r>
            <w:r>
              <w:rPr>
                <w:rFonts w:asciiTheme="minorHAnsi" w:hAnsiTheme="minorHAnsi" w:cstheme="minorHAnsi"/>
                <w:sz w:val="22"/>
                <w:szCs w:val="22"/>
              </w:rPr>
              <w:t>if the constituent is those two constituents connected.</w:t>
            </w:r>
          </w:p>
          <w:p w14:paraId="4FBC562D" w14:textId="77777777" w:rsidR="00260BF4" w:rsidRPr="00990E6F" w:rsidRDefault="00260BF4" w:rsidP="00990E6F">
            <w:pPr>
              <w:keepNext/>
              <w:rPr>
                <w:rFonts w:asciiTheme="minorHAnsi" w:hAnsiTheme="minorHAnsi" w:cstheme="minorHAnsi"/>
                <w:sz w:val="22"/>
                <w:szCs w:val="22"/>
              </w:rPr>
            </w:pPr>
          </w:p>
          <w:p w14:paraId="1787BC8E" w14:textId="40B3E09A" w:rsidR="00260BF4" w:rsidRPr="00990E6F" w:rsidRDefault="00260BF4" w:rsidP="00990E6F">
            <w:pPr>
              <w:keepNext/>
              <w:rPr>
                <w:rFonts w:asciiTheme="minorHAnsi" w:hAnsiTheme="minorHAnsi" w:cstheme="minorHAnsi"/>
                <w:sz w:val="22"/>
                <w:szCs w:val="22"/>
              </w:rPr>
            </w:pPr>
          </w:p>
        </w:tc>
      </w:tr>
      <w:tr w:rsidR="00990E6F" w:rsidRPr="000C3398" w14:paraId="5588A266" w14:textId="77777777" w:rsidTr="00847EB6">
        <w:trPr>
          <w:cantSplit/>
          <w:trHeight w:val="1763"/>
        </w:trPr>
        <w:tc>
          <w:tcPr>
            <w:tcW w:w="715" w:type="dxa"/>
            <w:shd w:val="clear" w:color="auto" w:fill="auto"/>
            <w:vAlign w:val="center"/>
          </w:tcPr>
          <w:p w14:paraId="679B8ADF" w14:textId="35C88EE0" w:rsidR="00990E6F" w:rsidRPr="00866ABD" w:rsidRDefault="00990E6F" w:rsidP="00990E6F">
            <w:pPr>
              <w:jc w:val="center"/>
              <w:rPr>
                <w:rFonts w:asciiTheme="minorHAnsi" w:hAnsiTheme="minorHAnsi" w:cstheme="minorHAnsi"/>
                <w:sz w:val="22"/>
                <w:szCs w:val="22"/>
              </w:rPr>
            </w:pPr>
            <w:r w:rsidRPr="00866ABD">
              <w:rPr>
                <w:rFonts w:asciiTheme="minorHAnsi" w:hAnsiTheme="minorHAnsi" w:cstheme="minorHAnsi"/>
                <w:sz w:val="22"/>
                <w:szCs w:val="22"/>
              </w:rPr>
              <w:t>32</w:t>
            </w:r>
          </w:p>
        </w:tc>
        <w:tc>
          <w:tcPr>
            <w:tcW w:w="720" w:type="dxa"/>
            <w:shd w:val="clear" w:color="auto" w:fill="auto"/>
            <w:vAlign w:val="center"/>
          </w:tcPr>
          <w:p w14:paraId="552B8A11" w14:textId="7C8CFB16" w:rsidR="00990E6F" w:rsidRPr="00866ABD" w:rsidRDefault="00990E6F" w:rsidP="00990E6F">
            <w:pPr>
              <w:jc w:val="center"/>
              <w:rPr>
                <w:rFonts w:asciiTheme="minorHAnsi" w:hAnsiTheme="minorHAnsi" w:cstheme="minorHAnsi"/>
                <w:sz w:val="22"/>
                <w:szCs w:val="22"/>
              </w:rPr>
            </w:pPr>
            <w:r w:rsidRPr="00866ABD">
              <w:rPr>
                <w:rFonts w:asciiTheme="minorHAnsi" w:hAnsiTheme="minorHAnsi" w:cstheme="minorHAnsi"/>
                <w:sz w:val="22"/>
                <w:szCs w:val="22"/>
              </w:rPr>
              <w:t>40.33</w:t>
            </w:r>
          </w:p>
        </w:tc>
        <w:tc>
          <w:tcPr>
            <w:tcW w:w="1440" w:type="dxa"/>
            <w:shd w:val="clear" w:color="auto" w:fill="auto"/>
            <w:vAlign w:val="center"/>
          </w:tcPr>
          <w:p w14:paraId="062A646D" w14:textId="77777777" w:rsidR="00990E6F" w:rsidRPr="00866ABD" w:rsidRDefault="00990E6F" w:rsidP="00990E6F">
            <w:pPr>
              <w:jc w:val="center"/>
              <w:rPr>
                <w:rFonts w:asciiTheme="minorHAnsi" w:hAnsiTheme="minorHAnsi" w:cstheme="minorHAnsi"/>
                <w:bCs/>
                <w:sz w:val="22"/>
                <w:szCs w:val="22"/>
              </w:rPr>
            </w:pPr>
            <w:r w:rsidRPr="00866ABD">
              <w:rPr>
                <w:rFonts w:asciiTheme="minorHAnsi" w:hAnsiTheme="minorHAnsi" w:cstheme="minorHAnsi"/>
                <w:bCs/>
                <w:sz w:val="22"/>
                <w:szCs w:val="22"/>
              </w:rPr>
              <w:t>976.4554</w:t>
            </w:r>
          </w:p>
          <w:p w14:paraId="025C8E17" w14:textId="1E70AEDA" w:rsidR="00990E6F" w:rsidRPr="00866ABD" w:rsidRDefault="00990E6F" w:rsidP="00990E6F">
            <w:pPr>
              <w:jc w:val="center"/>
              <w:rPr>
                <w:rFonts w:asciiTheme="minorHAnsi" w:hAnsiTheme="minorHAnsi" w:cstheme="minorHAnsi"/>
                <w:bCs/>
                <w:sz w:val="22"/>
                <w:szCs w:val="22"/>
              </w:rPr>
            </w:pPr>
            <w:r w:rsidRPr="00866ABD">
              <w:rPr>
                <w:rFonts w:asciiTheme="minorHAnsi" w:hAnsiTheme="minorHAnsi" w:cstheme="minorHAnsi"/>
                <w:bCs/>
                <w:sz w:val="22"/>
                <w:szCs w:val="22"/>
              </w:rPr>
              <w:t>974.4415</w:t>
            </w:r>
          </w:p>
        </w:tc>
        <w:tc>
          <w:tcPr>
            <w:tcW w:w="1115" w:type="dxa"/>
            <w:shd w:val="clear" w:color="auto" w:fill="auto"/>
            <w:vAlign w:val="center"/>
          </w:tcPr>
          <w:p w14:paraId="152C60F3" w14:textId="77777777" w:rsidR="00990E6F" w:rsidRDefault="008F783A" w:rsidP="00990E6F">
            <w:pPr>
              <w:jc w:val="center"/>
              <w:rPr>
                <w:rFonts w:asciiTheme="minorHAnsi" w:hAnsiTheme="minorHAnsi" w:cstheme="minorHAnsi"/>
                <w:sz w:val="22"/>
                <w:szCs w:val="22"/>
              </w:rPr>
            </w:pPr>
            <w:r>
              <w:rPr>
                <w:rFonts w:asciiTheme="minorHAnsi" w:hAnsiTheme="minorHAnsi" w:cstheme="minorHAnsi"/>
                <w:sz w:val="22"/>
                <w:szCs w:val="22"/>
              </w:rPr>
              <w:t>-0.7</w:t>
            </w:r>
          </w:p>
          <w:p w14:paraId="33C3A8A7" w14:textId="3412147A" w:rsidR="008F783A" w:rsidRPr="00866ABD" w:rsidRDefault="00220ED7" w:rsidP="00990E6F">
            <w:pPr>
              <w:jc w:val="center"/>
              <w:rPr>
                <w:rFonts w:asciiTheme="minorHAnsi" w:hAnsiTheme="minorHAnsi" w:cstheme="minorHAnsi"/>
                <w:sz w:val="22"/>
                <w:szCs w:val="22"/>
              </w:rPr>
            </w:pPr>
            <w:r>
              <w:rPr>
                <w:rFonts w:asciiTheme="minorHAnsi" w:hAnsiTheme="minorHAnsi" w:cstheme="minorHAnsi"/>
                <w:sz w:val="22"/>
                <w:szCs w:val="22"/>
              </w:rPr>
              <w:t>-0.9</w:t>
            </w:r>
          </w:p>
        </w:tc>
        <w:tc>
          <w:tcPr>
            <w:tcW w:w="2305" w:type="dxa"/>
            <w:shd w:val="clear" w:color="auto" w:fill="auto"/>
            <w:vAlign w:val="center"/>
          </w:tcPr>
          <w:p w14:paraId="5C3ADCC3" w14:textId="01C01E12" w:rsidR="00990E6F" w:rsidRPr="00866ABD" w:rsidRDefault="00990E6F" w:rsidP="00990E6F">
            <w:pPr>
              <w:jc w:val="center"/>
              <w:rPr>
                <w:rFonts w:asciiTheme="minorHAnsi" w:hAnsiTheme="minorHAnsi" w:cstheme="minorHAnsi"/>
                <w:sz w:val="22"/>
                <w:szCs w:val="22"/>
              </w:rPr>
            </w:pPr>
            <w:r w:rsidRPr="00866ABD">
              <w:rPr>
                <w:rFonts w:asciiTheme="minorHAnsi" w:hAnsiTheme="minorHAnsi" w:cstheme="minorHAnsi"/>
                <w:sz w:val="22"/>
                <w:szCs w:val="22"/>
              </w:rPr>
              <w:t>C</w:t>
            </w:r>
            <w:r w:rsidR="00866ABD">
              <w:rPr>
                <w:rFonts w:asciiTheme="minorHAnsi" w:hAnsiTheme="minorHAnsi" w:cstheme="minorHAnsi"/>
                <w:sz w:val="22"/>
                <w:szCs w:val="22"/>
                <w:vertAlign w:val="subscript"/>
              </w:rPr>
              <w:t>51</w:t>
            </w:r>
            <w:r w:rsidRPr="00866ABD">
              <w:rPr>
                <w:rFonts w:asciiTheme="minorHAnsi" w:hAnsiTheme="minorHAnsi" w:cstheme="minorHAnsi"/>
                <w:sz w:val="22"/>
                <w:szCs w:val="22"/>
              </w:rPr>
              <w:t>H</w:t>
            </w:r>
            <w:r w:rsidR="00866ABD">
              <w:rPr>
                <w:rFonts w:asciiTheme="minorHAnsi" w:hAnsiTheme="minorHAnsi" w:cstheme="minorHAnsi"/>
                <w:sz w:val="22"/>
                <w:szCs w:val="22"/>
                <w:vertAlign w:val="subscript"/>
              </w:rPr>
              <w:t>61</w:t>
            </w:r>
            <w:r w:rsidRPr="00866ABD">
              <w:rPr>
                <w:rFonts w:asciiTheme="minorHAnsi" w:hAnsiTheme="minorHAnsi" w:cstheme="minorHAnsi"/>
                <w:sz w:val="22"/>
                <w:szCs w:val="22"/>
              </w:rPr>
              <w:t>O</w:t>
            </w:r>
            <w:r w:rsidR="00866ABD">
              <w:rPr>
                <w:rFonts w:asciiTheme="minorHAnsi" w:hAnsiTheme="minorHAnsi" w:cstheme="minorHAnsi"/>
                <w:sz w:val="22"/>
                <w:szCs w:val="22"/>
                <w:vertAlign w:val="subscript"/>
              </w:rPr>
              <w:t>11</w:t>
            </w:r>
            <w:r w:rsidR="00866ABD" w:rsidRPr="00866ABD">
              <w:rPr>
                <w:rFonts w:asciiTheme="minorHAnsi" w:hAnsiTheme="minorHAnsi" w:cstheme="minorHAnsi"/>
                <w:sz w:val="22"/>
                <w:szCs w:val="22"/>
              </w:rPr>
              <w:t>N</w:t>
            </w:r>
            <w:r w:rsidR="00866ABD">
              <w:rPr>
                <w:rFonts w:asciiTheme="minorHAnsi" w:hAnsiTheme="minorHAnsi" w:cstheme="minorHAnsi"/>
                <w:sz w:val="22"/>
                <w:szCs w:val="22"/>
                <w:vertAlign w:val="subscript"/>
              </w:rPr>
              <w:t>9</w:t>
            </w:r>
          </w:p>
          <w:p w14:paraId="59F7F2CC" w14:textId="4AD92959" w:rsidR="00990E6F" w:rsidRDefault="00990E6F" w:rsidP="00260BF4">
            <w:pPr>
              <w:jc w:val="center"/>
              <w:rPr>
                <w:rFonts w:asciiTheme="minorHAnsi" w:hAnsiTheme="minorHAnsi" w:cstheme="minorHAnsi"/>
                <w:sz w:val="22"/>
                <w:szCs w:val="22"/>
              </w:rPr>
            </w:pPr>
          </w:p>
          <w:p w14:paraId="7429CD28" w14:textId="20B760A4" w:rsidR="00866ABD" w:rsidRPr="00866ABD" w:rsidRDefault="00866ABD" w:rsidP="00260BF4">
            <w:pPr>
              <w:jc w:val="center"/>
              <w:rPr>
                <w:rFonts w:asciiTheme="minorHAnsi" w:hAnsiTheme="minorHAnsi" w:cstheme="minorHAnsi"/>
                <w:sz w:val="22"/>
                <w:szCs w:val="22"/>
              </w:rPr>
            </w:pPr>
            <w:r>
              <w:rPr>
                <w:rFonts w:asciiTheme="minorHAnsi" w:hAnsiTheme="minorHAnsi" w:cstheme="minorHAnsi"/>
                <w:sz w:val="22"/>
                <w:szCs w:val="22"/>
              </w:rPr>
              <w:t>Partial</w:t>
            </w:r>
          </w:p>
        </w:tc>
        <w:tc>
          <w:tcPr>
            <w:tcW w:w="2598" w:type="dxa"/>
            <w:shd w:val="clear" w:color="auto" w:fill="auto"/>
            <w:vAlign w:val="center"/>
          </w:tcPr>
          <w:p w14:paraId="02B07B1C" w14:textId="61C72FC0" w:rsidR="00990E6F" w:rsidRPr="00BE1751" w:rsidRDefault="00990E6F" w:rsidP="00990E6F">
            <w:pPr>
              <w:jc w:val="center"/>
              <w:rPr>
                <w:rFonts w:asciiTheme="minorHAnsi" w:hAnsiTheme="minorHAnsi" w:cstheme="minorHAnsi"/>
                <w:sz w:val="16"/>
                <w:szCs w:val="16"/>
              </w:rPr>
            </w:pPr>
          </w:p>
        </w:tc>
        <w:tc>
          <w:tcPr>
            <w:tcW w:w="1272" w:type="dxa"/>
            <w:shd w:val="clear" w:color="auto" w:fill="auto"/>
            <w:vAlign w:val="center"/>
          </w:tcPr>
          <w:p w14:paraId="0F0A0328" w14:textId="77777777" w:rsidR="00990E6F" w:rsidRPr="00866ABD" w:rsidRDefault="00990E6F" w:rsidP="00990E6F">
            <w:pPr>
              <w:jc w:val="center"/>
              <w:rPr>
                <w:rFonts w:ascii="Calibri" w:hAnsi="Calibri" w:cs="Calibri"/>
                <w:sz w:val="22"/>
                <w:szCs w:val="22"/>
              </w:rPr>
            </w:pPr>
            <w:r w:rsidRPr="00866ABD">
              <w:rPr>
                <w:rFonts w:ascii="Calibri" w:hAnsi="Calibri" w:cs="Calibri"/>
                <w:sz w:val="22"/>
                <w:szCs w:val="22"/>
              </w:rPr>
              <w:t>69</w:t>
            </w:r>
          </w:p>
          <w:p w14:paraId="26C1AA20" w14:textId="77777777" w:rsidR="00990E6F" w:rsidRPr="00866ABD" w:rsidRDefault="00990E6F" w:rsidP="00990E6F">
            <w:pPr>
              <w:jc w:val="center"/>
              <w:rPr>
                <w:rFonts w:ascii="Calibri" w:hAnsi="Calibri" w:cs="Calibri"/>
                <w:sz w:val="22"/>
                <w:szCs w:val="22"/>
              </w:rPr>
            </w:pPr>
          </w:p>
          <w:p w14:paraId="3C0F79E2" w14:textId="0E27C51D" w:rsidR="00990E6F" w:rsidRPr="00866ABD" w:rsidRDefault="00990E6F" w:rsidP="00990E6F">
            <w:pPr>
              <w:jc w:val="center"/>
              <w:rPr>
                <w:rFonts w:ascii="Calibri" w:hAnsi="Calibri" w:cs="Calibri"/>
                <w:sz w:val="22"/>
                <w:szCs w:val="22"/>
              </w:rPr>
            </w:pPr>
            <w:r w:rsidRPr="00866ABD">
              <w:rPr>
                <w:rFonts w:ascii="Calibri" w:hAnsi="Calibri" w:cs="Calibri"/>
                <w:sz w:val="22"/>
                <w:szCs w:val="22"/>
              </w:rPr>
              <w:t>0.26 ± 0.08</w:t>
            </w:r>
          </w:p>
          <w:p w14:paraId="476F9326" w14:textId="0F4A9A55" w:rsidR="00990E6F" w:rsidRPr="00866ABD" w:rsidRDefault="00990E6F" w:rsidP="00990E6F">
            <w:pPr>
              <w:jc w:val="center"/>
              <w:rPr>
                <w:rFonts w:asciiTheme="minorHAnsi" w:hAnsiTheme="minorHAnsi" w:cstheme="minorHAnsi"/>
                <w:sz w:val="22"/>
                <w:szCs w:val="22"/>
              </w:rPr>
            </w:pPr>
            <w:r w:rsidRPr="00866ABD">
              <w:rPr>
                <w:rFonts w:ascii="Calibri" w:hAnsi="Calibri" w:cs="Calibri"/>
                <w:sz w:val="22"/>
                <w:szCs w:val="22"/>
              </w:rPr>
              <w:t>(0.026%)</w:t>
            </w:r>
          </w:p>
        </w:tc>
        <w:tc>
          <w:tcPr>
            <w:tcW w:w="4288" w:type="dxa"/>
            <w:shd w:val="clear" w:color="auto" w:fill="auto"/>
            <w:vAlign w:val="center"/>
          </w:tcPr>
          <w:p w14:paraId="486E786B" w14:textId="1A201173" w:rsidR="00866ABD" w:rsidRDefault="00866ABD" w:rsidP="00866ABD">
            <w:pPr>
              <w:keepNext/>
              <w:rPr>
                <w:rFonts w:asciiTheme="minorHAnsi" w:hAnsiTheme="minorHAnsi" w:cstheme="minorHAnsi"/>
                <w:sz w:val="22"/>
                <w:szCs w:val="22"/>
              </w:rPr>
            </w:pPr>
            <w:r w:rsidRPr="00990E6F">
              <w:rPr>
                <w:rFonts w:asciiTheme="minorHAnsi" w:hAnsiTheme="minorHAnsi" w:cstheme="minorHAnsi"/>
                <w:sz w:val="22"/>
                <w:szCs w:val="22"/>
              </w:rPr>
              <w:t>HRMS supports molecular formula</w:t>
            </w:r>
            <w:r>
              <w:rPr>
                <w:rFonts w:asciiTheme="minorHAnsi" w:hAnsiTheme="minorHAnsi" w:cstheme="minorHAnsi"/>
                <w:sz w:val="22"/>
                <w:szCs w:val="22"/>
              </w:rPr>
              <w:t>.</w:t>
            </w:r>
          </w:p>
          <w:p w14:paraId="1E6CF891" w14:textId="3483851F" w:rsidR="00990E6F" w:rsidRPr="00866ABD" w:rsidRDefault="00866ABD" w:rsidP="00990E6F">
            <w:pPr>
              <w:rPr>
                <w:rFonts w:asciiTheme="minorHAnsi" w:hAnsiTheme="minorHAnsi" w:cstheme="minorHAnsi"/>
                <w:sz w:val="22"/>
                <w:szCs w:val="22"/>
              </w:rPr>
            </w:pPr>
            <w:r>
              <w:rPr>
                <w:rFonts w:asciiTheme="minorHAnsi" w:hAnsiTheme="minorHAnsi" w:cstheme="minorHAnsi"/>
                <w:sz w:val="22"/>
                <w:szCs w:val="22"/>
              </w:rPr>
              <w:t>Isotope ratios support molecular formula.</w:t>
            </w:r>
          </w:p>
        </w:tc>
      </w:tr>
      <w:tr w:rsidR="00990E6F" w:rsidRPr="000C3398" w14:paraId="5EC6C29C" w14:textId="77777777" w:rsidTr="00847EB6">
        <w:trPr>
          <w:cantSplit/>
          <w:trHeight w:val="1763"/>
        </w:trPr>
        <w:tc>
          <w:tcPr>
            <w:tcW w:w="715" w:type="dxa"/>
            <w:shd w:val="clear" w:color="auto" w:fill="auto"/>
            <w:vAlign w:val="center"/>
          </w:tcPr>
          <w:p w14:paraId="7BFAE1BD" w14:textId="6A1DE5A3"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33</w:t>
            </w:r>
          </w:p>
        </w:tc>
        <w:tc>
          <w:tcPr>
            <w:tcW w:w="720" w:type="dxa"/>
            <w:shd w:val="clear" w:color="auto" w:fill="auto"/>
            <w:vAlign w:val="center"/>
          </w:tcPr>
          <w:p w14:paraId="62B30D03" w14:textId="7DF7D98C"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40.49</w:t>
            </w:r>
          </w:p>
        </w:tc>
        <w:tc>
          <w:tcPr>
            <w:tcW w:w="1440" w:type="dxa"/>
            <w:shd w:val="clear" w:color="auto" w:fill="auto"/>
            <w:vAlign w:val="center"/>
          </w:tcPr>
          <w:p w14:paraId="03B87672"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621.3634</w:t>
            </w:r>
          </w:p>
          <w:p w14:paraId="0A0727F3" w14:textId="0B3D7B4F" w:rsidR="00990E6F" w:rsidRPr="002C0F10" w:rsidRDefault="00990E6F" w:rsidP="00990E6F">
            <w:pPr>
              <w:jc w:val="center"/>
              <w:rPr>
                <w:rFonts w:asciiTheme="minorHAnsi" w:hAnsiTheme="minorHAnsi" w:cstheme="minorHAnsi"/>
                <w:bCs/>
                <w:sz w:val="22"/>
                <w:szCs w:val="22"/>
              </w:rPr>
            </w:pPr>
            <w:r>
              <w:rPr>
                <w:rFonts w:asciiTheme="minorHAnsi" w:hAnsiTheme="minorHAnsi" w:cstheme="minorHAnsi"/>
                <w:bCs/>
                <w:sz w:val="22"/>
                <w:szCs w:val="22"/>
              </w:rPr>
              <w:t>665.3540</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2A465627"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0.1</w:t>
            </w:r>
          </w:p>
          <w:p w14:paraId="4F94526B" w14:textId="66D64879" w:rsidR="00990E6F" w:rsidRPr="002C0F10" w:rsidRDefault="00990E6F" w:rsidP="00990E6F">
            <w:pPr>
              <w:jc w:val="center"/>
              <w:rPr>
                <w:rFonts w:asciiTheme="minorHAnsi" w:hAnsiTheme="minorHAnsi" w:cstheme="minorHAnsi"/>
                <w:sz w:val="22"/>
                <w:szCs w:val="22"/>
              </w:rPr>
            </w:pPr>
            <w:r>
              <w:rPr>
                <w:rFonts w:asciiTheme="minorHAnsi" w:hAnsiTheme="minorHAnsi" w:cstheme="minorHAnsi"/>
                <w:sz w:val="22"/>
                <w:szCs w:val="22"/>
              </w:rPr>
              <w:t>-0.4</w:t>
            </w:r>
          </w:p>
        </w:tc>
        <w:tc>
          <w:tcPr>
            <w:tcW w:w="2305" w:type="dxa"/>
            <w:shd w:val="clear" w:color="auto" w:fill="auto"/>
            <w:vAlign w:val="center"/>
          </w:tcPr>
          <w:p w14:paraId="58055F9A" w14:textId="1A9E0A4D"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Coagulin Q</w:t>
            </w:r>
          </w:p>
          <w:p w14:paraId="2423B04E" w14:textId="2D918B05"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34</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52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10</w:t>
            </w:r>
          </w:p>
          <w:p w14:paraId="1535B32B" w14:textId="317FC014"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(261637-26-7)</w:t>
            </w:r>
          </w:p>
          <w:p w14:paraId="082AB51B" w14:textId="3E60197F"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05D432E5" w14:textId="3A4CAA0B"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7406" w:dyaOrig="4723" w14:anchorId="74B91CE8">
                <v:shape id="_x0000_i1073" type="#_x0000_t75" style="width:124.5pt;height:78pt" o:ole="">
                  <v:imagedata r:id="rId101" o:title=""/>
                </v:shape>
                <o:OLEObject Type="Embed" ProgID="ChemDraw.Document.6.0" ShapeID="_x0000_i1073" DrawAspect="Content" ObjectID="_1746526939" r:id="rId102"/>
              </w:object>
            </w:r>
          </w:p>
          <w:p w14:paraId="6972854D" w14:textId="3136EEF0"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OC1CC(OC2C(O)C(O)C(O)C(CO)O2)C=C3C1(C)C4C(C(CCC5C(C)(O)C6OC(C(C)=C(C)C6)=O)C5(C)CC4)CC3</w:t>
            </w:r>
          </w:p>
        </w:tc>
        <w:tc>
          <w:tcPr>
            <w:tcW w:w="1272" w:type="dxa"/>
            <w:shd w:val="clear" w:color="auto" w:fill="auto"/>
            <w:vAlign w:val="center"/>
          </w:tcPr>
          <w:p w14:paraId="66DA4168"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150</w:t>
            </w:r>
          </w:p>
          <w:p w14:paraId="137D3133" w14:textId="77777777" w:rsidR="00990E6F" w:rsidRDefault="00990E6F" w:rsidP="00990E6F">
            <w:pPr>
              <w:jc w:val="center"/>
              <w:rPr>
                <w:rFonts w:ascii="Calibri" w:hAnsi="Calibri" w:cs="Calibri"/>
                <w:color w:val="000000"/>
                <w:sz w:val="22"/>
                <w:szCs w:val="22"/>
              </w:rPr>
            </w:pPr>
          </w:p>
          <w:p w14:paraId="355D7571" w14:textId="5E0C2891"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0.55 ± 0.2</w:t>
            </w:r>
          </w:p>
          <w:p w14:paraId="6970D986" w14:textId="0F39BEE8"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(0.055%)</w:t>
            </w:r>
          </w:p>
        </w:tc>
        <w:tc>
          <w:tcPr>
            <w:tcW w:w="4288" w:type="dxa"/>
            <w:shd w:val="clear" w:color="auto" w:fill="auto"/>
            <w:vAlign w:val="center"/>
          </w:tcPr>
          <w:p w14:paraId="0D5B514B"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034A6A8A"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2955E1DE" w14:textId="1340D75B"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990E6F" w:rsidRPr="000C3398" w14:paraId="1CC51FA8" w14:textId="77777777" w:rsidTr="00847EB6">
        <w:trPr>
          <w:cantSplit/>
          <w:trHeight w:val="1763"/>
        </w:trPr>
        <w:tc>
          <w:tcPr>
            <w:tcW w:w="715" w:type="dxa"/>
            <w:shd w:val="clear" w:color="auto" w:fill="auto"/>
            <w:vAlign w:val="center"/>
          </w:tcPr>
          <w:p w14:paraId="7D37ED54" w14:textId="17FF9C3F"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34</w:t>
            </w:r>
          </w:p>
        </w:tc>
        <w:tc>
          <w:tcPr>
            <w:tcW w:w="720" w:type="dxa"/>
            <w:shd w:val="clear" w:color="auto" w:fill="auto"/>
            <w:vAlign w:val="center"/>
          </w:tcPr>
          <w:p w14:paraId="6598AFB7" w14:textId="4D2F93B2"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41.38</w:t>
            </w:r>
          </w:p>
        </w:tc>
        <w:tc>
          <w:tcPr>
            <w:tcW w:w="1440" w:type="dxa"/>
            <w:shd w:val="clear" w:color="auto" w:fill="auto"/>
            <w:vAlign w:val="center"/>
          </w:tcPr>
          <w:p w14:paraId="3EDFDFD7"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637.3585</w:t>
            </w:r>
          </w:p>
          <w:p w14:paraId="2D99F798" w14:textId="15EEB216" w:rsidR="00990E6F" w:rsidRPr="002C0F10" w:rsidRDefault="00990E6F" w:rsidP="00990E6F">
            <w:pPr>
              <w:jc w:val="center"/>
              <w:rPr>
                <w:rFonts w:asciiTheme="minorHAnsi" w:hAnsiTheme="minorHAnsi" w:cstheme="minorHAnsi"/>
                <w:bCs/>
                <w:sz w:val="22"/>
                <w:szCs w:val="22"/>
              </w:rPr>
            </w:pPr>
            <w:r>
              <w:rPr>
                <w:rFonts w:asciiTheme="minorHAnsi" w:hAnsiTheme="minorHAnsi" w:cstheme="minorHAnsi"/>
                <w:bCs/>
                <w:sz w:val="22"/>
                <w:szCs w:val="22"/>
              </w:rPr>
              <w:t>681.3489</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177EAD99"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06BC3C38" w14:textId="771D887A" w:rsidR="00990E6F" w:rsidRPr="002C0F10" w:rsidRDefault="00990E6F" w:rsidP="00990E6F">
            <w:pPr>
              <w:jc w:val="center"/>
              <w:rPr>
                <w:rFonts w:asciiTheme="minorHAnsi" w:hAnsiTheme="minorHAnsi" w:cstheme="minorHAnsi"/>
                <w:sz w:val="22"/>
                <w:szCs w:val="22"/>
              </w:rPr>
            </w:pPr>
            <w:r>
              <w:rPr>
                <w:rFonts w:asciiTheme="minorHAnsi" w:hAnsiTheme="minorHAnsi" w:cstheme="minorHAnsi"/>
                <w:sz w:val="22"/>
                <w:szCs w:val="22"/>
              </w:rPr>
              <w:t>-0.4</w:t>
            </w:r>
          </w:p>
        </w:tc>
        <w:tc>
          <w:tcPr>
            <w:tcW w:w="2305" w:type="dxa"/>
            <w:shd w:val="clear" w:color="auto" w:fill="auto"/>
            <w:vAlign w:val="center"/>
          </w:tcPr>
          <w:p w14:paraId="4945BDAB" w14:textId="138A352C" w:rsidR="00990E6F" w:rsidRPr="002C0F10" w:rsidRDefault="00990E6F" w:rsidP="00990E6F">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I</w:t>
            </w:r>
          </w:p>
          <w:p w14:paraId="58307D03" w14:textId="384934C9"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34</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52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11</w:t>
            </w:r>
          </w:p>
          <w:p w14:paraId="5738B7CD" w14:textId="0D31ACDE"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(362472-78-4)</w:t>
            </w:r>
          </w:p>
          <w:p w14:paraId="7E5ED415" w14:textId="5148A03A"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7EF73C98" w14:textId="725DC275"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7406" w:dyaOrig="5025" w14:anchorId="3A3DB1AA">
                <v:shape id="_x0000_i1074" type="#_x0000_t75" style="width:124.5pt;height:83.25pt" o:ole="">
                  <v:imagedata r:id="rId103" o:title=""/>
                </v:shape>
                <o:OLEObject Type="Embed" ProgID="ChemDraw.Document.6.0" ShapeID="_x0000_i1074" DrawAspect="Content" ObjectID="_1746526940" r:id="rId104"/>
              </w:object>
            </w:r>
          </w:p>
          <w:p w14:paraId="16FB1C1F" w14:textId="1C66D912"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OC1CC(OC2C(O)C(O)C(O)C(CO)O2)CC3(O)C1(C)C4C(C(CCC5C(C)(O)C6OC(C(C)=C(C)C6)=O)C5(C)CC4)C7C3O7</w:t>
            </w:r>
          </w:p>
        </w:tc>
        <w:tc>
          <w:tcPr>
            <w:tcW w:w="1272" w:type="dxa"/>
            <w:shd w:val="clear" w:color="auto" w:fill="auto"/>
            <w:vAlign w:val="center"/>
          </w:tcPr>
          <w:p w14:paraId="37D9E44F"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86</w:t>
            </w:r>
          </w:p>
          <w:p w14:paraId="6D293BC4" w14:textId="77777777" w:rsidR="00990E6F" w:rsidRDefault="00990E6F" w:rsidP="00990E6F">
            <w:pPr>
              <w:jc w:val="center"/>
              <w:rPr>
                <w:rFonts w:ascii="Calibri" w:hAnsi="Calibri" w:cs="Calibri"/>
                <w:color w:val="000000"/>
                <w:sz w:val="22"/>
                <w:szCs w:val="22"/>
              </w:rPr>
            </w:pPr>
          </w:p>
          <w:p w14:paraId="7E9B78B1" w14:textId="3D186D63"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0.32 ± 0.04</w:t>
            </w:r>
          </w:p>
          <w:p w14:paraId="3A7299B8" w14:textId="0E556F4C"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(0.032%)</w:t>
            </w:r>
          </w:p>
        </w:tc>
        <w:tc>
          <w:tcPr>
            <w:tcW w:w="4288" w:type="dxa"/>
            <w:shd w:val="clear" w:color="auto" w:fill="auto"/>
            <w:vAlign w:val="center"/>
          </w:tcPr>
          <w:p w14:paraId="13501C97"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03659730" w14:textId="59DA016B"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literature.*</w:t>
            </w:r>
          </w:p>
          <w:p w14:paraId="7DF16593" w14:textId="4A569C7B"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Literature contained fragmentation and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fruits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&lt;EndNote&gt;&lt;Cite&gt;&lt;Author&gt;Bolleddula&lt;/Author&gt;&lt;Year&gt;2012&lt;/Year&gt;&lt;RecNum&gt;191&lt;/RecNum&gt;&lt;DisplayText&gt;[4]&lt;/DisplayText&gt;&lt;record&gt;&lt;rec-number&gt;191&lt;/rec-number&gt;&lt;foreign-keys&gt;&lt;key app="EN" db-id="a25f5020br9zenefdz3pdtrp25aeeprpp5pd" timestamp="1621963428"&gt;191&lt;/key&gt;&lt;/foreign-keys&gt;&lt;ref-type name="Journal Article"&gt;17&lt;/ref-type&gt;&lt;contributors&gt;&lt;authors&gt;&lt;author&gt;Bolleddula, J.&lt;/author&gt;&lt;author&gt;Fitch, W.&lt;/author&gt;&lt;author&gt;Vareed, S. K.&lt;/author&gt;&lt;author&gt;Nair, M. G.&lt;/author&gt;&lt;/authors&gt;&lt;/contributors&gt;&lt;auth-address&gt;Department of Horticulture, Michigan State University, East Lansing, MI 48824, USA.&lt;/auth-address&gt;&lt;titles&gt;&lt;title&gt;&lt;style face="normal" font="default" size="100%"&gt;Identification of metabolites in &lt;/style&gt;&lt;style face="italic" font="default" size="100%"&gt;Withania sominfera&lt;/style&gt;&lt;style face="normal" font="default" size="100%"&gt; fruits by liquid chromatography and high-resolution mass spectrometry&lt;/style&gt;&lt;/title&gt;&lt;secondary-title&gt;Rapid Communications in Mass Spectrometry&lt;/secondary-title&gt;&lt;/titles&gt;&lt;periodical&gt;&lt;full-title&gt;Rapid Communications in Mass Spectrometry&lt;/full-title&gt;&lt;/periodical&gt;&lt;pages&gt;1277-1290&lt;/pages&gt;&lt;volume&gt;26&lt;/volume&gt;&lt;number&gt;11&lt;/number&gt;&lt;edition&gt;2012/05/05&lt;/edition&gt;&lt;keywords&gt;&lt;keyword&gt;Chromatography, Liquid/*methods&lt;/keyword&gt;&lt;keyword&gt;Disaccharides/analysis&lt;/keyword&gt;&lt;keyword&gt;Fruit/*chemistry/metabolism&lt;/keyword&gt;&lt;keyword&gt;Indoles/analysis&lt;/keyword&gt;&lt;keyword&gt;Lactones/analysis&lt;/keyword&gt;&lt;keyword&gt;Plant Extracts/*chemistry/metabolism&lt;/keyword&gt;&lt;keyword&gt;Saponins/analysis&lt;/keyword&gt;&lt;keyword&gt;Tandem Mass Spectrometry/*methods&lt;/keyword&gt;&lt;keyword&gt;Withania/*chemistry/metabolism&lt;/keyword&gt;&lt;keyword&gt;Withanolides/analysis&lt;/keyword&gt;&lt;/keywords&gt;&lt;dates&gt;&lt;year&gt;2012&lt;/year&gt;&lt;pub-dates&gt;&lt;date&gt;Jun 15&lt;/date&gt;&lt;/pub-dates&gt;&lt;/dates&gt;&lt;isbn&gt;1097-0231 (Electronic)&amp;#xD;0951-4198 (Linking)&lt;/isbn&gt;&lt;accession-num&gt;22555921&lt;/accession-num&gt;&lt;urls&gt;&lt;related-urls&gt;&lt;url&gt;https://www.ncbi.nlm.nih.gov/pubmed/22555921&lt;/url&gt;&lt;/related-urls&gt;&lt;/urls&gt;&lt;electronic-resource-num&gt;10.1002/rcm.6221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[4]</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p w14:paraId="597FF41F" w14:textId="3EAE7E19"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*Fragmentation was on [M+H-H</w:t>
            </w:r>
            <w:r w:rsidRPr="002C0F10">
              <w:rPr>
                <w:rFonts w:asciiTheme="minorHAnsi" w:hAnsiTheme="minorHAnsi" w:cstheme="minorHAnsi"/>
                <w:sz w:val="22"/>
                <w:szCs w:val="22"/>
                <w:vertAlign w:val="subscript"/>
              </w:rPr>
              <w:t>2</w:t>
            </w:r>
            <w:r w:rsidRPr="002C0F10">
              <w:rPr>
                <w:rFonts w:asciiTheme="minorHAnsi" w:hAnsiTheme="minorHAnsi" w:cstheme="minorHAnsi"/>
                <w:sz w:val="22"/>
                <w:szCs w:val="22"/>
              </w:rPr>
              <w:t>O]</w:t>
            </w:r>
            <w:r w:rsidRPr="002C0F10">
              <w:rPr>
                <w:rFonts w:asciiTheme="minorHAnsi" w:hAnsiTheme="minorHAnsi" w:cstheme="minorHAnsi"/>
                <w:sz w:val="22"/>
                <w:szCs w:val="22"/>
                <w:vertAlign w:val="superscript"/>
              </w:rPr>
              <w:t xml:space="preserve">+ </w:t>
            </w:r>
            <w:r w:rsidRPr="002C0F10">
              <w:rPr>
                <w:rFonts w:asciiTheme="minorHAnsi" w:hAnsiTheme="minorHAnsi" w:cstheme="minorHAnsi"/>
                <w:sz w:val="22"/>
                <w:szCs w:val="22"/>
              </w:rPr>
              <w:t>due to low abundance of [M+H]</w:t>
            </w:r>
            <w:r w:rsidRPr="002C0F10">
              <w:rPr>
                <w:rFonts w:asciiTheme="minorHAnsi" w:hAnsiTheme="minorHAnsi" w:cstheme="minorHAnsi"/>
                <w:sz w:val="22"/>
                <w:szCs w:val="22"/>
                <w:vertAlign w:val="superscript"/>
              </w:rPr>
              <w:t>+</w:t>
            </w:r>
            <w:r w:rsidRPr="002C0F10">
              <w:rPr>
                <w:rFonts w:asciiTheme="minorHAnsi" w:hAnsiTheme="minorHAnsi" w:cstheme="minorHAnsi"/>
                <w:sz w:val="22"/>
                <w:szCs w:val="22"/>
              </w:rPr>
              <w:t>.</w:t>
            </w:r>
          </w:p>
        </w:tc>
      </w:tr>
      <w:tr w:rsidR="00990E6F" w:rsidRPr="000C3398" w14:paraId="560B28D6" w14:textId="77777777" w:rsidTr="00847EB6">
        <w:trPr>
          <w:cantSplit/>
          <w:trHeight w:val="1763"/>
        </w:trPr>
        <w:tc>
          <w:tcPr>
            <w:tcW w:w="715" w:type="dxa"/>
            <w:shd w:val="clear" w:color="auto" w:fill="auto"/>
            <w:vAlign w:val="center"/>
          </w:tcPr>
          <w:p w14:paraId="23AA144C" w14:textId="4419E44B"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35</w:t>
            </w:r>
          </w:p>
        </w:tc>
        <w:tc>
          <w:tcPr>
            <w:tcW w:w="720" w:type="dxa"/>
            <w:shd w:val="clear" w:color="auto" w:fill="auto"/>
            <w:vAlign w:val="center"/>
          </w:tcPr>
          <w:p w14:paraId="4ED97D8D" w14:textId="406EBAF0"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42.95</w:t>
            </w:r>
          </w:p>
        </w:tc>
        <w:tc>
          <w:tcPr>
            <w:tcW w:w="1440" w:type="dxa"/>
            <w:shd w:val="clear" w:color="auto" w:fill="auto"/>
            <w:vAlign w:val="center"/>
          </w:tcPr>
          <w:p w14:paraId="65F2BB60"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471.2740</w:t>
            </w:r>
          </w:p>
          <w:p w14:paraId="08B2712E" w14:textId="1928722E" w:rsidR="00990E6F" w:rsidRPr="002C0F10" w:rsidRDefault="00990E6F" w:rsidP="00990E6F">
            <w:pPr>
              <w:jc w:val="center"/>
              <w:rPr>
                <w:rFonts w:asciiTheme="minorHAnsi" w:hAnsiTheme="minorHAnsi" w:cstheme="minorHAnsi"/>
                <w:bCs/>
                <w:sz w:val="22"/>
                <w:szCs w:val="22"/>
              </w:rPr>
            </w:pPr>
            <w:r w:rsidRPr="00A37CAE">
              <w:rPr>
                <w:rFonts w:asciiTheme="minorHAnsi" w:hAnsiTheme="minorHAnsi" w:cstheme="minorHAnsi"/>
                <w:bCs/>
                <w:sz w:val="22"/>
                <w:szCs w:val="22"/>
              </w:rPr>
              <w:t>515.2653</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2C0B330F"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40AC94DA" w14:textId="60B1B141" w:rsidR="00990E6F" w:rsidRPr="002C0F10" w:rsidRDefault="00990E6F" w:rsidP="00990E6F">
            <w:pPr>
              <w:jc w:val="center"/>
              <w:rPr>
                <w:rFonts w:asciiTheme="minorHAnsi" w:hAnsiTheme="minorHAnsi" w:cstheme="minorHAnsi"/>
                <w:sz w:val="22"/>
                <w:szCs w:val="22"/>
              </w:rPr>
            </w:pPr>
            <w:r>
              <w:rPr>
                <w:rFonts w:asciiTheme="minorHAnsi" w:hAnsiTheme="minorHAnsi" w:cstheme="minorHAnsi"/>
                <w:sz w:val="22"/>
                <w:szCs w:val="22"/>
              </w:rPr>
              <w:t>0.5</w:t>
            </w:r>
          </w:p>
        </w:tc>
        <w:tc>
          <w:tcPr>
            <w:tcW w:w="2305" w:type="dxa"/>
            <w:shd w:val="clear" w:color="auto" w:fill="auto"/>
            <w:vAlign w:val="center"/>
          </w:tcPr>
          <w:p w14:paraId="44B2907A" w14:textId="3DE5073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Withaferin A</w:t>
            </w:r>
          </w:p>
          <w:p w14:paraId="115D83D8" w14:textId="438F12F6"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38</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p>
          <w:p w14:paraId="4B97C20C" w14:textId="7C46AB35"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(5119-48-2)</w:t>
            </w:r>
          </w:p>
          <w:p w14:paraId="17FC1244"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Reference</w:t>
            </w:r>
          </w:p>
          <w:p w14:paraId="37D7504E" w14:textId="77777777" w:rsidR="00990E6F" w:rsidRPr="002C0F10" w:rsidRDefault="00990E6F" w:rsidP="00990E6F">
            <w:pPr>
              <w:jc w:val="center"/>
              <w:rPr>
                <w:rFonts w:asciiTheme="minorHAnsi" w:hAnsiTheme="minorHAnsi" w:cstheme="minorHAnsi"/>
                <w:sz w:val="22"/>
                <w:szCs w:val="22"/>
              </w:rPr>
            </w:pPr>
          </w:p>
        </w:tc>
        <w:tc>
          <w:tcPr>
            <w:tcW w:w="2598" w:type="dxa"/>
            <w:shd w:val="clear" w:color="auto" w:fill="auto"/>
            <w:vAlign w:val="center"/>
          </w:tcPr>
          <w:p w14:paraId="5E31526C" w14:textId="4736AED6"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6394" w:dyaOrig="4689" w14:anchorId="726589F7">
                <v:shape id="_x0000_i1075" type="#_x0000_t75" style="width:126pt;height:91.5pt" o:ole="">
                  <v:imagedata r:id="rId105" o:title=""/>
                </v:shape>
                <o:OLEObject Type="Embed" ProgID="ChemDraw.Document.6.0" ShapeID="_x0000_i1075" DrawAspect="Content" ObjectID="_1746526941" r:id="rId106"/>
              </w:object>
            </w:r>
          </w:p>
          <w:p w14:paraId="5A308365" w14:textId="4FE75F3F"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O=C1C=CC(O)C23C1(C)C4C(C(CCC5C(C)C6OC(C(CO)=C(C)C6)=O)C5(C)CC4)CC2O3</w:t>
            </w:r>
          </w:p>
        </w:tc>
        <w:tc>
          <w:tcPr>
            <w:tcW w:w="1272" w:type="dxa"/>
            <w:shd w:val="clear" w:color="auto" w:fill="auto"/>
            <w:vAlign w:val="center"/>
          </w:tcPr>
          <w:p w14:paraId="6C232FAF"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1,400</w:t>
            </w:r>
          </w:p>
          <w:p w14:paraId="3876369E" w14:textId="77777777" w:rsidR="00990E6F" w:rsidRDefault="00990E6F" w:rsidP="00990E6F">
            <w:pPr>
              <w:jc w:val="center"/>
              <w:rPr>
                <w:rFonts w:ascii="Calibri" w:hAnsi="Calibri" w:cs="Calibri"/>
                <w:color w:val="000000"/>
                <w:sz w:val="22"/>
                <w:szCs w:val="22"/>
              </w:rPr>
            </w:pPr>
          </w:p>
          <w:p w14:paraId="0196C60A" w14:textId="1CE92D29"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5.2 ± 0.8</w:t>
            </w:r>
          </w:p>
          <w:p w14:paraId="122DA956" w14:textId="701F734A"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(0.52%)</w:t>
            </w:r>
          </w:p>
        </w:tc>
        <w:tc>
          <w:tcPr>
            <w:tcW w:w="4288" w:type="dxa"/>
            <w:shd w:val="clear" w:color="auto" w:fill="auto"/>
            <w:vAlign w:val="center"/>
          </w:tcPr>
          <w:p w14:paraId="25493F0F"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0604E8D0"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7CC61471" w14:textId="0564162F"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Retention time matches reference standard.</w:t>
            </w:r>
          </w:p>
        </w:tc>
      </w:tr>
      <w:tr w:rsidR="00990E6F" w:rsidRPr="000C3398" w14:paraId="35C34A5C" w14:textId="77777777" w:rsidTr="00847EB6">
        <w:trPr>
          <w:cantSplit/>
          <w:trHeight w:val="1763"/>
        </w:trPr>
        <w:tc>
          <w:tcPr>
            <w:tcW w:w="715" w:type="dxa"/>
            <w:shd w:val="clear" w:color="auto" w:fill="auto"/>
            <w:vAlign w:val="center"/>
          </w:tcPr>
          <w:p w14:paraId="7A19FC27" w14:textId="3057EF0F"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36</w:t>
            </w:r>
          </w:p>
        </w:tc>
        <w:tc>
          <w:tcPr>
            <w:tcW w:w="720" w:type="dxa"/>
            <w:shd w:val="clear" w:color="auto" w:fill="auto"/>
            <w:vAlign w:val="center"/>
          </w:tcPr>
          <w:p w14:paraId="51EB6E1C" w14:textId="54B35080"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43.31</w:t>
            </w:r>
          </w:p>
        </w:tc>
        <w:tc>
          <w:tcPr>
            <w:tcW w:w="1440" w:type="dxa"/>
            <w:shd w:val="clear" w:color="auto" w:fill="auto"/>
            <w:vAlign w:val="center"/>
          </w:tcPr>
          <w:p w14:paraId="5F0209AE" w14:textId="6EEB3CAD" w:rsidR="00990E6F" w:rsidRPr="002C0F10" w:rsidRDefault="00990E6F" w:rsidP="00990E6F">
            <w:pPr>
              <w:jc w:val="center"/>
              <w:rPr>
                <w:rFonts w:asciiTheme="minorHAnsi" w:hAnsiTheme="minorHAnsi" w:cstheme="minorHAnsi"/>
                <w:bCs/>
                <w:sz w:val="22"/>
                <w:szCs w:val="22"/>
                <w:vertAlign w:val="superscript"/>
              </w:rPr>
            </w:pPr>
            <w:r w:rsidRPr="002C0F10">
              <w:rPr>
                <w:rFonts w:asciiTheme="minorHAnsi" w:hAnsiTheme="minorHAnsi" w:cstheme="minorHAnsi"/>
                <w:bCs/>
                <w:sz w:val="22"/>
                <w:szCs w:val="22"/>
              </w:rPr>
              <w:t>353.2298</w:t>
            </w:r>
            <w:r w:rsidR="00260BF4">
              <w:rPr>
                <w:rFonts w:asciiTheme="minorHAnsi" w:hAnsiTheme="minorHAnsi" w:cstheme="minorHAnsi"/>
                <w:bCs/>
                <w:sz w:val="22"/>
                <w:szCs w:val="22"/>
              </w:rPr>
              <w:t xml:space="preserve"> </w:t>
            </w:r>
            <w:r w:rsidR="00260BF4" w:rsidRPr="00990E6F">
              <w:rPr>
                <w:rFonts w:asciiTheme="minorHAnsi" w:hAnsiTheme="minorHAnsi" w:cstheme="minorHAnsi"/>
                <w:bCs/>
                <w:sz w:val="22"/>
                <w:szCs w:val="22"/>
                <w:vertAlign w:val="superscript"/>
              </w:rPr>
              <w:t>5</w:t>
            </w:r>
          </w:p>
          <w:p w14:paraId="4FEC1172" w14:textId="046A092B"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329.2332</w:t>
            </w:r>
          </w:p>
        </w:tc>
        <w:tc>
          <w:tcPr>
            <w:tcW w:w="1115" w:type="dxa"/>
            <w:shd w:val="clear" w:color="auto" w:fill="auto"/>
            <w:vAlign w:val="center"/>
          </w:tcPr>
          <w:p w14:paraId="404C288A" w14:textId="0849E0BE"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2E66241F" w14:textId="321CC0D9"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-0.4</w:t>
            </w:r>
          </w:p>
        </w:tc>
        <w:tc>
          <w:tcPr>
            <w:tcW w:w="2305" w:type="dxa"/>
            <w:shd w:val="clear" w:color="auto" w:fill="auto"/>
            <w:vAlign w:val="center"/>
          </w:tcPr>
          <w:p w14:paraId="6232FA11" w14:textId="2B7D1FA4"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9,10,13-trihydroxy octadecenoic acid</w:t>
            </w:r>
          </w:p>
          <w:p w14:paraId="2B76F0E2" w14:textId="77777777" w:rsidR="00990E6F" w:rsidRPr="002C0F10" w:rsidRDefault="00990E6F" w:rsidP="00990E6F">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18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34</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5</w:t>
            </w:r>
          </w:p>
          <w:p w14:paraId="30385DDA" w14:textId="40B2DFCA"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(29907-56-0, 61911-67-9, etc.)</w:t>
            </w:r>
          </w:p>
          <w:p w14:paraId="1F848DB5" w14:textId="620BD523"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2E947B0E" w14:textId="523C7B7C"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9647" w:dyaOrig="1740" w14:anchorId="7181AA0E">
                <v:shape id="_x0000_i1076" type="#_x0000_t75" style="width:119.25pt;height:21.75pt" o:ole="">
                  <v:imagedata r:id="rId107" o:title=""/>
                </v:shape>
                <o:OLEObject Type="Embed" ProgID="ChemDraw.Document.6.0" ShapeID="_x0000_i1076" DrawAspect="Content" ObjectID="_1746526942" r:id="rId108"/>
              </w:object>
            </w:r>
          </w:p>
          <w:p w14:paraId="3B3D276E" w14:textId="7121BB94"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OC(CCCCCCCC(O)</w:t>
            </w:r>
            <w:proofErr w:type="spellStart"/>
            <w:r w:rsidRPr="00BE1751">
              <w:rPr>
                <w:rFonts w:asciiTheme="minorHAnsi" w:hAnsiTheme="minorHAnsi" w:cstheme="minorHAnsi"/>
                <w:sz w:val="16"/>
                <w:szCs w:val="16"/>
              </w:rPr>
              <w:t>Ccc</w:t>
            </w:r>
            <w:proofErr w:type="spellEnd"/>
            <w:r w:rsidRPr="00BE1751">
              <w:rPr>
                <w:rFonts w:asciiTheme="minorHAnsi" w:hAnsiTheme="minorHAnsi" w:cstheme="minorHAnsi"/>
                <w:sz w:val="16"/>
                <w:szCs w:val="16"/>
              </w:rPr>
              <w:t>(O)c(O)</w:t>
            </w:r>
            <w:proofErr w:type="spellStart"/>
            <w:r w:rsidRPr="00BE1751">
              <w:rPr>
                <w:rFonts w:asciiTheme="minorHAnsi" w:hAnsiTheme="minorHAnsi" w:cstheme="minorHAnsi"/>
                <w:sz w:val="16"/>
                <w:szCs w:val="16"/>
              </w:rPr>
              <w:t>cccCC</w:t>
            </w:r>
            <w:proofErr w:type="spellEnd"/>
            <w:r w:rsidRPr="00BE1751">
              <w:rPr>
                <w:rFonts w:asciiTheme="minorHAnsi" w:hAnsiTheme="minorHAnsi" w:cstheme="minorHAnsi"/>
                <w:sz w:val="16"/>
                <w:szCs w:val="16"/>
              </w:rPr>
              <w:t>)=O</w:t>
            </w:r>
          </w:p>
        </w:tc>
        <w:tc>
          <w:tcPr>
            <w:tcW w:w="1272" w:type="dxa"/>
            <w:shd w:val="clear" w:color="auto" w:fill="auto"/>
            <w:vAlign w:val="center"/>
          </w:tcPr>
          <w:p w14:paraId="6891B967"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170</w:t>
            </w:r>
          </w:p>
          <w:p w14:paraId="61A7D3D0" w14:textId="77777777" w:rsidR="00990E6F" w:rsidRDefault="00990E6F" w:rsidP="00990E6F">
            <w:pPr>
              <w:jc w:val="center"/>
              <w:rPr>
                <w:rFonts w:ascii="Calibri" w:hAnsi="Calibri" w:cs="Calibri"/>
                <w:color w:val="000000"/>
                <w:sz w:val="22"/>
                <w:szCs w:val="22"/>
              </w:rPr>
            </w:pPr>
          </w:p>
          <w:p w14:paraId="76CDF009" w14:textId="39829556"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0.63 ± 0.1</w:t>
            </w:r>
          </w:p>
          <w:p w14:paraId="341E7629" w14:textId="5C0CEC31"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(0.063%)</w:t>
            </w:r>
          </w:p>
        </w:tc>
        <w:tc>
          <w:tcPr>
            <w:tcW w:w="4288" w:type="dxa"/>
            <w:shd w:val="clear" w:color="auto" w:fill="auto"/>
            <w:vAlign w:val="center"/>
          </w:tcPr>
          <w:p w14:paraId="0F2E539E"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186ACA58" w14:textId="7BE9407D"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mzCloud</w:t>
            </w:r>
            <w:r w:rsidR="00260BF4" w:rsidRPr="000C3398">
              <w:rPr>
                <w:rFonts w:asciiTheme="minorHAnsi" w:hAnsiTheme="minorHAnsi" w:cstheme="minorHAnsi"/>
                <w:sz w:val="22"/>
                <w:szCs w:val="22"/>
                <w:vertAlign w:val="superscript"/>
              </w:rPr>
              <w:t>4</w:t>
            </w:r>
            <w:r w:rsidRPr="002C0F10">
              <w:rPr>
                <w:rFonts w:asciiTheme="minorHAnsi" w:hAnsiTheme="minorHAnsi" w:cstheme="minorHAnsi"/>
                <w:sz w:val="22"/>
                <w:szCs w:val="22"/>
              </w:rPr>
              <w:t xml:space="preserve"> and literature, but relative intensities differ. Placement of double bond cannot be confirmed but matches to literature/database were highlighted. </w:t>
            </w:r>
            <w:r w:rsidRPr="002C0F10">
              <w:rPr>
                <w:rFonts w:asciiTheme="minorHAnsi" w:hAnsiTheme="minorHAnsi" w:cstheme="minorHAnsi"/>
                <w:sz w:val="22"/>
                <w:szCs w:val="22"/>
              </w:rPr>
              <w:fldChar w:fldCharType="begin">
                <w:fldData xml:space="preserve">PEVuZE5vdGU+PENpdGU+PEF1dGhvcj5MaWFuZzwvQXV0aG9yPjxZZWFyPjIwMTg8L1llYXI+PFJl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==
</w:fldData>
              </w:fldChar>
            </w:r>
            <w:r>
              <w:rPr>
                <w:rFonts w:asciiTheme="minorHAnsi" w:hAnsiTheme="minorHAnsi" w:cstheme="minorHAnsi"/>
                <w:sz w:val="22"/>
                <w:szCs w:val="22"/>
              </w:rPr>
              <w:instrText xml:space="preserve"> ADDIN EN.CITE </w:instrText>
            </w:r>
            <w:r>
              <w:rPr>
                <w:rFonts w:asciiTheme="minorHAnsi" w:hAnsiTheme="minorHAnsi" w:cstheme="minorHAnsi"/>
                <w:sz w:val="22"/>
                <w:szCs w:val="22"/>
              </w:rPr>
              <w:fldChar w:fldCharType="begin">
                <w:fldData xml:space="preserve">PEVuZE5vdGU+PENpdGU+PEF1dGhvcj5MaWFuZzwvQXV0aG9yPjxZZWFyPjIwMTg8L1llYXI+PFJl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==
</w:fldData>
              </w:fldChar>
            </w:r>
            <w:r>
              <w:rPr>
                <w:rFonts w:asciiTheme="minorHAnsi" w:hAnsiTheme="minorHAnsi" w:cstheme="minorHAnsi"/>
                <w:sz w:val="22"/>
                <w:szCs w:val="22"/>
              </w:rPr>
              <w:instrText xml:space="preserve"> ADDIN EN.CITE.DATA </w:instrText>
            </w:r>
            <w:r>
              <w:rPr>
                <w:rFonts w:asciiTheme="minorHAnsi" w:hAnsiTheme="minorHAnsi" w:cstheme="minorHAnsi"/>
                <w:sz w:val="22"/>
                <w:szCs w:val="22"/>
              </w:rPr>
            </w:r>
            <w:r>
              <w:rPr>
                <w:rFonts w:asciiTheme="minorHAnsi" w:hAnsiTheme="minorHAnsi" w:cstheme="minorHAnsi"/>
                <w:sz w:val="22"/>
                <w:szCs w:val="22"/>
              </w:rPr>
              <w:fldChar w:fldCharType="end"/>
            </w:r>
            <w:r w:rsidRPr="002C0F10">
              <w:rPr>
                <w:rFonts w:asciiTheme="minorHAnsi" w:hAnsiTheme="minorHAnsi" w:cstheme="minorHAnsi"/>
                <w:sz w:val="22"/>
                <w:szCs w:val="22"/>
              </w:rPr>
            </w:r>
            <w:r w:rsidRPr="002C0F10">
              <w:rPr>
                <w:rFonts w:asciiTheme="minorHAnsi" w:hAnsiTheme="minorHAnsi" w:cstheme="minorHAnsi"/>
                <w:sz w:val="22"/>
                <w:szCs w:val="22"/>
              </w:rPr>
              <w:fldChar w:fldCharType="separate"/>
            </w:r>
            <w:r>
              <w:rPr>
                <w:rFonts w:asciiTheme="minorHAnsi" w:hAnsiTheme="minorHAnsi" w:cstheme="minorHAnsi"/>
                <w:noProof/>
                <w:sz w:val="22"/>
                <w:szCs w:val="22"/>
              </w:rPr>
              <w:t>[11]</w:t>
            </w:r>
            <w:r w:rsidRPr="002C0F10">
              <w:rPr>
                <w:rFonts w:asciiTheme="minorHAnsi" w:hAnsiTheme="minorHAnsi" w:cstheme="minorHAnsi"/>
                <w:sz w:val="22"/>
                <w:szCs w:val="22"/>
              </w:rPr>
              <w:fldChar w:fldCharType="end"/>
            </w:r>
          </w:p>
          <w:p w14:paraId="0FA7DC83" w14:textId="10919A98" w:rsidR="00990E6F" w:rsidRPr="002C0F10" w:rsidRDefault="00990E6F" w:rsidP="00990E6F">
            <w:pPr>
              <w:rPr>
                <w:rFonts w:asciiTheme="minorHAnsi" w:hAnsiTheme="minorHAnsi" w:cstheme="minorHAnsi"/>
                <w:sz w:val="22"/>
                <w:szCs w:val="22"/>
              </w:rPr>
            </w:pPr>
          </w:p>
        </w:tc>
      </w:tr>
      <w:tr w:rsidR="00990E6F" w:rsidRPr="000C3398" w14:paraId="5484BC46" w14:textId="77777777" w:rsidTr="00847EB6">
        <w:trPr>
          <w:cantSplit/>
          <w:trHeight w:val="1763"/>
        </w:trPr>
        <w:tc>
          <w:tcPr>
            <w:tcW w:w="715" w:type="dxa"/>
            <w:shd w:val="clear" w:color="auto" w:fill="auto"/>
            <w:vAlign w:val="center"/>
          </w:tcPr>
          <w:p w14:paraId="5E9631AB" w14:textId="387AD5CF"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37</w:t>
            </w:r>
          </w:p>
        </w:tc>
        <w:tc>
          <w:tcPr>
            <w:tcW w:w="720" w:type="dxa"/>
            <w:shd w:val="clear" w:color="auto" w:fill="auto"/>
            <w:vAlign w:val="center"/>
          </w:tcPr>
          <w:p w14:paraId="42FC5619" w14:textId="4D8C67D3"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43.44</w:t>
            </w:r>
          </w:p>
        </w:tc>
        <w:tc>
          <w:tcPr>
            <w:tcW w:w="1440" w:type="dxa"/>
            <w:shd w:val="clear" w:color="auto" w:fill="auto"/>
            <w:vAlign w:val="center"/>
          </w:tcPr>
          <w:p w14:paraId="20AE6B6B" w14:textId="6287BCE9"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505.2616</w:t>
            </w:r>
          </w:p>
          <w:p w14:paraId="657FC2EA" w14:textId="140D7C8F"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503.2476</w:t>
            </w:r>
          </w:p>
        </w:tc>
        <w:tc>
          <w:tcPr>
            <w:tcW w:w="1115" w:type="dxa"/>
            <w:shd w:val="clear" w:color="auto" w:fill="auto"/>
            <w:vAlign w:val="center"/>
          </w:tcPr>
          <w:p w14:paraId="00B6DDBF" w14:textId="3B273718"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-0.5</w:t>
            </w:r>
          </w:p>
          <w:p w14:paraId="71656FEF" w14:textId="03EB1F0C"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0.6</w:t>
            </w:r>
          </w:p>
        </w:tc>
        <w:tc>
          <w:tcPr>
            <w:tcW w:w="2305" w:type="dxa"/>
            <w:shd w:val="clear" w:color="auto" w:fill="auto"/>
            <w:vAlign w:val="center"/>
          </w:tcPr>
          <w:p w14:paraId="59907835" w14:textId="62D74088"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Sulfonated</w:t>
            </w:r>
          </w:p>
          <w:p w14:paraId="598BAFE6" w14:textId="76D38116"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Withaferin A</w:t>
            </w:r>
          </w:p>
          <w:p w14:paraId="3C3609C9" w14:textId="10CA1149"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S</w:t>
            </w:r>
          </w:p>
          <w:p w14:paraId="370C9BBE"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(2354327-03-8</w:t>
            </w:r>
          </w:p>
          <w:p w14:paraId="29E56BFF"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OR</w:t>
            </w:r>
          </w:p>
          <w:p w14:paraId="38578F1F" w14:textId="616CE1B0"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sz w:val="22"/>
                <w:szCs w:val="22"/>
              </w:rPr>
              <w:t>2354326-93-3</w:t>
            </w:r>
            <w:r w:rsidRPr="002C0F10">
              <w:rPr>
                <w:rFonts w:asciiTheme="minorHAnsi" w:hAnsiTheme="minorHAnsi" w:cstheme="minorHAnsi"/>
                <w:bCs/>
                <w:sz w:val="22"/>
                <w:szCs w:val="22"/>
              </w:rPr>
              <w:t>)</w:t>
            </w:r>
          </w:p>
          <w:p w14:paraId="5B84175D" w14:textId="46C64D31"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Tentative</w:t>
            </w:r>
          </w:p>
        </w:tc>
        <w:tc>
          <w:tcPr>
            <w:tcW w:w="2598" w:type="dxa"/>
            <w:shd w:val="clear" w:color="auto" w:fill="auto"/>
            <w:vAlign w:val="center"/>
          </w:tcPr>
          <w:p w14:paraId="6C1BAB54" w14:textId="195770EA"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7114" w:dyaOrig="4689" w14:anchorId="3842BBC5">
                <v:shape id="_x0000_i1077" type="#_x0000_t75" style="width:123pt;height:83.25pt" o:ole="">
                  <v:imagedata r:id="rId109" o:title=""/>
                </v:shape>
                <o:OLEObject Type="Embed" ProgID="ChemDraw.Document.6.0" ShapeID="_x0000_i1077" DrawAspect="Content" ObjectID="_1746526943" r:id="rId110"/>
              </w:object>
            </w:r>
          </w:p>
          <w:p w14:paraId="5781FC49" w14:textId="7B9BD646"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O=C1CC(S)C(O)C23C1(C)C4C(C(CCC5C(C)C6OC(C(CO)=C(C)C</w:t>
            </w:r>
            <w:proofErr w:type="gramStart"/>
            <w:r w:rsidRPr="00BE1751">
              <w:rPr>
                <w:rFonts w:asciiTheme="minorHAnsi" w:hAnsiTheme="minorHAnsi" w:cstheme="minorHAnsi"/>
                <w:sz w:val="16"/>
                <w:szCs w:val="16"/>
              </w:rPr>
              <w:t>6)=</w:t>
            </w:r>
            <w:proofErr w:type="gramEnd"/>
            <w:r w:rsidRPr="00BE1751">
              <w:rPr>
                <w:rFonts w:asciiTheme="minorHAnsi" w:hAnsiTheme="minorHAnsi" w:cstheme="minorHAnsi"/>
                <w:sz w:val="16"/>
                <w:szCs w:val="16"/>
              </w:rPr>
              <w:t>O)C5(C)CC4)CC2O3</w:t>
            </w:r>
            <w:r w:rsidRPr="00BE1751">
              <w:rPr>
                <w:rFonts w:asciiTheme="minorHAnsi" w:hAnsiTheme="minorHAnsi" w:cstheme="minorHAnsi"/>
                <w:sz w:val="16"/>
                <w:szCs w:val="16"/>
              </w:rPr>
              <w:object w:dxaOrig="6394" w:dyaOrig="4689" w14:anchorId="6A1D3F9C">
                <v:shape id="_x0000_i1078" type="#_x0000_t75" style="width:110.25pt;height:81.75pt" o:ole="">
                  <v:imagedata r:id="rId111" o:title=""/>
                </v:shape>
                <o:OLEObject Type="Embed" ProgID="ChemDraw.Document.6.0" ShapeID="_x0000_i1078" DrawAspect="Content" ObjectID="_1746526944" r:id="rId112"/>
              </w:object>
            </w:r>
          </w:p>
          <w:p w14:paraId="75812838" w14:textId="2A08D640"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O=C1CC2C(O)C3(O)C1(C)C4C(C(CCC5C(C)C6OC(C(CO)=C(C)C6)=O)C5(C)CC4)CC3S2</w:t>
            </w:r>
          </w:p>
        </w:tc>
        <w:tc>
          <w:tcPr>
            <w:tcW w:w="1272" w:type="dxa"/>
            <w:shd w:val="clear" w:color="auto" w:fill="auto"/>
            <w:vAlign w:val="center"/>
          </w:tcPr>
          <w:p w14:paraId="1DC7CF4B"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83</w:t>
            </w:r>
          </w:p>
          <w:p w14:paraId="5876F322" w14:textId="77777777" w:rsidR="00990E6F" w:rsidRDefault="00990E6F" w:rsidP="00990E6F">
            <w:pPr>
              <w:jc w:val="center"/>
              <w:rPr>
                <w:rFonts w:ascii="Calibri" w:hAnsi="Calibri" w:cs="Calibri"/>
                <w:color w:val="000000"/>
                <w:sz w:val="22"/>
                <w:szCs w:val="22"/>
              </w:rPr>
            </w:pPr>
          </w:p>
          <w:p w14:paraId="5E760EA7" w14:textId="15682C44"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0.31 ± 0.04</w:t>
            </w:r>
          </w:p>
          <w:p w14:paraId="76F0D996" w14:textId="4A4F477B"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(0.031%)</w:t>
            </w:r>
          </w:p>
        </w:tc>
        <w:tc>
          <w:tcPr>
            <w:tcW w:w="4288" w:type="dxa"/>
            <w:shd w:val="clear" w:color="auto" w:fill="auto"/>
            <w:vAlign w:val="center"/>
          </w:tcPr>
          <w:p w14:paraId="47BFE955" w14:textId="7950DA74"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HRMS supports molecular formula. </w:t>
            </w:r>
          </w:p>
          <w:p w14:paraId="28674DA1"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7D28A1CD" w14:textId="7D6C923D"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No literature/database fragmentation available to match. Constituent only reported as synthetic product of withaferin A. </w:t>
            </w:r>
            <w:r w:rsidRPr="002C0F10">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&lt;EndNote&gt;&lt;Cite&gt;&lt;Author&gt;Casero&lt;/Author&gt;&lt;Year&gt;2017&lt;/Year&gt;&lt;RecNum&gt;204&lt;/RecNum&gt;&lt;DisplayText&gt;[12]&lt;/DisplayText&gt;&lt;record&gt;&lt;rec-number&gt;204&lt;/rec-number&gt;&lt;foreign-keys&gt;&lt;key app="EN" db-id="a25f5020br9zenefdz3pdtrp25aeeprpp5pd" timestamp="1629292067"&gt;204&lt;/key&gt;&lt;/foreign-keys&gt;&lt;ref-type name="Journal Article"&gt;17&lt;/ref-type&gt;&lt;contributors&gt;&lt;authors&gt;&lt;author&gt;Casero, C. N.&lt;/author&gt;&lt;author&gt;Novillo, J. N. Garay&lt;/author&gt;&lt;author&gt;García, M. E.&lt;/author&gt;&lt;author&gt;Oberti, J. C.&lt;/author&gt;&lt;author&gt;Nicotra, V. E.&lt;/author&gt;&lt;author&gt;Peñéñory, A. B.&lt;/author&gt;&lt;author&gt;Bisogno, F. R.&lt;/author&gt;&lt;/authors&gt;&lt;/contributors&gt;&lt;titles&gt;&lt;title&gt;Mild Thio-Diversification of Bioactive Natural Products. Withaferin A: A Case study&lt;/title&gt;&lt;secondary-title&gt;ChemistrySelect&lt;/secondary-title&gt;&lt;/titles&gt;&lt;periodical&gt;&lt;full-title&gt;ChemistrySelect&lt;/full-title&gt;&lt;/periodical&gt;&lt;pages&gt;10470-10475&lt;/pages&gt;&lt;volume&gt;2&lt;/volume&gt;&lt;number&gt;32&lt;/number&gt;&lt;dates&gt;&lt;year&gt;2017&lt;/year&gt;&lt;/dates&gt;&lt;isbn&gt;2365-6549&lt;/isbn&gt;&lt;urls&gt;&lt;related-urls&gt;&lt;url&gt;https://chemistry-europe.onlinelibrary.wiley.com/doi/abs/10.1002/slct.201701870&lt;/url&gt;&lt;/related-urls&gt;&lt;/urls&gt;&lt;electronic-resource-num&gt;https://doi.org/10.1002/slct.201701870&lt;/electronic-resource-num&gt;&lt;/record&gt;&lt;/Cite&gt;&lt;/EndNote&gt;</w:instrText>
            </w:r>
            <w:r w:rsidRPr="002C0F10">
              <w:rPr>
                <w:rFonts w:asciiTheme="minorHAnsi" w:hAnsiTheme="minorHAnsi" w:cstheme="minorHAnsi"/>
                <w:sz w:val="22"/>
                <w:szCs w:val="22"/>
              </w:rPr>
              <w:fldChar w:fldCharType="separate"/>
            </w:r>
            <w:r>
              <w:rPr>
                <w:rFonts w:asciiTheme="minorHAnsi" w:hAnsiTheme="minorHAnsi" w:cstheme="minorHAnsi"/>
                <w:noProof/>
                <w:sz w:val="22"/>
                <w:szCs w:val="22"/>
              </w:rPr>
              <w:t>[12]</w:t>
            </w:r>
            <w:r w:rsidRPr="002C0F10">
              <w:rPr>
                <w:rFonts w:asciiTheme="minorHAnsi" w:hAnsiTheme="minorHAnsi" w:cstheme="minorHAnsi"/>
                <w:sz w:val="22"/>
                <w:szCs w:val="22"/>
              </w:rPr>
              <w:fldChar w:fldCharType="end"/>
            </w:r>
          </w:p>
          <w:p w14:paraId="10D84967" w14:textId="50D3C39C" w:rsidR="00990E6F" w:rsidRPr="002C0F10" w:rsidRDefault="00990E6F" w:rsidP="00990E6F">
            <w:pPr>
              <w:rPr>
                <w:rFonts w:asciiTheme="minorHAnsi" w:hAnsiTheme="minorHAnsi" w:cstheme="minorHAnsi"/>
                <w:sz w:val="22"/>
                <w:szCs w:val="22"/>
              </w:rPr>
            </w:pPr>
          </w:p>
        </w:tc>
      </w:tr>
      <w:tr w:rsidR="00990E6F" w:rsidRPr="000C3398" w14:paraId="2EAF2D47" w14:textId="77777777" w:rsidTr="00847EB6">
        <w:trPr>
          <w:cantSplit/>
          <w:trHeight w:val="1763"/>
        </w:trPr>
        <w:tc>
          <w:tcPr>
            <w:tcW w:w="715" w:type="dxa"/>
            <w:shd w:val="clear" w:color="auto" w:fill="auto"/>
            <w:vAlign w:val="center"/>
          </w:tcPr>
          <w:p w14:paraId="29DF2664" w14:textId="5B694B5A" w:rsidR="00990E6F" w:rsidRPr="005F344D" w:rsidRDefault="00990E6F" w:rsidP="00990E6F">
            <w:pPr>
              <w:jc w:val="center"/>
              <w:rPr>
                <w:rFonts w:asciiTheme="minorHAnsi" w:hAnsiTheme="minorHAnsi" w:cstheme="minorHAnsi"/>
                <w:sz w:val="22"/>
                <w:szCs w:val="22"/>
              </w:rPr>
            </w:pPr>
            <w:r w:rsidRPr="005F344D">
              <w:rPr>
                <w:rFonts w:asciiTheme="minorHAnsi" w:hAnsiTheme="minorHAnsi" w:cstheme="minorHAnsi"/>
                <w:sz w:val="22"/>
                <w:szCs w:val="22"/>
              </w:rPr>
              <w:t>38</w:t>
            </w:r>
          </w:p>
        </w:tc>
        <w:tc>
          <w:tcPr>
            <w:tcW w:w="720" w:type="dxa"/>
            <w:shd w:val="clear" w:color="auto" w:fill="auto"/>
            <w:vAlign w:val="center"/>
          </w:tcPr>
          <w:p w14:paraId="70D08B4A" w14:textId="77C9B12B" w:rsidR="00990E6F" w:rsidRPr="005F344D" w:rsidRDefault="00990E6F" w:rsidP="00990E6F">
            <w:pPr>
              <w:jc w:val="center"/>
              <w:rPr>
                <w:rFonts w:asciiTheme="minorHAnsi" w:hAnsiTheme="minorHAnsi" w:cstheme="minorHAnsi"/>
                <w:sz w:val="22"/>
                <w:szCs w:val="22"/>
              </w:rPr>
            </w:pPr>
            <w:r w:rsidRPr="005F344D">
              <w:rPr>
                <w:rFonts w:asciiTheme="minorHAnsi" w:hAnsiTheme="minorHAnsi" w:cstheme="minorHAnsi"/>
                <w:sz w:val="22"/>
                <w:szCs w:val="22"/>
              </w:rPr>
              <w:t>43.92</w:t>
            </w:r>
          </w:p>
        </w:tc>
        <w:tc>
          <w:tcPr>
            <w:tcW w:w="1440" w:type="dxa"/>
            <w:shd w:val="clear" w:color="auto" w:fill="auto"/>
            <w:vAlign w:val="center"/>
          </w:tcPr>
          <w:p w14:paraId="42030814" w14:textId="77777777" w:rsidR="00990E6F" w:rsidRPr="005F344D" w:rsidRDefault="00990E6F" w:rsidP="00990E6F">
            <w:pPr>
              <w:jc w:val="center"/>
              <w:rPr>
                <w:rFonts w:asciiTheme="minorHAnsi" w:hAnsiTheme="minorHAnsi" w:cstheme="minorHAnsi"/>
                <w:bCs/>
                <w:sz w:val="22"/>
                <w:szCs w:val="22"/>
              </w:rPr>
            </w:pPr>
            <w:r w:rsidRPr="005F344D">
              <w:rPr>
                <w:rFonts w:asciiTheme="minorHAnsi" w:hAnsiTheme="minorHAnsi" w:cstheme="minorHAnsi"/>
                <w:bCs/>
                <w:sz w:val="22"/>
                <w:szCs w:val="22"/>
              </w:rPr>
              <w:t>471.2740</w:t>
            </w:r>
          </w:p>
          <w:p w14:paraId="0B7C823C" w14:textId="23D5FFFB" w:rsidR="00990E6F" w:rsidRPr="005F344D" w:rsidRDefault="00990E6F" w:rsidP="00990E6F">
            <w:pPr>
              <w:jc w:val="center"/>
              <w:rPr>
                <w:rFonts w:asciiTheme="minorHAnsi" w:hAnsiTheme="minorHAnsi" w:cstheme="minorHAnsi"/>
                <w:bCs/>
                <w:sz w:val="22"/>
                <w:szCs w:val="22"/>
              </w:rPr>
            </w:pPr>
            <w:r w:rsidRPr="00A37CAE">
              <w:rPr>
                <w:rFonts w:asciiTheme="minorHAnsi" w:hAnsiTheme="minorHAnsi" w:cstheme="minorHAnsi"/>
                <w:bCs/>
                <w:sz w:val="22"/>
                <w:szCs w:val="22"/>
              </w:rPr>
              <w:t>515.2653</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0959CC46" w14:textId="77777777" w:rsidR="00990E6F" w:rsidRPr="005F344D" w:rsidRDefault="00990E6F" w:rsidP="00990E6F">
            <w:pPr>
              <w:jc w:val="center"/>
              <w:rPr>
                <w:rFonts w:asciiTheme="minorHAnsi" w:hAnsiTheme="minorHAnsi" w:cstheme="minorHAnsi"/>
                <w:sz w:val="22"/>
                <w:szCs w:val="22"/>
              </w:rPr>
            </w:pPr>
            <w:r w:rsidRPr="005F344D">
              <w:rPr>
                <w:rFonts w:asciiTheme="minorHAnsi" w:hAnsiTheme="minorHAnsi" w:cstheme="minorHAnsi"/>
                <w:sz w:val="22"/>
                <w:szCs w:val="22"/>
              </w:rPr>
              <w:t>-0.2</w:t>
            </w:r>
          </w:p>
          <w:p w14:paraId="429CDE16" w14:textId="3BB899F3" w:rsidR="00990E6F" w:rsidRPr="005F344D" w:rsidRDefault="00990E6F" w:rsidP="00990E6F">
            <w:pPr>
              <w:jc w:val="center"/>
              <w:rPr>
                <w:rFonts w:asciiTheme="minorHAnsi" w:hAnsiTheme="minorHAnsi" w:cstheme="minorHAnsi"/>
                <w:sz w:val="22"/>
                <w:szCs w:val="22"/>
              </w:rPr>
            </w:pPr>
            <w:r>
              <w:rPr>
                <w:rFonts w:asciiTheme="minorHAnsi" w:hAnsiTheme="minorHAnsi" w:cstheme="minorHAnsi"/>
                <w:sz w:val="22"/>
                <w:szCs w:val="22"/>
              </w:rPr>
              <w:t>0.5</w:t>
            </w:r>
          </w:p>
        </w:tc>
        <w:tc>
          <w:tcPr>
            <w:tcW w:w="2305" w:type="dxa"/>
            <w:shd w:val="clear" w:color="auto" w:fill="auto"/>
            <w:vAlign w:val="center"/>
          </w:tcPr>
          <w:p w14:paraId="54FE4736" w14:textId="3407A09E" w:rsidR="00990E6F" w:rsidRDefault="00990E6F" w:rsidP="00990E6F">
            <w:pPr>
              <w:jc w:val="center"/>
              <w:rPr>
                <w:rFonts w:asciiTheme="minorHAnsi" w:hAnsiTheme="minorHAnsi" w:cstheme="minorHAnsi"/>
                <w:sz w:val="22"/>
                <w:szCs w:val="22"/>
              </w:rPr>
            </w:pPr>
            <w:proofErr w:type="spellStart"/>
            <w:r w:rsidRPr="005F344D">
              <w:rPr>
                <w:rFonts w:asciiTheme="minorHAnsi" w:hAnsiTheme="minorHAnsi" w:cstheme="minorHAnsi"/>
                <w:sz w:val="22"/>
                <w:szCs w:val="22"/>
              </w:rPr>
              <w:t>Withanone</w:t>
            </w:r>
            <w:proofErr w:type="spellEnd"/>
            <w:r w:rsidRPr="005F344D">
              <w:rPr>
                <w:rFonts w:asciiTheme="minorHAnsi" w:hAnsiTheme="minorHAnsi" w:cstheme="minorHAnsi"/>
                <w:sz w:val="22"/>
                <w:szCs w:val="22"/>
              </w:rPr>
              <w:t xml:space="preserve"> isomer</w:t>
            </w:r>
          </w:p>
          <w:p w14:paraId="23A9A96A" w14:textId="04DC87FD" w:rsidR="00990E6F" w:rsidRPr="005F344D" w:rsidRDefault="00990E6F" w:rsidP="00990E6F">
            <w:pPr>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Withanolide</w:t>
            </w:r>
            <w:proofErr w:type="spellEnd"/>
            <w:r>
              <w:rPr>
                <w:rFonts w:asciiTheme="minorHAnsi" w:hAnsiTheme="minorHAnsi" w:cstheme="minorHAnsi"/>
                <w:sz w:val="22"/>
                <w:szCs w:val="22"/>
              </w:rPr>
              <w:t xml:space="preserve"> D)</w:t>
            </w:r>
          </w:p>
          <w:p w14:paraId="39FEBBC8" w14:textId="2B0C2779" w:rsidR="00990E6F" w:rsidRPr="005F344D" w:rsidRDefault="00990E6F" w:rsidP="00990E6F">
            <w:pPr>
              <w:jc w:val="center"/>
              <w:rPr>
                <w:rFonts w:asciiTheme="minorHAnsi" w:hAnsiTheme="minorHAnsi" w:cstheme="minorHAnsi"/>
                <w:sz w:val="22"/>
                <w:szCs w:val="22"/>
              </w:rPr>
            </w:pPr>
            <w:r w:rsidRPr="005F344D">
              <w:rPr>
                <w:rFonts w:asciiTheme="minorHAnsi" w:hAnsiTheme="minorHAnsi" w:cstheme="minorHAnsi"/>
                <w:sz w:val="22"/>
                <w:szCs w:val="22"/>
              </w:rPr>
              <w:t>C</w:t>
            </w:r>
            <w:r w:rsidRPr="005F344D">
              <w:rPr>
                <w:rFonts w:asciiTheme="minorHAnsi" w:hAnsiTheme="minorHAnsi" w:cstheme="minorHAnsi"/>
                <w:sz w:val="22"/>
                <w:szCs w:val="22"/>
                <w:vertAlign w:val="subscript"/>
              </w:rPr>
              <w:t>28</w:t>
            </w:r>
            <w:r w:rsidRPr="005F344D">
              <w:rPr>
                <w:rFonts w:asciiTheme="minorHAnsi" w:hAnsiTheme="minorHAnsi" w:cstheme="minorHAnsi"/>
                <w:sz w:val="22"/>
                <w:szCs w:val="22"/>
              </w:rPr>
              <w:t>H</w:t>
            </w:r>
            <w:r w:rsidRPr="005F344D">
              <w:rPr>
                <w:rFonts w:asciiTheme="minorHAnsi" w:hAnsiTheme="minorHAnsi" w:cstheme="minorHAnsi"/>
                <w:sz w:val="22"/>
                <w:szCs w:val="22"/>
                <w:vertAlign w:val="subscript"/>
              </w:rPr>
              <w:t>38</w:t>
            </w:r>
            <w:r w:rsidRPr="005F344D">
              <w:rPr>
                <w:rFonts w:asciiTheme="minorHAnsi" w:hAnsiTheme="minorHAnsi" w:cstheme="minorHAnsi"/>
                <w:sz w:val="22"/>
                <w:szCs w:val="22"/>
              </w:rPr>
              <w:t>O</w:t>
            </w:r>
            <w:r w:rsidRPr="005F344D">
              <w:rPr>
                <w:rFonts w:asciiTheme="minorHAnsi" w:hAnsiTheme="minorHAnsi" w:cstheme="minorHAnsi"/>
                <w:sz w:val="22"/>
                <w:szCs w:val="22"/>
                <w:vertAlign w:val="subscript"/>
              </w:rPr>
              <w:t>6</w:t>
            </w:r>
          </w:p>
          <w:p w14:paraId="27EA91B8" w14:textId="797E732C" w:rsidR="00990E6F" w:rsidRPr="005F344D" w:rsidRDefault="00990E6F" w:rsidP="00990E6F">
            <w:pPr>
              <w:jc w:val="center"/>
              <w:rPr>
                <w:rFonts w:asciiTheme="minorHAnsi" w:hAnsiTheme="minorHAnsi" w:cstheme="minorHAnsi"/>
                <w:sz w:val="22"/>
                <w:szCs w:val="22"/>
              </w:rPr>
            </w:pPr>
            <w:r>
              <w:rPr>
                <w:rFonts w:asciiTheme="minorHAnsi" w:hAnsiTheme="minorHAnsi" w:cstheme="minorHAnsi"/>
                <w:sz w:val="22"/>
                <w:szCs w:val="22"/>
              </w:rPr>
              <w:t>(30655-48-2)</w:t>
            </w:r>
          </w:p>
          <w:p w14:paraId="73CA2CB8" w14:textId="5CD664EC" w:rsidR="00990E6F" w:rsidRPr="005F344D" w:rsidRDefault="00990E6F" w:rsidP="00990E6F">
            <w:pPr>
              <w:jc w:val="center"/>
              <w:rPr>
                <w:rFonts w:asciiTheme="minorHAnsi" w:hAnsiTheme="minorHAnsi" w:cstheme="minorHAnsi"/>
                <w:sz w:val="22"/>
                <w:szCs w:val="22"/>
              </w:rPr>
            </w:pPr>
            <w:r w:rsidRPr="005F344D">
              <w:rPr>
                <w:rFonts w:asciiTheme="minorHAnsi" w:hAnsiTheme="minorHAnsi" w:cstheme="minorHAnsi"/>
                <w:sz w:val="22"/>
                <w:szCs w:val="22"/>
              </w:rPr>
              <w:t>Tentative</w:t>
            </w:r>
          </w:p>
          <w:p w14:paraId="1700C4DE" w14:textId="475595D9" w:rsidR="00990E6F" w:rsidRPr="005F344D" w:rsidRDefault="00990E6F" w:rsidP="00990E6F">
            <w:pPr>
              <w:jc w:val="center"/>
              <w:rPr>
                <w:rFonts w:asciiTheme="minorHAnsi" w:hAnsiTheme="minorHAnsi" w:cstheme="minorHAnsi"/>
                <w:sz w:val="22"/>
                <w:szCs w:val="22"/>
              </w:rPr>
            </w:pPr>
          </w:p>
        </w:tc>
        <w:tc>
          <w:tcPr>
            <w:tcW w:w="2598" w:type="dxa"/>
            <w:shd w:val="clear" w:color="auto" w:fill="auto"/>
            <w:vAlign w:val="center"/>
          </w:tcPr>
          <w:p w14:paraId="738A4976" w14:textId="45845E82"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5969" w:dyaOrig="3417" w14:anchorId="20C084AC">
                <v:shape id="_x0000_i1079" type="#_x0000_t75" style="width:123pt;height:71.25pt" o:ole="">
                  <v:imagedata r:id="rId113" o:title=""/>
                </v:shape>
                <o:OLEObject Type="Embed" ProgID="ChemDraw.Document.6.0" ShapeID="_x0000_i1079" DrawAspect="Content" ObjectID="_1746526945" r:id="rId114"/>
              </w:object>
            </w:r>
          </w:p>
          <w:p w14:paraId="138D2815" w14:textId="5DD7C770"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O=C1C=CCC2(O)C1(C)C3C(C(CCC4(O)C(C)C5OC(C(C)=C(C)C5)=O)C4(C)CC3)C6C2O6</w:t>
            </w:r>
          </w:p>
        </w:tc>
        <w:tc>
          <w:tcPr>
            <w:tcW w:w="1272" w:type="dxa"/>
            <w:shd w:val="clear" w:color="auto" w:fill="auto"/>
            <w:vAlign w:val="center"/>
          </w:tcPr>
          <w:p w14:paraId="2A5F66EC"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370</w:t>
            </w:r>
          </w:p>
          <w:p w14:paraId="6E5CA8B9" w14:textId="77777777" w:rsidR="00990E6F" w:rsidRDefault="00990E6F" w:rsidP="00990E6F">
            <w:pPr>
              <w:jc w:val="center"/>
              <w:rPr>
                <w:rFonts w:ascii="Calibri" w:hAnsi="Calibri" w:cs="Calibri"/>
                <w:color w:val="000000"/>
                <w:sz w:val="22"/>
                <w:szCs w:val="22"/>
              </w:rPr>
            </w:pPr>
          </w:p>
          <w:p w14:paraId="6F72F0F5" w14:textId="28FC33D1"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1.4 ± 0.2</w:t>
            </w:r>
          </w:p>
          <w:p w14:paraId="29476048" w14:textId="411F7908" w:rsidR="00990E6F" w:rsidRPr="005F344D" w:rsidRDefault="00990E6F" w:rsidP="00990E6F">
            <w:pPr>
              <w:jc w:val="center"/>
              <w:rPr>
                <w:rFonts w:asciiTheme="minorHAnsi" w:hAnsiTheme="minorHAnsi" w:cstheme="minorHAnsi"/>
                <w:sz w:val="22"/>
                <w:szCs w:val="22"/>
              </w:rPr>
            </w:pPr>
            <w:r>
              <w:rPr>
                <w:rFonts w:ascii="Calibri" w:hAnsi="Calibri" w:cs="Calibri"/>
                <w:color w:val="000000"/>
                <w:sz w:val="22"/>
                <w:szCs w:val="22"/>
              </w:rPr>
              <w:t>(0.14%)</w:t>
            </w:r>
          </w:p>
        </w:tc>
        <w:tc>
          <w:tcPr>
            <w:tcW w:w="4288" w:type="dxa"/>
            <w:shd w:val="clear" w:color="auto" w:fill="auto"/>
            <w:vAlign w:val="center"/>
          </w:tcPr>
          <w:p w14:paraId="75BBDA43" w14:textId="77777777" w:rsidR="00990E6F" w:rsidRPr="005F344D" w:rsidRDefault="00990E6F" w:rsidP="00990E6F">
            <w:pPr>
              <w:rPr>
                <w:rFonts w:asciiTheme="minorHAnsi" w:hAnsiTheme="minorHAnsi" w:cstheme="minorHAnsi"/>
                <w:sz w:val="22"/>
                <w:szCs w:val="22"/>
              </w:rPr>
            </w:pPr>
            <w:r w:rsidRPr="005F344D">
              <w:rPr>
                <w:rFonts w:asciiTheme="minorHAnsi" w:hAnsiTheme="minorHAnsi" w:cstheme="minorHAnsi"/>
                <w:sz w:val="22"/>
                <w:szCs w:val="22"/>
              </w:rPr>
              <w:t>HRMS supports molecular formula</w:t>
            </w:r>
          </w:p>
          <w:p w14:paraId="42B1387F" w14:textId="60B515BF" w:rsidR="00990E6F" w:rsidRPr="005F344D" w:rsidRDefault="00990E6F" w:rsidP="00990E6F">
            <w:pPr>
              <w:rPr>
                <w:rFonts w:asciiTheme="minorHAnsi" w:hAnsiTheme="minorHAnsi" w:cstheme="minorHAnsi"/>
                <w:sz w:val="22"/>
                <w:szCs w:val="22"/>
              </w:rPr>
            </w:pPr>
            <w:r w:rsidRPr="005F344D">
              <w:rPr>
                <w:rFonts w:asciiTheme="minorHAnsi" w:hAnsiTheme="minorHAnsi" w:cstheme="minorHAnsi"/>
                <w:sz w:val="22"/>
                <w:szCs w:val="22"/>
              </w:rPr>
              <w:t>MS/MS is similar to other isomers.</w:t>
            </w:r>
          </w:p>
          <w:p w14:paraId="03FF1AD3" w14:textId="77777777" w:rsidR="00990E6F" w:rsidRDefault="00990E6F" w:rsidP="00990E6F">
            <w:pPr>
              <w:rPr>
                <w:rFonts w:asciiTheme="minorHAnsi" w:hAnsiTheme="minorHAnsi" w:cstheme="minorHAnsi"/>
                <w:sz w:val="22"/>
                <w:szCs w:val="22"/>
              </w:rPr>
            </w:pPr>
            <w:r w:rsidRPr="005F344D">
              <w:rPr>
                <w:rFonts w:asciiTheme="minorHAnsi" w:hAnsiTheme="minorHAnsi" w:cstheme="minorHAnsi"/>
                <w:sz w:val="22"/>
                <w:szCs w:val="22"/>
              </w:rPr>
              <w:t xml:space="preserve">Retention time does not match reference standard for </w:t>
            </w:r>
            <w:proofErr w:type="spellStart"/>
            <w:r w:rsidRPr="005F344D">
              <w:rPr>
                <w:rFonts w:asciiTheme="minorHAnsi" w:hAnsiTheme="minorHAnsi" w:cstheme="minorHAnsi"/>
                <w:sz w:val="22"/>
                <w:szCs w:val="22"/>
              </w:rPr>
              <w:t>withanone</w:t>
            </w:r>
            <w:proofErr w:type="spellEnd"/>
            <w:r w:rsidRPr="005F344D">
              <w:rPr>
                <w:rFonts w:asciiTheme="minorHAnsi" w:hAnsiTheme="minorHAnsi" w:cstheme="minorHAnsi"/>
                <w:sz w:val="22"/>
                <w:szCs w:val="22"/>
              </w:rPr>
              <w:t xml:space="preserve"> but matches with an impurity in the </w:t>
            </w:r>
            <w:proofErr w:type="spellStart"/>
            <w:r w:rsidRPr="005F344D">
              <w:rPr>
                <w:rFonts w:asciiTheme="minorHAnsi" w:hAnsiTheme="minorHAnsi" w:cstheme="minorHAnsi"/>
                <w:sz w:val="22"/>
                <w:szCs w:val="22"/>
              </w:rPr>
              <w:t>withanone</w:t>
            </w:r>
            <w:proofErr w:type="spellEnd"/>
            <w:r w:rsidRPr="005F344D">
              <w:rPr>
                <w:rFonts w:asciiTheme="minorHAnsi" w:hAnsiTheme="minorHAnsi" w:cstheme="minorHAnsi"/>
                <w:sz w:val="22"/>
                <w:szCs w:val="22"/>
              </w:rPr>
              <w:t xml:space="preserve"> standard. Can’t determine which isomer without standard.</w:t>
            </w:r>
          </w:p>
          <w:p w14:paraId="32457BE7" w14:textId="09F0153E" w:rsidR="00990E6F" w:rsidRPr="005F344D" w:rsidRDefault="00990E6F" w:rsidP="00990E6F">
            <w:pPr>
              <w:rPr>
                <w:rFonts w:asciiTheme="minorHAnsi" w:hAnsiTheme="minorHAnsi" w:cstheme="minorHAnsi"/>
                <w:sz w:val="22"/>
                <w:szCs w:val="22"/>
              </w:rPr>
            </w:pPr>
            <w:proofErr w:type="spellStart"/>
            <w:r>
              <w:rPr>
                <w:rFonts w:asciiTheme="minorHAnsi" w:hAnsiTheme="minorHAnsi" w:cstheme="minorHAnsi"/>
                <w:sz w:val="22"/>
                <w:szCs w:val="22"/>
              </w:rPr>
              <w:t>Withanolide</w:t>
            </w:r>
            <w:proofErr w:type="spellEnd"/>
            <w:r>
              <w:rPr>
                <w:rFonts w:asciiTheme="minorHAnsi" w:hAnsiTheme="minorHAnsi" w:cstheme="minorHAnsi"/>
                <w:sz w:val="22"/>
                <w:szCs w:val="22"/>
              </w:rPr>
              <w:t xml:space="preserve"> D is a possibility based on </w:t>
            </w:r>
            <w:proofErr w:type="spellStart"/>
            <w:r>
              <w:rPr>
                <w:rFonts w:asciiTheme="minorHAnsi" w:hAnsiTheme="minorHAnsi" w:cstheme="minorHAnsi"/>
                <w:sz w:val="22"/>
                <w:szCs w:val="22"/>
              </w:rPr>
              <w:t>it’s</w:t>
            </w:r>
            <w:proofErr w:type="spellEnd"/>
            <w:r>
              <w:rPr>
                <w:rFonts w:asciiTheme="minorHAnsi" w:hAnsiTheme="minorHAnsi" w:cstheme="minorHAnsi"/>
                <w:sz w:val="22"/>
                <w:szCs w:val="22"/>
              </w:rPr>
              <w:t xml:space="preserve"> reported abundance in literature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&lt;EndNote&gt;&lt;Cite&gt;&lt;Author&gt;Ganzera&lt;/Author&gt;&lt;Year&gt;2003&lt;/Year&gt;&lt;RecNum&gt;210&lt;/RecNum&gt;&lt;DisplayText&gt;[13]&lt;/DisplayText&gt;&lt;record&gt;&lt;rec-number&gt;210&lt;/rec-number&gt;&lt;foreign-keys&gt;&lt;key app="EN" db-id="a25f5020br9zenefdz3pdtrp25aeeprpp5pd" timestamp="1635344110"&gt;210&lt;/key&gt;&lt;/foreign-keys&gt;&lt;ref-type name="Journal Article"&gt;17&lt;/ref-type&gt;&lt;contributors&gt;&lt;authors&gt;&lt;author&gt;Ganzera, M.&lt;/author&gt;&lt;author&gt;Choudhary, M. I.&lt;/author&gt;&lt;author&gt;Khan, I. A.&lt;/author&gt;&lt;/authors&gt;&lt;/contributors&gt;&lt;auth-address&gt;Department of Pharmacognosy, University of Innsbruck, Innsbruck 6020, Austria. markus.ganzera@uibk.ac.at&lt;/auth-address&gt;&lt;titles&gt;&lt;title&gt;Quantitative HPLC analysis of withanolides in Withania somnifera&lt;/title&gt;&lt;secondary-title&gt;Fitoterapia&lt;/secondary-title&gt;&lt;/titles&gt;&lt;periodical&gt;&lt;full-title&gt;Fitoterapia&lt;/full-title&gt;&lt;/periodical&gt;&lt;pages&gt;68-76&lt;/pages&gt;&lt;volume&gt;74&lt;/volume&gt;&lt;number&gt;1-2&lt;/number&gt;&lt;edition&gt;2003/03/12&lt;/edition&gt;&lt;keywords&gt;&lt;keyword&gt;Chromatography, High Pressure Liquid/methods/*standards&lt;/keyword&gt;&lt;keyword&gt;Ergosterol/*analogs &amp;amp; derivatives/*chemistry&lt;/keyword&gt;&lt;keyword&gt;Humans&lt;/keyword&gt;&lt;keyword&gt;*Phytotherapy&lt;/keyword&gt;&lt;keyword&gt;Plant Extracts/*chemistry&lt;/keyword&gt;&lt;keyword&gt;Plant Leaves&lt;/keyword&gt;&lt;keyword&gt;Plant Roots&lt;/keyword&gt;&lt;keyword&gt;Plant Stems&lt;/keyword&gt;&lt;keyword&gt;Reproducibility of Results&lt;/keyword&gt;&lt;keyword&gt;*Withania&lt;/keyword&gt;&lt;keyword&gt;Withanolides&lt;/keyword&gt;&lt;/keywords&gt;&lt;dates&gt;&lt;year&gt;2003&lt;/year&gt;&lt;pub-dates&gt;&lt;date&gt;Feb&lt;/date&gt;&lt;/pub-dates&gt;&lt;/dates&gt;&lt;isbn&gt;0367-326X (Print)&amp;#xD;0367-326X (Linking)&lt;/isbn&gt;&lt;accession-num&gt;12628397&lt;/accession-num&gt;&lt;urls&gt;&lt;related-urls&gt;&lt;url&gt;https://www.ncbi.nlm.nih.gov/pubmed/12628397&lt;/url&gt;&lt;/related-urls&gt;&lt;/urls&gt;&lt;electronic-resource-num&gt;10.1016/s0367-326x(02)00325-8&lt;/electronic-resource-num&gt;&lt;/record&gt;&lt;/Cite&gt;&lt;/EndNote&gt;</w:instrText>
            </w:r>
            <w:r>
              <w:rPr>
                <w:rFonts w:asciiTheme="minorHAnsi" w:hAnsiTheme="minorHAnsi" w:cstheme="minorHAnsi"/>
                <w:sz w:val="22"/>
                <w:szCs w:val="22"/>
              </w:rPr>
              <w:fldChar w:fldCharType="separate"/>
            </w:r>
            <w:r>
              <w:rPr>
                <w:rFonts w:asciiTheme="minorHAnsi" w:hAnsiTheme="minorHAnsi" w:cstheme="minorHAnsi"/>
                <w:noProof/>
                <w:sz w:val="22"/>
                <w:szCs w:val="22"/>
              </w:rPr>
              <w:t>[13]</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tc>
      </w:tr>
      <w:tr w:rsidR="00990E6F" w:rsidRPr="000C3398" w14:paraId="7A923C7B" w14:textId="77777777" w:rsidTr="00847EB6">
        <w:trPr>
          <w:cantSplit/>
          <w:trHeight w:val="1763"/>
        </w:trPr>
        <w:tc>
          <w:tcPr>
            <w:tcW w:w="715" w:type="dxa"/>
            <w:shd w:val="clear" w:color="auto" w:fill="auto"/>
            <w:vAlign w:val="center"/>
          </w:tcPr>
          <w:p w14:paraId="0D4F640D" w14:textId="717C9DC6"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39</w:t>
            </w:r>
          </w:p>
        </w:tc>
        <w:tc>
          <w:tcPr>
            <w:tcW w:w="720" w:type="dxa"/>
            <w:shd w:val="clear" w:color="auto" w:fill="auto"/>
            <w:vAlign w:val="center"/>
          </w:tcPr>
          <w:p w14:paraId="39BDFB79" w14:textId="5598D29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44.26</w:t>
            </w:r>
          </w:p>
        </w:tc>
        <w:tc>
          <w:tcPr>
            <w:tcW w:w="1440" w:type="dxa"/>
            <w:shd w:val="clear" w:color="auto" w:fill="auto"/>
            <w:vAlign w:val="center"/>
          </w:tcPr>
          <w:p w14:paraId="76A163BA" w14:textId="18B58AB8"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507.2506</w:t>
            </w:r>
          </w:p>
          <w:p w14:paraId="48652600" w14:textId="4F6F2DA4"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505.2365</w:t>
            </w:r>
          </w:p>
        </w:tc>
        <w:tc>
          <w:tcPr>
            <w:tcW w:w="1115" w:type="dxa"/>
            <w:shd w:val="clear" w:color="auto" w:fill="auto"/>
            <w:vAlign w:val="center"/>
          </w:tcPr>
          <w:p w14:paraId="0EB102A7" w14:textId="21294565"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-0.3</w:t>
            </w:r>
          </w:p>
          <w:p w14:paraId="6B6FAE0E" w14:textId="0D1E4210"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0.5</w:t>
            </w:r>
          </w:p>
        </w:tc>
        <w:tc>
          <w:tcPr>
            <w:tcW w:w="2305" w:type="dxa"/>
            <w:shd w:val="clear" w:color="auto" w:fill="auto"/>
            <w:vAlign w:val="center"/>
          </w:tcPr>
          <w:p w14:paraId="47F65082" w14:textId="77777777" w:rsidR="00990E6F" w:rsidRPr="002C0F10" w:rsidRDefault="00990E6F" w:rsidP="00990E6F">
            <w:pPr>
              <w:jc w:val="center"/>
              <w:rPr>
                <w:rFonts w:asciiTheme="minorHAnsi" w:hAnsiTheme="minorHAnsi" w:cstheme="minorHAnsi"/>
                <w:color w:val="303030"/>
                <w:sz w:val="22"/>
                <w:szCs w:val="22"/>
                <w:shd w:val="clear" w:color="auto" w:fill="FFFFFF"/>
              </w:rPr>
            </w:pPr>
            <w:r w:rsidRPr="002C0F10">
              <w:rPr>
                <w:rFonts w:asciiTheme="minorHAnsi" w:hAnsiTheme="minorHAnsi" w:cstheme="minorHAnsi"/>
                <w:color w:val="303030"/>
                <w:sz w:val="22"/>
                <w:szCs w:val="22"/>
                <w:shd w:val="clear" w:color="auto" w:fill="FFFFFF"/>
                <w:lang w:val="el-GR"/>
              </w:rPr>
              <w:t>6α-</w:t>
            </w:r>
            <w:r w:rsidRPr="002C0F10">
              <w:rPr>
                <w:rFonts w:asciiTheme="minorHAnsi" w:hAnsiTheme="minorHAnsi" w:cstheme="minorHAnsi"/>
                <w:color w:val="303030"/>
                <w:sz w:val="22"/>
                <w:szCs w:val="22"/>
                <w:shd w:val="clear" w:color="auto" w:fill="FFFFFF"/>
              </w:rPr>
              <w:t>Chloro-5</w:t>
            </w:r>
            <w:r w:rsidRPr="002C0F10">
              <w:rPr>
                <w:rFonts w:asciiTheme="minorHAnsi" w:hAnsiTheme="minorHAnsi" w:cstheme="minorHAnsi"/>
                <w:color w:val="303030"/>
                <w:sz w:val="22"/>
                <w:szCs w:val="22"/>
                <w:shd w:val="clear" w:color="auto" w:fill="FFFFFF"/>
                <w:lang w:val="el-GR"/>
              </w:rPr>
              <w:t>β-</w:t>
            </w:r>
            <w:proofErr w:type="spellStart"/>
            <w:r w:rsidRPr="002C0F10">
              <w:rPr>
                <w:rFonts w:asciiTheme="minorHAnsi" w:hAnsiTheme="minorHAnsi" w:cstheme="minorHAnsi"/>
                <w:color w:val="303030"/>
                <w:sz w:val="22"/>
                <w:szCs w:val="22"/>
                <w:shd w:val="clear" w:color="auto" w:fill="FFFFFF"/>
              </w:rPr>
              <w:t>hydroxywithaferin</w:t>
            </w:r>
            <w:proofErr w:type="spellEnd"/>
            <w:r w:rsidRPr="002C0F10">
              <w:rPr>
                <w:rFonts w:asciiTheme="minorHAnsi" w:hAnsiTheme="minorHAnsi" w:cstheme="minorHAnsi"/>
                <w:color w:val="303030"/>
                <w:sz w:val="22"/>
                <w:szCs w:val="22"/>
                <w:shd w:val="clear" w:color="auto" w:fill="FFFFFF"/>
              </w:rPr>
              <w:t xml:space="preserve"> A</w:t>
            </w:r>
          </w:p>
          <w:p w14:paraId="496BA8F2" w14:textId="39AA7FE7" w:rsidR="00990E6F" w:rsidRPr="002C0F10" w:rsidRDefault="00990E6F" w:rsidP="00990E6F">
            <w:pPr>
              <w:jc w:val="center"/>
              <w:rPr>
                <w:rFonts w:asciiTheme="minorHAnsi" w:hAnsiTheme="minorHAnsi" w:cstheme="minorHAnsi"/>
                <w:color w:val="303030"/>
                <w:sz w:val="22"/>
                <w:szCs w:val="22"/>
                <w:shd w:val="clear" w:color="auto" w:fill="FFFFFF"/>
              </w:rPr>
            </w:pPr>
            <w:r w:rsidRPr="002C0F10">
              <w:rPr>
                <w:rFonts w:asciiTheme="minorHAnsi" w:hAnsiTheme="minorHAnsi" w:cstheme="minorHAnsi"/>
                <w:color w:val="303030"/>
                <w:sz w:val="22"/>
                <w:szCs w:val="22"/>
                <w:shd w:val="clear" w:color="auto" w:fill="FFFFFF"/>
              </w:rPr>
              <w:t>C</w:t>
            </w:r>
            <w:r w:rsidRPr="002C0F10">
              <w:rPr>
                <w:rFonts w:asciiTheme="minorHAnsi" w:hAnsiTheme="minorHAnsi" w:cstheme="minorHAnsi"/>
                <w:color w:val="303030"/>
                <w:sz w:val="22"/>
                <w:szCs w:val="22"/>
                <w:shd w:val="clear" w:color="auto" w:fill="FFFFFF"/>
                <w:vertAlign w:val="subscript"/>
              </w:rPr>
              <w:t>28</w:t>
            </w:r>
            <w:r w:rsidRPr="002C0F10">
              <w:rPr>
                <w:rFonts w:asciiTheme="minorHAnsi" w:hAnsiTheme="minorHAnsi" w:cstheme="minorHAnsi"/>
                <w:color w:val="303030"/>
                <w:sz w:val="22"/>
                <w:szCs w:val="22"/>
                <w:shd w:val="clear" w:color="auto" w:fill="FFFFFF"/>
              </w:rPr>
              <w:t>H</w:t>
            </w:r>
            <w:r w:rsidRPr="002C0F10">
              <w:rPr>
                <w:rFonts w:asciiTheme="minorHAnsi" w:hAnsiTheme="minorHAnsi" w:cstheme="minorHAnsi"/>
                <w:color w:val="303030"/>
                <w:sz w:val="22"/>
                <w:szCs w:val="22"/>
                <w:shd w:val="clear" w:color="auto" w:fill="FFFFFF"/>
                <w:vertAlign w:val="subscript"/>
              </w:rPr>
              <w:t>39</w:t>
            </w:r>
            <w:r w:rsidRPr="002C0F10">
              <w:rPr>
                <w:rFonts w:asciiTheme="minorHAnsi" w:hAnsiTheme="minorHAnsi" w:cstheme="minorHAnsi"/>
                <w:color w:val="303030"/>
                <w:sz w:val="22"/>
                <w:szCs w:val="22"/>
                <w:shd w:val="clear" w:color="auto" w:fill="FFFFFF"/>
              </w:rPr>
              <w:t>O</w:t>
            </w:r>
            <w:r w:rsidRPr="002C0F10">
              <w:rPr>
                <w:rFonts w:asciiTheme="minorHAnsi" w:hAnsiTheme="minorHAnsi" w:cstheme="minorHAnsi"/>
                <w:color w:val="303030"/>
                <w:sz w:val="22"/>
                <w:szCs w:val="22"/>
                <w:shd w:val="clear" w:color="auto" w:fill="FFFFFF"/>
                <w:vertAlign w:val="subscript"/>
              </w:rPr>
              <w:t>6</w:t>
            </w:r>
            <w:r w:rsidRPr="002C0F10">
              <w:rPr>
                <w:rFonts w:asciiTheme="minorHAnsi" w:hAnsiTheme="minorHAnsi" w:cstheme="minorHAnsi"/>
                <w:color w:val="303030"/>
                <w:sz w:val="22"/>
                <w:szCs w:val="22"/>
                <w:shd w:val="clear" w:color="auto" w:fill="FFFFFF"/>
              </w:rPr>
              <w:t>Cl</w:t>
            </w:r>
          </w:p>
          <w:p w14:paraId="10BB3881" w14:textId="77777777" w:rsidR="00990E6F" w:rsidRPr="002C0F10" w:rsidRDefault="00990E6F" w:rsidP="00990E6F">
            <w:pPr>
              <w:jc w:val="center"/>
              <w:rPr>
                <w:rFonts w:asciiTheme="minorHAnsi" w:hAnsiTheme="minorHAnsi" w:cstheme="minorHAnsi"/>
                <w:color w:val="303030"/>
                <w:sz w:val="22"/>
                <w:szCs w:val="22"/>
                <w:shd w:val="clear" w:color="auto" w:fill="FFFFFF"/>
              </w:rPr>
            </w:pPr>
            <w:r w:rsidRPr="002C0F10">
              <w:rPr>
                <w:rFonts w:asciiTheme="minorHAnsi" w:hAnsiTheme="minorHAnsi" w:cstheme="minorHAnsi"/>
                <w:color w:val="303030"/>
                <w:sz w:val="22"/>
                <w:szCs w:val="22"/>
                <w:shd w:val="clear" w:color="auto" w:fill="FFFFFF"/>
              </w:rPr>
              <w:t>52329-20-1</w:t>
            </w:r>
          </w:p>
          <w:p w14:paraId="36754A0B" w14:textId="379BC509"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303030"/>
                <w:sz w:val="22"/>
                <w:szCs w:val="22"/>
                <w:shd w:val="clear" w:color="auto" w:fill="FFFFFF"/>
              </w:rPr>
              <w:t>Tentative</w:t>
            </w:r>
          </w:p>
        </w:tc>
        <w:tc>
          <w:tcPr>
            <w:tcW w:w="2598" w:type="dxa"/>
            <w:shd w:val="clear" w:color="auto" w:fill="auto"/>
            <w:vAlign w:val="center"/>
          </w:tcPr>
          <w:p w14:paraId="504CE575" w14:textId="330EFE72"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6393" w:dyaOrig="4692" w14:anchorId="373B00F6">
                <v:shape id="_x0000_i1080" type="#_x0000_t75" style="width:125.25pt;height:91.5pt" o:ole="">
                  <v:imagedata r:id="rId115" o:title=""/>
                </v:shape>
                <o:OLEObject Type="Embed" ProgID="ChemDraw.Document.6.0" ShapeID="_x0000_i1080" DrawAspect="Content" ObjectID="_1746526946" r:id="rId116"/>
              </w:object>
            </w:r>
          </w:p>
          <w:p w14:paraId="4CA664AF" w14:textId="127339A7"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O=C1C=CC(O)C2(O)C1(C)C3C(C(CCC4C(C)C5OC(C(CO)=C(C)C5)=O)C4(C)CC3)CC2Cl</w:t>
            </w:r>
          </w:p>
        </w:tc>
        <w:tc>
          <w:tcPr>
            <w:tcW w:w="1272" w:type="dxa"/>
            <w:shd w:val="clear" w:color="auto" w:fill="auto"/>
            <w:vAlign w:val="center"/>
          </w:tcPr>
          <w:p w14:paraId="6A6CC8E2"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300</w:t>
            </w:r>
          </w:p>
          <w:p w14:paraId="0521A729" w14:textId="77777777" w:rsidR="00990E6F" w:rsidRDefault="00990E6F" w:rsidP="00990E6F">
            <w:pPr>
              <w:jc w:val="center"/>
              <w:rPr>
                <w:rFonts w:ascii="Calibri" w:hAnsi="Calibri" w:cs="Calibri"/>
                <w:color w:val="000000"/>
                <w:sz w:val="22"/>
                <w:szCs w:val="22"/>
              </w:rPr>
            </w:pPr>
          </w:p>
          <w:p w14:paraId="49595E09" w14:textId="6A6378E4"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1.1 ± 0.2</w:t>
            </w:r>
          </w:p>
          <w:p w14:paraId="26715B80" w14:textId="0674C940"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(0.11%)</w:t>
            </w:r>
          </w:p>
        </w:tc>
        <w:tc>
          <w:tcPr>
            <w:tcW w:w="4288" w:type="dxa"/>
            <w:shd w:val="clear" w:color="auto" w:fill="auto"/>
            <w:vAlign w:val="center"/>
          </w:tcPr>
          <w:p w14:paraId="608BDCCB" w14:textId="05579018"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HRMS supports molecular formula. </w:t>
            </w:r>
            <w:r w:rsidRPr="002C0F10">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&lt;EndNote&gt;&lt;Cite&gt;&lt;Author&gt;Tong&lt;/Author&gt;&lt;Year&gt;2011&lt;/Year&gt;&lt;RecNum&gt;203&lt;/RecNum&gt;&lt;DisplayText&gt;[14]&lt;/DisplayText&gt;&lt;record&gt;&lt;rec-number&gt;203&lt;/rec-number&gt;&lt;foreign-keys&gt;&lt;key app="EN" db-id="a25f5020br9zenefdz3pdtrp25aeeprpp5pd" timestamp="1629228631"&gt;203&lt;/key&gt;&lt;/foreign-keys&gt;&lt;ref-type name="Journal Article"&gt;17&lt;/ref-type&gt;&lt;contributors&gt;&lt;authors&gt;&lt;author&gt;Tong, X.&lt;/author&gt;&lt;author&gt;Zhang, H.&lt;/author&gt;&lt;author&gt;Timmermann, B. N.&lt;/author&gt;&lt;/authors&gt;&lt;/contributors&gt;&lt;auth-address&gt;Department of Medicinal Chemistry, University of Kansas, Lawrence, Kansas 66045, United States.&lt;/auth-address&gt;&lt;titles&gt;&lt;title&gt;Chlorinated Withanolides from Withania somnifera&lt;/title&gt;&lt;secondary-title&gt;Phytochemistry Letters&lt;/secondary-title&gt;&lt;/titles&gt;&lt;periodical&gt;&lt;full-title&gt;Phytochemistry Letters&lt;/full-title&gt;&lt;/periodical&gt;&lt;pages&gt;411-414&lt;/pages&gt;&lt;volume&gt;4&lt;/volume&gt;&lt;number&gt;4&lt;/number&gt;&lt;edition&gt;2011/11/30&lt;/edition&gt;&lt;dates&gt;&lt;year&gt;2011&lt;/year&gt;&lt;pub-dates&gt;&lt;date&gt;Dec&lt;/date&gt;&lt;/pub-dates&gt;&lt;/dates&gt;&lt;isbn&gt;1874-3900 (Print)&amp;#xD;1874-3900 (Linking)&lt;/isbn&gt;&lt;accession-num&gt;22125584&lt;/accession-num&gt;&lt;urls&gt;&lt;related-urls&gt;&lt;url&gt;https://www.ncbi.nlm.nih.gov/pubmed/22125584&lt;/url&gt;&lt;/related-urls&gt;&lt;/urls&gt;&lt;custom2&gt;PMC3223914&lt;/custom2&gt;&lt;electronic-resource-num&gt;10.1016/j.phytol.2011.04.016&lt;/electronic-resource-num&gt;&lt;/record&gt;&lt;/Cite&gt;&lt;/EndNote&gt;</w:instrText>
            </w:r>
            <w:r w:rsidRPr="002C0F10">
              <w:rPr>
                <w:rFonts w:asciiTheme="minorHAnsi" w:hAnsiTheme="minorHAnsi" w:cstheme="minorHAnsi"/>
                <w:sz w:val="22"/>
                <w:szCs w:val="22"/>
              </w:rPr>
              <w:fldChar w:fldCharType="separate"/>
            </w:r>
            <w:r>
              <w:rPr>
                <w:rFonts w:asciiTheme="minorHAnsi" w:hAnsiTheme="minorHAnsi" w:cstheme="minorHAnsi"/>
                <w:noProof/>
                <w:sz w:val="22"/>
                <w:szCs w:val="22"/>
              </w:rPr>
              <w:t>[14]</w:t>
            </w:r>
            <w:r w:rsidRPr="002C0F10">
              <w:rPr>
                <w:rFonts w:asciiTheme="minorHAnsi" w:hAnsiTheme="minorHAnsi" w:cstheme="minorHAnsi"/>
                <w:sz w:val="22"/>
                <w:szCs w:val="22"/>
              </w:rPr>
              <w:fldChar w:fldCharType="end"/>
            </w:r>
          </w:p>
          <w:p w14:paraId="33075550"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65D013BE" w14:textId="1BB723E6"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No literature/database fragmentation available to match.</w:t>
            </w:r>
          </w:p>
        </w:tc>
      </w:tr>
      <w:tr w:rsidR="00990E6F" w:rsidRPr="000C3398" w14:paraId="33E270C1" w14:textId="77777777" w:rsidTr="00847EB6">
        <w:trPr>
          <w:cantSplit/>
          <w:trHeight w:val="1763"/>
        </w:trPr>
        <w:tc>
          <w:tcPr>
            <w:tcW w:w="715" w:type="dxa"/>
            <w:shd w:val="clear" w:color="auto" w:fill="auto"/>
            <w:vAlign w:val="center"/>
          </w:tcPr>
          <w:p w14:paraId="311D9656" w14:textId="54BDAC3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lastRenderedPageBreak/>
              <w:t>40</w:t>
            </w:r>
          </w:p>
        </w:tc>
        <w:tc>
          <w:tcPr>
            <w:tcW w:w="720" w:type="dxa"/>
            <w:shd w:val="clear" w:color="auto" w:fill="auto"/>
            <w:vAlign w:val="center"/>
          </w:tcPr>
          <w:p w14:paraId="571D2906" w14:textId="748EEB68"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45.07</w:t>
            </w:r>
          </w:p>
        </w:tc>
        <w:tc>
          <w:tcPr>
            <w:tcW w:w="1440" w:type="dxa"/>
            <w:shd w:val="clear" w:color="auto" w:fill="auto"/>
            <w:vAlign w:val="center"/>
          </w:tcPr>
          <w:p w14:paraId="51618AAB" w14:textId="77777777" w:rsidR="00990E6F" w:rsidRPr="00A37CAE" w:rsidRDefault="00990E6F" w:rsidP="00990E6F">
            <w:pPr>
              <w:jc w:val="center"/>
              <w:rPr>
                <w:rFonts w:asciiTheme="minorHAnsi" w:hAnsiTheme="minorHAnsi" w:cstheme="minorHAnsi"/>
                <w:bCs/>
                <w:sz w:val="22"/>
                <w:szCs w:val="22"/>
              </w:rPr>
            </w:pPr>
            <w:r w:rsidRPr="00A37CAE">
              <w:rPr>
                <w:rFonts w:asciiTheme="minorHAnsi" w:hAnsiTheme="minorHAnsi" w:cstheme="minorHAnsi"/>
                <w:bCs/>
                <w:sz w:val="22"/>
                <w:szCs w:val="22"/>
              </w:rPr>
              <w:t>471.2740</w:t>
            </w:r>
          </w:p>
          <w:p w14:paraId="14BBA579" w14:textId="698B5A11" w:rsidR="00990E6F" w:rsidRPr="002C0F10" w:rsidRDefault="00990E6F" w:rsidP="00990E6F">
            <w:pPr>
              <w:jc w:val="center"/>
              <w:rPr>
                <w:rFonts w:asciiTheme="minorHAnsi" w:hAnsiTheme="minorHAnsi" w:cstheme="minorHAnsi"/>
                <w:bCs/>
                <w:sz w:val="22"/>
                <w:szCs w:val="22"/>
              </w:rPr>
            </w:pPr>
            <w:r w:rsidRPr="00A37CAE">
              <w:rPr>
                <w:rFonts w:asciiTheme="minorHAnsi" w:hAnsiTheme="minorHAnsi" w:cstheme="minorHAnsi"/>
                <w:bCs/>
                <w:sz w:val="22"/>
                <w:szCs w:val="22"/>
              </w:rPr>
              <w:t>515.2653</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351A5796"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-0.2</w:t>
            </w:r>
          </w:p>
          <w:p w14:paraId="7DC7C1B5" w14:textId="005CFDEB" w:rsidR="00990E6F" w:rsidRPr="002C0F10" w:rsidRDefault="00990E6F" w:rsidP="00990E6F">
            <w:pPr>
              <w:jc w:val="center"/>
              <w:rPr>
                <w:rFonts w:asciiTheme="minorHAnsi" w:hAnsiTheme="minorHAnsi" w:cstheme="minorHAnsi"/>
                <w:sz w:val="22"/>
                <w:szCs w:val="22"/>
              </w:rPr>
            </w:pPr>
            <w:r>
              <w:rPr>
                <w:rFonts w:asciiTheme="minorHAnsi" w:hAnsiTheme="minorHAnsi" w:cstheme="minorHAnsi"/>
                <w:sz w:val="22"/>
                <w:szCs w:val="22"/>
              </w:rPr>
              <w:t>0.5</w:t>
            </w:r>
          </w:p>
        </w:tc>
        <w:tc>
          <w:tcPr>
            <w:tcW w:w="2305" w:type="dxa"/>
            <w:shd w:val="clear" w:color="auto" w:fill="auto"/>
            <w:vAlign w:val="center"/>
          </w:tcPr>
          <w:p w14:paraId="48F5771F" w14:textId="012FB496" w:rsidR="00990E6F" w:rsidRPr="002C0F10" w:rsidRDefault="00990E6F" w:rsidP="00990E6F">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Withanolide</w:t>
            </w:r>
            <w:proofErr w:type="spellEnd"/>
            <w:r w:rsidRPr="002C0F10">
              <w:rPr>
                <w:rFonts w:asciiTheme="minorHAnsi" w:hAnsiTheme="minorHAnsi" w:cstheme="minorHAnsi"/>
                <w:sz w:val="22"/>
                <w:szCs w:val="22"/>
              </w:rPr>
              <w:t xml:space="preserve"> A</w:t>
            </w:r>
          </w:p>
          <w:p w14:paraId="213C3190" w14:textId="0C5317D0"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38</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p>
          <w:p w14:paraId="1E2F8CE0" w14:textId="7E722E5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(32911-62-9)</w:t>
            </w:r>
          </w:p>
          <w:p w14:paraId="47C65482" w14:textId="12B7F4FE"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Reference</w:t>
            </w:r>
          </w:p>
          <w:p w14:paraId="735F4A24" w14:textId="1F9C4450" w:rsidR="00990E6F" w:rsidRPr="002C0F10" w:rsidRDefault="00990E6F" w:rsidP="00990E6F">
            <w:pPr>
              <w:jc w:val="center"/>
              <w:rPr>
                <w:rFonts w:asciiTheme="minorHAnsi" w:hAnsiTheme="minorHAnsi" w:cstheme="minorHAnsi"/>
                <w:sz w:val="22"/>
                <w:szCs w:val="22"/>
              </w:rPr>
            </w:pPr>
          </w:p>
        </w:tc>
        <w:tc>
          <w:tcPr>
            <w:tcW w:w="2598" w:type="dxa"/>
            <w:shd w:val="clear" w:color="auto" w:fill="auto"/>
            <w:vAlign w:val="center"/>
          </w:tcPr>
          <w:p w14:paraId="292E6ABD" w14:textId="40FE5DB1" w:rsidR="00990E6F"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5782" w:dyaOrig="4397" w14:anchorId="290DEAC9">
                <v:shape id="_x0000_i1081" type="#_x0000_t75" style="width:124.5pt;height:93.75pt" o:ole="">
                  <v:imagedata r:id="rId117" o:title=""/>
                </v:shape>
                <o:OLEObject Type="Embed" ProgID="ChemDraw.Document.6.0" ShapeID="_x0000_i1081" DrawAspect="Content" ObjectID="_1746526947" r:id="rId118"/>
              </w:object>
            </w:r>
          </w:p>
          <w:p w14:paraId="29AC3DFE" w14:textId="3341109F" w:rsidR="00AF5B42" w:rsidRPr="00BE1751" w:rsidRDefault="00AF5B42" w:rsidP="00990E6F">
            <w:pPr>
              <w:jc w:val="center"/>
              <w:rPr>
                <w:rFonts w:asciiTheme="minorHAnsi" w:hAnsiTheme="minorHAnsi" w:cstheme="minorHAnsi"/>
                <w:sz w:val="16"/>
                <w:szCs w:val="16"/>
              </w:rPr>
            </w:pPr>
            <w:r w:rsidRPr="00BE1751">
              <w:rPr>
                <w:rFonts w:asciiTheme="minorHAnsi" w:hAnsiTheme="minorHAnsi" w:cstheme="minorHAnsi"/>
                <w:sz w:val="16"/>
                <w:szCs w:val="16"/>
              </w:rPr>
              <w:t>O=C1C=CCC2(O)C1(C)C3C(C(CCC4C(O)(C)C5OC(C(C)=C(C)C5)=O)C4(C)CC3)C6C2O6</w:t>
            </w:r>
          </w:p>
        </w:tc>
        <w:tc>
          <w:tcPr>
            <w:tcW w:w="1272" w:type="dxa"/>
            <w:shd w:val="clear" w:color="auto" w:fill="auto"/>
            <w:vAlign w:val="center"/>
          </w:tcPr>
          <w:p w14:paraId="39F4941B"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550</w:t>
            </w:r>
          </w:p>
          <w:p w14:paraId="70BE3509" w14:textId="77777777" w:rsidR="00990E6F" w:rsidRDefault="00990E6F" w:rsidP="00990E6F">
            <w:pPr>
              <w:jc w:val="center"/>
              <w:rPr>
                <w:rFonts w:ascii="Calibri" w:hAnsi="Calibri" w:cs="Calibri"/>
                <w:color w:val="000000"/>
                <w:sz w:val="22"/>
                <w:szCs w:val="22"/>
              </w:rPr>
            </w:pPr>
          </w:p>
          <w:p w14:paraId="24974EB5" w14:textId="76E2AAC5"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2.1 ± 0.4</w:t>
            </w:r>
          </w:p>
          <w:p w14:paraId="4FD2F6F0" w14:textId="242E704F"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(0.21%)</w:t>
            </w:r>
          </w:p>
        </w:tc>
        <w:tc>
          <w:tcPr>
            <w:tcW w:w="4288" w:type="dxa"/>
            <w:shd w:val="clear" w:color="auto" w:fill="auto"/>
            <w:vAlign w:val="center"/>
          </w:tcPr>
          <w:p w14:paraId="102AC5AA"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53EDC474"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6B5841D5" w14:textId="63966ABC"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Retention time matches reference standard.</w:t>
            </w:r>
          </w:p>
        </w:tc>
      </w:tr>
      <w:tr w:rsidR="00990E6F" w:rsidRPr="000C3398" w14:paraId="2EE7F7F7" w14:textId="77777777" w:rsidTr="00847EB6">
        <w:trPr>
          <w:cantSplit/>
          <w:trHeight w:val="1763"/>
        </w:trPr>
        <w:tc>
          <w:tcPr>
            <w:tcW w:w="715" w:type="dxa"/>
            <w:shd w:val="clear" w:color="auto" w:fill="auto"/>
            <w:vAlign w:val="center"/>
          </w:tcPr>
          <w:p w14:paraId="37B9BE19" w14:textId="0B849A6B"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41</w:t>
            </w:r>
          </w:p>
        </w:tc>
        <w:tc>
          <w:tcPr>
            <w:tcW w:w="720" w:type="dxa"/>
            <w:shd w:val="clear" w:color="auto" w:fill="auto"/>
            <w:vAlign w:val="center"/>
          </w:tcPr>
          <w:p w14:paraId="6BBE9F85" w14:textId="0D6B7043"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45.62</w:t>
            </w:r>
          </w:p>
        </w:tc>
        <w:tc>
          <w:tcPr>
            <w:tcW w:w="1440" w:type="dxa"/>
            <w:shd w:val="clear" w:color="auto" w:fill="auto"/>
            <w:vAlign w:val="center"/>
          </w:tcPr>
          <w:p w14:paraId="4C7A4C81"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767.4203</w:t>
            </w:r>
          </w:p>
          <w:p w14:paraId="0AFA9460" w14:textId="6CF5FB88"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765.4062</w:t>
            </w:r>
          </w:p>
        </w:tc>
        <w:tc>
          <w:tcPr>
            <w:tcW w:w="1115" w:type="dxa"/>
            <w:shd w:val="clear" w:color="auto" w:fill="auto"/>
            <w:vAlign w:val="center"/>
          </w:tcPr>
          <w:p w14:paraId="45DCB7ED"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-1.2</w:t>
            </w:r>
          </w:p>
          <w:p w14:paraId="4A1ADF72" w14:textId="6CFE091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-0.7</w:t>
            </w:r>
          </w:p>
        </w:tc>
        <w:tc>
          <w:tcPr>
            <w:tcW w:w="2305" w:type="dxa"/>
            <w:shd w:val="clear" w:color="auto" w:fill="auto"/>
            <w:vAlign w:val="center"/>
          </w:tcPr>
          <w:p w14:paraId="079DAC08" w14:textId="441BEE97" w:rsidR="00990E6F" w:rsidRPr="002C0F10" w:rsidRDefault="00990E6F" w:rsidP="00990E6F">
            <w:pPr>
              <w:jc w:val="center"/>
              <w:rPr>
                <w:rFonts w:asciiTheme="minorHAnsi" w:hAnsiTheme="minorHAnsi" w:cstheme="minorHAnsi"/>
                <w:sz w:val="22"/>
                <w:szCs w:val="22"/>
              </w:rPr>
            </w:pPr>
            <w:proofErr w:type="spellStart"/>
            <w:r w:rsidRPr="002C0F10">
              <w:rPr>
                <w:rFonts w:asciiTheme="minorHAnsi" w:hAnsiTheme="minorHAnsi" w:cstheme="minorHAnsi"/>
                <w:sz w:val="22"/>
                <w:szCs w:val="22"/>
              </w:rPr>
              <w:t>Withanoside</w:t>
            </w:r>
            <w:proofErr w:type="spellEnd"/>
            <w:r w:rsidRPr="002C0F10">
              <w:rPr>
                <w:rFonts w:asciiTheme="minorHAnsi" w:hAnsiTheme="minorHAnsi" w:cstheme="minorHAnsi"/>
                <w:sz w:val="22"/>
                <w:szCs w:val="22"/>
              </w:rPr>
              <w:t xml:space="preserve"> V</w:t>
            </w:r>
          </w:p>
          <w:p w14:paraId="46DD50EC" w14:textId="46CAFD23"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62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14</w:t>
            </w:r>
          </w:p>
          <w:p w14:paraId="33765968" w14:textId="77019CA4"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(256520-90-8)</w:t>
            </w:r>
          </w:p>
          <w:p w14:paraId="03FAF794" w14:textId="5E50C54B"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Reference</w:t>
            </w:r>
          </w:p>
        </w:tc>
        <w:tc>
          <w:tcPr>
            <w:tcW w:w="2598" w:type="dxa"/>
            <w:shd w:val="clear" w:color="auto" w:fill="auto"/>
            <w:vAlign w:val="center"/>
          </w:tcPr>
          <w:p w14:paraId="7FF5DDA6" w14:textId="77777777"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9917" w:dyaOrig="6221" w14:anchorId="5AFFDAE8">
                <v:shape id="_x0000_i1082" type="#_x0000_t75" style="width:119.25pt;height:75pt" o:ole="">
                  <v:imagedata r:id="rId119" o:title=""/>
                </v:shape>
                <o:OLEObject Type="Embed" ProgID="ChemDraw.Document.6.0" ShapeID="_x0000_i1082" DrawAspect="Content" ObjectID="_1746526948" r:id="rId120"/>
              </w:object>
            </w:r>
          </w:p>
          <w:p w14:paraId="4DF8901A" w14:textId="4DE34842"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OC1CC(OC2C(O)C(O)C(O)C(COC3C(O)C(O)C(O)C(CO)O3)O2)CC4=CCC(C(CCC5C(C)C6OC(C(C)=C(C)C6)=O)C5(C)CC7)C7C41C</w:t>
            </w:r>
          </w:p>
        </w:tc>
        <w:tc>
          <w:tcPr>
            <w:tcW w:w="1272" w:type="dxa"/>
            <w:shd w:val="clear" w:color="auto" w:fill="auto"/>
            <w:vAlign w:val="center"/>
          </w:tcPr>
          <w:p w14:paraId="62695AA8"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1,100</w:t>
            </w:r>
          </w:p>
          <w:p w14:paraId="53AC5F67" w14:textId="77777777" w:rsidR="00990E6F" w:rsidRDefault="00990E6F" w:rsidP="00990E6F">
            <w:pPr>
              <w:jc w:val="center"/>
              <w:rPr>
                <w:rFonts w:ascii="Calibri" w:hAnsi="Calibri" w:cs="Calibri"/>
                <w:color w:val="000000"/>
                <w:sz w:val="22"/>
                <w:szCs w:val="22"/>
              </w:rPr>
            </w:pPr>
          </w:p>
          <w:p w14:paraId="6025F621" w14:textId="7EC7D7BD"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3.9</w:t>
            </w:r>
          </w:p>
          <w:p w14:paraId="53BD1D25" w14:textId="72707ADA"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(0.39%)</w:t>
            </w:r>
          </w:p>
        </w:tc>
        <w:tc>
          <w:tcPr>
            <w:tcW w:w="4288" w:type="dxa"/>
            <w:shd w:val="clear" w:color="auto" w:fill="auto"/>
            <w:vAlign w:val="center"/>
          </w:tcPr>
          <w:p w14:paraId="6090DE72"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30B2B327"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1913FD45" w14:textId="528F9CAF"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Retention time matches reference standard.</w:t>
            </w:r>
          </w:p>
        </w:tc>
      </w:tr>
      <w:tr w:rsidR="00990E6F" w:rsidRPr="000C3398" w14:paraId="7F57A6CE" w14:textId="77777777" w:rsidTr="00847EB6">
        <w:trPr>
          <w:cantSplit/>
          <w:trHeight w:val="1763"/>
        </w:trPr>
        <w:tc>
          <w:tcPr>
            <w:tcW w:w="715" w:type="dxa"/>
            <w:shd w:val="clear" w:color="auto" w:fill="auto"/>
            <w:vAlign w:val="center"/>
          </w:tcPr>
          <w:p w14:paraId="01B923BC" w14:textId="5C41AA8F"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42</w:t>
            </w:r>
          </w:p>
        </w:tc>
        <w:tc>
          <w:tcPr>
            <w:tcW w:w="720" w:type="dxa"/>
            <w:shd w:val="clear" w:color="auto" w:fill="auto"/>
            <w:vAlign w:val="center"/>
          </w:tcPr>
          <w:p w14:paraId="369C91AE" w14:textId="3FA1446A"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47.18</w:t>
            </w:r>
          </w:p>
        </w:tc>
        <w:tc>
          <w:tcPr>
            <w:tcW w:w="1440" w:type="dxa"/>
            <w:shd w:val="clear" w:color="auto" w:fill="auto"/>
            <w:vAlign w:val="center"/>
          </w:tcPr>
          <w:p w14:paraId="5B6EBF56"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517.3157</w:t>
            </w:r>
          </w:p>
          <w:p w14:paraId="2F8D8466" w14:textId="5142E559"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561.3069</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735A9F17"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-0.5</w:t>
            </w:r>
          </w:p>
          <w:p w14:paraId="78C2BF2C"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0.0</w:t>
            </w:r>
          </w:p>
          <w:p w14:paraId="631D12C5" w14:textId="3409D87B" w:rsidR="00990E6F" w:rsidRPr="002C0F10" w:rsidRDefault="00990E6F" w:rsidP="00990E6F">
            <w:pPr>
              <w:jc w:val="center"/>
              <w:rPr>
                <w:rFonts w:asciiTheme="minorHAnsi" w:hAnsiTheme="minorHAnsi" w:cstheme="minorHAnsi"/>
                <w:sz w:val="22"/>
                <w:szCs w:val="22"/>
              </w:rPr>
            </w:pPr>
          </w:p>
        </w:tc>
        <w:tc>
          <w:tcPr>
            <w:tcW w:w="2305" w:type="dxa"/>
            <w:shd w:val="clear" w:color="auto" w:fill="auto"/>
            <w:vAlign w:val="center"/>
          </w:tcPr>
          <w:p w14:paraId="162790B8" w14:textId="3D42CFBB" w:rsidR="00990E6F" w:rsidRPr="008B3189" w:rsidRDefault="00990E6F" w:rsidP="00990E6F">
            <w:pPr>
              <w:jc w:val="center"/>
              <w:rPr>
                <w:rFonts w:asciiTheme="minorHAnsi" w:hAnsiTheme="minorHAnsi" w:cstheme="minorHAnsi"/>
                <w:sz w:val="18"/>
                <w:szCs w:val="18"/>
              </w:rPr>
            </w:pPr>
            <w:r w:rsidRPr="008B3189">
              <w:rPr>
                <w:rFonts w:asciiTheme="minorHAnsi" w:hAnsiTheme="minorHAnsi" w:cstheme="minorHAnsi"/>
                <w:sz w:val="18"/>
                <w:szCs w:val="18"/>
              </w:rPr>
              <w:t>(20S,22R)-3-acetate δ-lactone 6α,7α-epoxy-1α,3β,5,22-tetrahydroxy-5α-Ergost-24-en-26-oic acid</w:t>
            </w:r>
          </w:p>
          <w:p w14:paraId="06E78FBB" w14:textId="20A5A146"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30</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44</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7</w:t>
            </w:r>
          </w:p>
          <w:p w14:paraId="7C81A4D7" w14:textId="3F0EC16C"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(33903-25-2)</w:t>
            </w:r>
          </w:p>
          <w:p w14:paraId="3C8CEBA4" w14:textId="54A3087C"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Tentative</w:t>
            </w:r>
          </w:p>
          <w:p w14:paraId="6D6607F9" w14:textId="017DA970" w:rsidR="00990E6F" w:rsidRPr="002C0F10" w:rsidRDefault="00990E6F" w:rsidP="00990E6F">
            <w:pPr>
              <w:jc w:val="center"/>
              <w:rPr>
                <w:rFonts w:asciiTheme="minorHAnsi" w:hAnsiTheme="minorHAnsi" w:cstheme="minorHAnsi"/>
                <w:sz w:val="22"/>
                <w:szCs w:val="22"/>
              </w:rPr>
            </w:pPr>
          </w:p>
        </w:tc>
        <w:tc>
          <w:tcPr>
            <w:tcW w:w="2598" w:type="dxa"/>
            <w:shd w:val="clear" w:color="auto" w:fill="auto"/>
            <w:vAlign w:val="center"/>
          </w:tcPr>
          <w:p w14:paraId="58CD23FA" w14:textId="77777777" w:rsidR="00990E6F" w:rsidRPr="00BE1751" w:rsidRDefault="00990E6F"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7327" w:dyaOrig="4392" w14:anchorId="4DE57883">
                <v:shape id="_x0000_i1083" type="#_x0000_t75" style="width:119.25pt;height:71.25pt" o:ole="">
                  <v:imagedata r:id="rId121" o:title=""/>
                </v:shape>
                <o:OLEObject Type="Embed" ProgID="ChemDraw.Document.6.0" ShapeID="_x0000_i1083" DrawAspect="Content" ObjectID="_1746526949" r:id="rId122"/>
              </w:object>
            </w:r>
          </w:p>
          <w:p w14:paraId="7E4CD7AF" w14:textId="40C197DE"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OC1CC(OC(C)=O)CC2(O)C1(C)C3C(C(CCC4C(C)C5OC(C(C)=C(C)C5)=O)C4(C)CC3)C6C2O6</w:t>
            </w:r>
          </w:p>
        </w:tc>
        <w:tc>
          <w:tcPr>
            <w:tcW w:w="1272" w:type="dxa"/>
            <w:shd w:val="clear" w:color="auto" w:fill="auto"/>
            <w:vAlign w:val="center"/>
          </w:tcPr>
          <w:p w14:paraId="39C42D63"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87</w:t>
            </w:r>
          </w:p>
          <w:p w14:paraId="552F4497" w14:textId="77777777" w:rsidR="00990E6F" w:rsidRDefault="00990E6F" w:rsidP="00990E6F">
            <w:pPr>
              <w:jc w:val="center"/>
              <w:rPr>
                <w:rFonts w:ascii="Calibri" w:hAnsi="Calibri" w:cs="Calibri"/>
                <w:color w:val="000000"/>
                <w:sz w:val="22"/>
                <w:szCs w:val="22"/>
              </w:rPr>
            </w:pPr>
          </w:p>
          <w:p w14:paraId="19278484" w14:textId="360E1458"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0.33 ± 0.05</w:t>
            </w:r>
          </w:p>
          <w:p w14:paraId="64FB5B12" w14:textId="27F2655E"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(0.033%)</w:t>
            </w:r>
          </w:p>
        </w:tc>
        <w:tc>
          <w:tcPr>
            <w:tcW w:w="4288" w:type="dxa"/>
            <w:shd w:val="clear" w:color="auto" w:fill="auto"/>
            <w:vAlign w:val="center"/>
          </w:tcPr>
          <w:p w14:paraId="3D4E4E46"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001DB72A"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19E19D2E" w14:textId="2033EF6D"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Literature only makes mention that this is a known constituent of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i/>
                <w:iCs/>
                <w:sz w:val="22"/>
                <w:szCs w:val="22"/>
              </w:rPr>
              <w:t xml:space="preserve"> </w:t>
            </w:r>
            <w:r w:rsidRPr="002C0F10">
              <w:rPr>
                <w:rFonts w:asciiTheme="minorHAnsi" w:hAnsiTheme="minorHAnsi" w:cstheme="minorHAnsi"/>
                <w:i/>
                <w:iCs/>
                <w:sz w:val="22"/>
                <w:szCs w:val="22"/>
              </w:rPr>
              <w:fldChar w:fldCharType="begin"/>
            </w:r>
            <w:r>
              <w:rPr>
                <w:rFonts w:asciiTheme="minorHAnsi" w:hAnsiTheme="minorHAnsi" w:cstheme="minorHAnsi"/>
                <w:i/>
                <w:iCs/>
                <w:sz w:val="22"/>
                <w:szCs w:val="22"/>
              </w:rPr>
              <w:instrText xml:space="preserve"> ADDIN EN.CITE &lt;EndNote&gt;&lt;Cite&gt;&lt;Author&gt;Kirson&lt;/Author&gt;&lt;Year&gt;1971&lt;/Year&gt;&lt;RecNum&gt;202&lt;/RecNum&gt;&lt;DisplayText&gt;[15]&lt;/DisplayText&gt;&lt;record&gt;&lt;rec-number&gt;202&lt;/rec-number&gt;&lt;foreign-keys&gt;&lt;key app="EN" db-id="a25f5020br9zenefdz3pdtrp25aeeprpp5pd" timestamp="1623091924"&gt;202&lt;/key&gt;&lt;/foreign-keys&gt;&lt;ref-type name="Journal Article"&gt;17&lt;/ref-type&gt;&lt;contributors&gt;&lt;authors&gt;&lt;author&gt;Kirson, I.&lt;/author&gt;&lt;author&gt;Glotter, E.&lt;/author&gt;&lt;author&gt;Lavie, D.&lt;/author&gt;&lt;author&gt;Abraham, A.&lt;/author&gt;&lt;/authors&gt;&lt;/contributors&gt;&lt;titles&gt;&lt;title&gt;&lt;style face="normal" font="default" size="100%"&gt;Constitutents of &lt;/style&gt;&lt;style face="italic" font="default" size="100%"&gt;Withania somnifera&lt;/style&gt;&lt;style face="normal" font="default" size="100%"&gt; Dun. Part XII. The Withanolides of an Indian Chemotype&lt;/style&gt;&lt;/title&gt;&lt;secondary-title&gt;Journal of the Chemical Society C: Organic&lt;/secondary-title&gt;&lt;/titles&gt;&lt;periodical&gt;&lt;full-title&gt;Journal of the Chemical Society C: Organic&lt;/full-title&gt;&lt;/periodical&gt;&lt;pages&gt;2032-2044&lt;/pages&gt;&lt;dates&gt;&lt;year&gt;1971&lt;/year&gt;&lt;/dates&gt;&lt;publisher&gt;The Royal Society of Chemistry&lt;/publisher&gt;&lt;isbn&gt;0022-4952&lt;/isbn&gt;&lt;work-type&gt;10.1039/J39710002032&lt;/work-type&gt;&lt;urls&gt;&lt;related-urls&gt;&lt;url&gt;http://dx.doi.org/10.1039/J39710002032&lt;/url&gt;&lt;/related-urls&gt;&lt;/urls&gt;&lt;electronic-resource-num&gt;10.1039/J39710002032&lt;/electronic-resource-num&gt;&lt;/record&gt;&lt;/Cite&gt;&lt;/EndNote&gt;</w:instrText>
            </w:r>
            <w:r w:rsidRPr="002C0F10">
              <w:rPr>
                <w:rFonts w:asciiTheme="minorHAnsi" w:hAnsiTheme="minorHAnsi" w:cstheme="minorHAnsi"/>
                <w:i/>
                <w:iCs/>
                <w:sz w:val="22"/>
                <w:szCs w:val="22"/>
              </w:rPr>
              <w:fldChar w:fldCharType="separate"/>
            </w:r>
            <w:r>
              <w:rPr>
                <w:rFonts w:asciiTheme="minorHAnsi" w:hAnsiTheme="minorHAnsi" w:cstheme="minorHAnsi"/>
                <w:i/>
                <w:iCs/>
                <w:noProof/>
                <w:sz w:val="22"/>
                <w:szCs w:val="22"/>
              </w:rPr>
              <w:t>[15]</w:t>
            </w:r>
            <w:r w:rsidRPr="002C0F10">
              <w:rPr>
                <w:rFonts w:asciiTheme="minorHAnsi" w:hAnsiTheme="minorHAnsi" w:cstheme="minorHAnsi"/>
                <w:i/>
                <w:iCs/>
                <w:sz w:val="22"/>
                <w:szCs w:val="22"/>
              </w:rPr>
              <w:fldChar w:fldCharType="end"/>
            </w:r>
            <w:r w:rsidRPr="002C0F10">
              <w:rPr>
                <w:rFonts w:asciiTheme="minorHAnsi" w:hAnsiTheme="minorHAnsi" w:cstheme="minorHAnsi"/>
                <w:sz w:val="22"/>
                <w:szCs w:val="22"/>
              </w:rPr>
              <w:t>.</w:t>
            </w:r>
          </w:p>
        </w:tc>
      </w:tr>
      <w:tr w:rsidR="00990E6F" w:rsidRPr="000C3398" w14:paraId="7B19CBB9" w14:textId="77777777" w:rsidTr="00847EB6">
        <w:trPr>
          <w:cantSplit/>
          <w:trHeight w:val="1763"/>
        </w:trPr>
        <w:tc>
          <w:tcPr>
            <w:tcW w:w="715" w:type="dxa"/>
            <w:shd w:val="clear" w:color="auto" w:fill="auto"/>
            <w:vAlign w:val="center"/>
          </w:tcPr>
          <w:p w14:paraId="29909DC0" w14:textId="5599074A"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43a</w:t>
            </w:r>
          </w:p>
        </w:tc>
        <w:tc>
          <w:tcPr>
            <w:tcW w:w="720" w:type="dxa"/>
            <w:vMerge w:val="restart"/>
            <w:shd w:val="clear" w:color="auto" w:fill="auto"/>
            <w:vAlign w:val="center"/>
          </w:tcPr>
          <w:p w14:paraId="2C008509" w14:textId="78B51E78"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48.39</w:t>
            </w:r>
          </w:p>
        </w:tc>
        <w:tc>
          <w:tcPr>
            <w:tcW w:w="1440" w:type="dxa"/>
            <w:shd w:val="clear" w:color="auto" w:fill="auto"/>
            <w:vAlign w:val="center"/>
          </w:tcPr>
          <w:p w14:paraId="71131461"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605.3684</w:t>
            </w:r>
          </w:p>
          <w:p w14:paraId="2AFC87E5" w14:textId="32EB26A7" w:rsidR="00990E6F" w:rsidRPr="002C0F10" w:rsidRDefault="00990E6F" w:rsidP="00260BF4">
            <w:pPr>
              <w:jc w:val="center"/>
              <w:rPr>
                <w:rFonts w:asciiTheme="minorHAnsi" w:hAnsiTheme="minorHAnsi" w:cstheme="minorHAnsi"/>
                <w:bCs/>
                <w:sz w:val="22"/>
                <w:szCs w:val="22"/>
              </w:rPr>
            </w:pPr>
            <w:r w:rsidRPr="002C0F10">
              <w:rPr>
                <w:rFonts w:asciiTheme="minorHAnsi" w:hAnsiTheme="minorHAnsi" w:cstheme="minorHAnsi"/>
                <w:bCs/>
                <w:sz w:val="22"/>
                <w:szCs w:val="22"/>
              </w:rPr>
              <w:t>649.3591</w:t>
            </w:r>
            <w:r w:rsidR="00260BF4">
              <w:rPr>
                <w:rFonts w:asciiTheme="minorHAnsi" w:hAnsiTheme="minorHAnsi" w:cstheme="minorHAnsi"/>
                <w:bCs/>
                <w:sz w:val="22"/>
                <w:szCs w:val="22"/>
              </w:rPr>
              <w:t xml:space="preserve"> </w:t>
            </w:r>
            <w:r w:rsidR="00260BF4">
              <w:rPr>
                <w:rFonts w:asciiTheme="minorHAnsi" w:hAnsiTheme="minorHAnsi" w:cstheme="minorHAnsi"/>
                <w:bCs/>
                <w:sz w:val="22"/>
                <w:szCs w:val="22"/>
                <w:vertAlign w:val="superscript"/>
              </w:rPr>
              <w:t>7</w:t>
            </w:r>
          </w:p>
        </w:tc>
        <w:tc>
          <w:tcPr>
            <w:tcW w:w="1115" w:type="dxa"/>
            <w:shd w:val="clear" w:color="auto" w:fill="auto"/>
            <w:vAlign w:val="center"/>
          </w:tcPr>
          <w:p w14:paraId="5ABCE0BF"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0.0</w:t>
            </w:r>
          </w:p>
          <w:p w14:paraId="6FE7320D"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-0.4</w:t>
            </w:r>
          </w:p>
          <w:p w14:paraId="34F62150" w14:textId="622CE8AD" w:rsidR="00990E6F" w:rsidRPr="002C0F10" w:rsidRDefault="00990E6F" w:rsidP="00990E6F">
            <w:pPr>
              <w:jc w:val="center"/>
              <w:rPr>
                <w:rFonts w:asciiTheme="minorHAnsi" w:hAnsiTheme="minorHAnsi" w:cstheme="minorHAnsi"/>
                <w:sz w:val="22"/>
                <w:szCs w:val="22"/>
              </w:rPr>
            </w:pPr>
          </w:p>
        </w:tc>
        <w:tc>
          <w:tcPr>
            <w:tcW w:w="2305" w:type="dxa"/>
            <w:shd w:val="clear" w:color="auto" w:fill="auto"/>
            <w:vAlign w:val="center"/>
          </w:tcPr>
          <w:p w14:paraId="052D1FAF" w14:textId="6A194A96" w:rsidR="00990E6F" w:rsidRPr="008B3189" w:rsidRDefault="00990E6F" w:rsidP="00990E6F">
            <w:pPr>
              <w:jc w:val="center"/>
              <w:rPr>
                <w:rFonts w:asciiTheme="minorHAnsi" w:hAnsiTheme="minorHAnsi" w:cstheme="minorHAnsi"/>
                <w:sz w:val="18"/>
                <w:szCs w:val="18"/>
              </w:rPr>
            </w:pPr>
            <w:r w:rsidRPr="008B3189">
              <w:rPr>
                <w:rFonts w:asciiTheme="minorHAnsi" w:hAnsiTheme="minorHAnsi" w:cstheme="minorHAnsi"/>
                <w:sz w:val="18"/>
                <w:szCs w:val="18"/>
              </w:rPr>
              <w:t>(1α,​3β,​22R)​-δ-​lactone 3-​(β-​D-​</w:t>
            </w:r>
            <w:proofErr w:type="spellStart"/>
            <w:r w:rsidRPr="008B3189">
              <w:rPr>
                <w:rFonts w:asciiTheme="minorHAnsi" w:hAnsiTheme="minorHAnsi" w:cstheme="minorHAnsi"/>
                <w:sz w:val="18"/>
                <w:szCs w:val="18"/>
              </w:rPr>
              <w:t>glucopyranosyloxy</w:t>
            </w:r>
            <w:proofErr w:type="spellEnd"/>
            <w:r w:rsidRPr="008B3189">
              <w:rPr>
                <w:rFonts w:asciiTheme="minorHAnsi" w:hAnsiTheme="minorHAnsi" w:cstheme="minorHAnsi"/>
                <w:sz w:val="18"/>
                <w:szCs w:val="18"/>
              </w:rPr>
              <w:t xml:space="preserve">)​-​1,​22-​dihydroxy </w:t>
            </w:r>
            <w:proofErr w:type="spellStart"/>
            <w:r w:rsidRPr="008B3189">
              <w:rPr>
                <w:rFonts w:asciiTheme="minorHAnsi" w:hAnsiTheme="minorHAnsi" w:cstheme="minorHAnsi"/>
                <w:sz w:val="18"/>
                <w:szCs w:val="18"/>
              </w:rPr>
              <w:t>Ergosta</w:t>
            </w:r>
            <w:proofErr w:type="spellEnd"/>
            <w:r w:rsidRPr="008B3189">
              <w:rPr>
                <w:rFonts w:asciiTheme="minorHAnsi" w:hAnsiTheme="minorHAnsi" w:cstheme="minorHAnsi"/>
                <w:sz w:val="18"/>
                <w:szCs w:val="18"/>
              </w:rPr>
              <w:t>-​5,​24-​</w:t>
            </w:r>
            <w:proofErr w:type="spellStart"/>
            <w:r w:rsidRPr="008B3189">
              <w:rPr>
                <w:rFonts w:asciiTheme="minorHAnsi" w:hAnsiTheme="minorHAnsi" w:cstheme="minorHAnsi"/>
                <w:sz w:val="18"/>
                <w:szCs w:val="18"/>
              </w:rPr>
              <w:t>dien</w:t>
            </w:r>
            <w:proofErr w:type="spellEnd"/>
            <w:r w:rsidRPr="008B3189">
              <w:rPr>
                <w:rFonts w:asciiTheme="minorHAnsi" w:hAnsiTheme="minorHAnsi" w:cstheme="minorHAnsi"/>
                <w:sz w:val="18"/>
                <w:szCs w:val="18"/>
              </w:rPr>
              <w:t>-​26-​</w:t>
            </w:r>
            <w:proofErr w:type="spellStart"/>
            <w:r w:rsidRPr="008B3189">
              <w:rPr>
                <w:rFonts w:asciiTheme="minorHAnsi" w:hAnsiTheme="minorHAnsi" w:cstheme="minorHAnsi"/>
                <w:sz w:val="18"/>
                <w:szCs w:val="18"/>
              </w:rPr>
              <w:t>oic</w:t>
            </w:r>
            <w:proofErr w:type="spellEnd"/>
            <w:r w:rsidRPr="008B3189">
              <w:rPr>
                <w:rFonts w:asciiTheme="minorHAnsi" w:hAnsiTheme="minorHAnsi" w:cstheme="minorHAnsi"/>
                <w:sz w:val="18"/>
                <w:szCs w:val="18"/>
              </w:rPr>
              <w:t xml:space="preserve"> acid</w:t>
            </w:r>
          </w:p>
          <w:p w14:paraId="3BC14C89" w14:textId="28D81868" w:rsidR="00990E6F" w:rsidRPr="002C0F10" w:rsidRDefault="00990E6F" w:rsidP="00990E6F">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34</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52</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9</w:t>
            </w:r>
          </w:p>
          <w:p w14:paraId="1160DAA1" w14:textId="4ACD34A6"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(1567812-88-7)</w:t>
            </w:r>
          </w:p>
          <w:p w14:paraId="01DAA4A7" w14:textId="3D69A5B6"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Tentative</w:t>
            </w:r>
          </w:p>
          <w:p w14:paraId="6168D656" w14:textId="77777777" w:rsidR="00990E6F" w:rsidRPr="002C0F10" w:rsidRDefault="00990E6F" w:rsidP="00990E6F">
            <w:pPr>
              <w:jc w:val="center"/>
              <w:rPr>
                <w:rFonts w:asciiTheme="minorHAnsi" w:hAnsiTheme="minorHAnsi" w:cstheme="minorHAnsi"/>
                <w:sz w:val="22"/>
                <w:szCs w:val="22"/>
              </w:rPr>
            </w:pPr>
          </w:p>
        </w:tc>
        <w:tc>
          <w:tcPr>
            <w:tcW w:w="2598" w:type="dxa"/>
            <w:shd w:val="clear" w:color="auto" w:fill="auto"/>
            <w:vAlign w:val="center"/>
          </w:tcPr>
          <w:p w14:paraId="7CF8E187" w14:textId="77777777" w:rsidR="00990E6F" w:rsidRPr="00BE1751" w:rsidRDefault="00990E6F"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7339" w:dyaOrig="4733" w14:anchorId="3EA45619">
                <v:shape id="_x0000_i1084" type="#_x0000_t75" style="width:125.25pt;height:80.25pt" o:ole="">
                  <v:imagedata r:id="rId123" o:title=""/>
                </v:shape>
                <o:OLEObject Type="Embed" ProgID="ChemDraw.Document.6.0" ShapeID="_x0000_i1084" DrawAspect="Content" ObjectID="_1746526950" r:id="rId124"/>
              </w:object>
            </w:r>
          </w:p>
          <w:p w14:paraId="0DF38264" w14:textId="7C5CC45F"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OC1CC(OC2C(O)C(O)C(O)C(CO)O2)CC3=CCC(C(CCC4C(C)C5OC(C(C)=C(C)C5)=O)C4(C)CC6)C6C31C</w:t>
            </w:r>
          </w:p>
        </w:tc>
        <w:tc>
          <w:tcPr>
            <w:tcW w:w="1272" w:type="dxa"/>
            <w:vMerge w:val="restart"/>
            <w:shd w:val="clear" w:color="auto" w:fill="auto"/>
            <w:vAlign w:val="center"/>
          </w:tcPr>
          <w:p w14:paraId="1FDADC27" w14:textId="0A21EDFD"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87</w:t>
            </w:r>
          </w:p>
          <w:p w14:paraId="6DCC5AD8" w14:textId="77777777" w:rsidR="00990E6F" w:rsidRDefault="00990E6F" w:rsidP="00990E6F">
            <w:pPr>
              <w:jc w:val="center"/>
              <w:rPr>
                <w:rFonts w:ascii="Calibri" w:hAnsi="Calibri" w:cs="Calibri"/>
                <w:color w:val="000000"/>
                <w:sz w:val="22"/>
                <w:szCs w:val="22"/>
              </w:rPr>
            </w:pPr>
          </w:p>
          <w:p w14:paraId="52FC26A2" w14:textId="2A3C7E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0.33 ± 0.04</w:t>
            </w:r>
          </w:p>
          <w:p w14:paraId="51DDE9BA" w14:textId="0707D828"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(0.033%)</w:t>
            </w:r>
          </w:p>
        </w:tc>
        <w:tc>
          <w:tcPr>
            <w:tcW w:w="4288" w:type="dxa"/>
            <w:shd w:val="clear" w:color="auto" w:fill="auto"/>
            <w:vAlign w:val="center"/>
          </w:tcPr>
          <w:p w14:paraId="24537894"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314593B1" w14:textId="1DE4A8D5"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495C75A3" w14:textId="0E1D11E9"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Literature only makes mention that this is a known constituent of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seeds </w:t>
            </w:r>
            <w:r w:rsidRPr="002C0F10">
              <w:rPr>
                <w:rFonts w:asciiTheme="minorHAnsi" w:hAnsiTheme="minorHAnsi" w:cstheme="minorHAnsi"/>
                <w:sz w:val="22"/>
                <w:szCs w:val="22"/>
              </w:rPr>
              <w:fldChar w:fldCharType="begin"/>
            </w:r>
            <w:r w:rsidRPr="002C0F10">
              <w:rPr>
                <w:rFonts w:asciiTheme="minorHAnsi" w:hAnsiTheme="minorHAnsi" w:cstheme="minorHAnsi"/>
                <w:sz w:val="22"/>
                <w:szCs w:val="22"/>
              </w:rPr>
              <w:instrText xml:space="preserve"> ADDIN EN.CITE &lt;EndNote&gt;&lt;Cite&gt;&lt;Author&gt;Iguchi&lt;/Author&gt;&lt;Year&gt;2019&lt;/Year&gt;&lt;RecNum&gt;193&lt;/RecNum&gt;&lt;DisplayText&gt;[5]&lt;/DisplayText&gt;&lt;record&gt;&lt;rec-number&gt;193&lt;/rec-number&gt;&lt;foreign-keys&gt;&lt;key app="EN" db-id="a25f5020br9zenefdz3pdtrp25aeeprpp5pd" timestamp="1622128661"&gt;193&lt;/key&gt;&lt;/foreign-keys&gt;&lt;ref-type name="Journal Article"&gt;17&lt;/ref-type&gt;&lt;contributors&gt;&lt;authors&gt;&lt;author&gt;Iguchi, T.&lt;/author&gt;&lt;author&gt;Kuroda, M.&lt;/author&gt;&lt;author&gt;Ishihara, M.&lt;/author&gt;&lt;author&gt;Sakagami, H.&lt;/author&gt;&lt;author&gt;Mimaki, Y.&lt;/author&gt;&lt;/authors&gt;&lt;/contributors&gt;&lt;auth-address&gt;Department of Medicinal Pharmacognosy, School of Pharmacy, Tokyo University of Pharmacy and Life Sciences , Tokyo , Japan.&amp;#xD;Research Institute of Odontology (M-RIO), Meikai University , Saitama , Japan.&lt;/auth-address&gt;&lt;titles&gt;&lt;title&gt;&lt;style face="normal" font="default" size="100%"&gt;Steroidal constituents isolated from the seeds of &lt;/style&gt;&lt;style face="italic" font="default" size="100%"&gt;Withania somnifera&lt;/style&gt;&lt;/title&gt;&lt;secondary-title&gt;Natural Product Research&lt;/secondary-title&gt;&lt;/titles&gt;&lt;periodical&gt;&lt;full-title&gt;Natural Product Research&lt;/full-title&gt;&lt;/periodical&gt;&lt;pages&gt;1-6&lt;/pages&gt;&lt;edition&gt;2019/09/21&lt;/edition&gt;&lt;keywords&gt;&lt;keyword&gt;Solanaceae&lt;/keyword&gt;&lt;keyword&gt;cytotoxic activity&lt;/keyword&gt;&lt;keyword&gt;ergostanol glycoside&lt;/keyword&gt;&lt;keyword&gt;furostanol glycoside&lt;/keyword&gt;&lt;keyword&gt;seed&lt;/keyword&gt;&lt;keyword&gt;withanolide glycoside&lt;/keyword&gt;&lt;/keywords&gt;&lt;dates&gt;&lt;year&gt;2019&lt;/year&gt;&lt;pub-dates&gt;&lt;date&gt;Sep 20&lt;/date&gt;&lt;/pub-dates&gt;&lt;/dates&gt;&lt;isbn&gt;1478-6427 (Electronic)&amp;#xD;1478-6419 (Linking)&lt;/isbn&gt;&lt;accession-num&gt;31538506&lt;/accession-num&gt;&lt;urls&gt;&lt;related-urls&gt;&lt;url&gt;https://www.ncbi.nlm.nih.gov/pubmed/31538506&lt;/url&gt;&lt;/related-urls&gt;&lt;/urls&gt;&lt;electronic-resource-num&gt;10.1080/14786419.2019.1667351&lt;/electronic-resource-num&gt;&lt;/record&gt;&lt;/Cite&gt;&lt;/EndNote&gt;</w:instrText>
            </w:r>
            <w:r w:rsidRPr="002C0F10">
              <w:rPr>
                <w:rFonts w:asciiTheme="minorHAnsi" w:hAnsiTheme="minorHAnsi" w:cstheme="minorHAnsi"/>
                <w:sz w:val="22"/>
                <w:szCs w:val="22"/>
              </w:rPr>
              <w:fldChar w:fldCharType="separate"/>
            </w:r>
            <w:r w:rsidRPr="002C0F10">
              <w:rPr>
                <w:rFonts w:asciiTheme="minorHAnsi" w:hAnsiTheme="minorHAnsi" w:cstheme="minorHAnsi"/>
                <w:noProof/>
                <w:sz w:val="22"/>
                <w:szCs w:val="22"/>
              </w:rPr>
              <w:t>[5]</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990E6F" w:rsidRPr="000C3398" w14:paraId="05F8B6CC" w14:textId="77777777" w:rsidTr="00847EB6">
        <w:trPr>
          <w:cantSplit/>
          <w:trHeight w:val="1763"/>
        </w:trPr>
        <w:tc>
          <w:tcPr>
            <w:tcW w:w="715" w:type="dxa"/>
            <w:shd w:val="clear" w:color="auto" w:fill="auto"/>
            <w:vAlign w:val="center"/>
          </w:tcPr>
          <w:p w14:paraId="7FA7F34D" w14:textId="5C68CE49" w:rsidR="00990E6F" w:rsidRPr="002C0F10" w:rsidRDefault="00990E6F" w:rsidP="00990E6F">
            <w:pPr>
              <w:jc w:val="center"/>
              <w:rPr>
                <w:rFonts w:asciiTheme="minorHAnsi" w:hAnsiTheme="minorHAnsi" w:cstheme="minorHAnsi"/>
                <w:color w:val="000000"/>
                <w:sz w:val="22"/>
                <w:szCs w:val="22"/>
              </w:rPr>
            </w:pPr>
            <w:r w:rsidRPr="002C0F10">
              <w:rPr>
                <w:rFonts w:asciiTheme="minorHAnsi" w:hAnsiTheme="minorHAnsi" w:cstheme="minorHAnsi"/>
                <w:color w:val="000000"/>
                <w:sz w:val="22"/>
                <w:szCs w:val="22"/>
              </w:rPr>
              <w:lastRenderedPageBreak/>
              <w:t>43b</w:t>
            </w:r>
          </w:p>
        </w:tc>
        <w:tc>
          <w:tcPr>
            <w:tcW w:w="720" w:type="dxa"/>
            <w:vMerge/>
            <w:shd w:val="clear" w:color="auto" w:fill="auto"/>
            <w:vAlign w:val="center"/>
          </w:tcPr>
          <w:p w14:paraId="692DD777" w14:textId="77777777" w:rsidR="00990E6F" w:rsidRPr="002C0F10" w:rsidRDefault="00990E6F" w:rsidP="00990E6F">
            <w:pPr>
              <w:jc w:val="center"/>
              <w:rPr>
                <w:rFonts w:asciiTheme="minorHAnsi" w:hAnsiTheme="minorHAnsi" w:cstheme="minorHAnsi"/>
                <w:sz w:val="22"/>
                <w:szCs w:val="22"/>
              </w:rPr>
            </w:pPr>
          </w:p>
        </w:tc>
        <w:tc>
          <w:tcPr>
            <w:tcW w:w="1440" w:type="dxa"/>
            <w:shd w:val="clear" w:color="auto" w:fill="auto"/>
            <w:vAlign w:val="center"/>
          </w:tcPr>
          <w:p w14:paraId="7D54C917" w14:textId="77777777" w:rsidR="00990E6F" w:rsidRPr="002C0F10" w:rsidRDefault="00990E6F" w:rsidP="00990E6F">
            <w:pPr>
              <w:jc w:val="center"/>
              <w:rPr>
                <w:rFonts w:asciiTheme="minorHAnsi" w:hAnsiTheme="minorHAnsi" w:cstheme="minorHAnsi"/>
                <w:bCs/>
                <w:sz w:val="22"/>
                <w:szCs w:val="22"/>
              </w:rPr>
            </w:pPr>
          </w:p>
          <w:p w14:paraId="1EAFF23C" w14:textId="0D4724A0"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535.2199</w:t>
            </w:r>
          </w:p>
        </w:tc>
        <w:tc>
          <w:tcPr>
            <w:tcW w:w="1115" w:type="dxa"/>
            <w:shd w:val="clear" w:color="auto" w:fill="auto"/>
            <w:vAlign w:val="center"/>
          </w:tcPr>
          <w:p w14:paraId="1EA17D6D" w14:textId="77777777" w:rsidR="00990E6F" w:rsidRPr="002C0F10" w:rsidRDefault="00990E6F" w:rsidP="00990E6F">
            <w:pPr>
              <w:jc w:val="center"/>
              <w:rPr>
                <w:rFonts w:asciiTheme="minorHAnsi" w:hAnsiTheme="minorHAnsi" w:cstheme="minorHAnsi"/>
                <w:sz w:val="22"/>
                <w:szCs w:val="22"/>
              </w:rPr>
            </w:pPr>
          </w:p>
          <w:p w14:paraId="5EECA0E4" w14:textId="12D78308"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1.0</w:t>
            </w:r>
          </w:p>
        </w:tc>
        <w:tc>
          <w:tcPr>
            <w:tcW w:w="2305" w:type="dxa"/>
            <w:shd w:val="clear" w:color="auto" w:fill="auto"/>
            <w:vAlign w:val="center"/>
          </w:tcPr>
          <w:p w14:paraId="4CA82E53" w14:textId="16DD8529" w:rsidR="00990E6F" w:rsidRPr="008B3189" w:rsidRDefault="00990E6F" w:rsidP="00990E6F">
            <w:pPr>
              <w:jc w:val="center"/>
              <w:rPr>
                <w:rFonts w:asciiTheme="minorHAnsi" w:hAnsiTheme="minorHAnsi" w:cstheme="minorHAnsi"/>
                <w:sz w:val="18"/>
                <w:szCs w:val="18"/>
              </w:rPr>
            </w:pPr>
            <w:r w:rsidRPr="008B3189">
              <w:rPr>
                <w:rFonts w:asciiTheme="minorHAnsi" w:hAnsiTheme="minorHAnsi" w:cstheme="minorHAnsi"/>
                <w:sz w:val="18"/>
                <w:szCs w:val="18"/>
              </w:rPr>
              <w:t>(3α,​4β,​5β,​6α,​22</w:t>
            </w:r>
            <w:r w:rsidRPr="008B3189">
              <w:rPr>
                <w:rFonts w:asciiTheme="minorHAnsi" w:hAnsiTheme="minorHAnsi" w:cstheme="minorHAnsi"/>
                <w:i/>
                <w:iCs/>
                <w:sz w:val="18"/>
                <w:szCs w:val="18"/>
              </w:rPr>
              <w:t>R</w:t>
            </w:r>
            <w:r w:rsidRPr="008B3189">
              <w:rPr>
                <w:rFonts w:asciiTheme="minorHAnsi" w:hAnsiTheme="minorHAnsi" w:cstheme="minorHAnsi"/>
                <w:sz w:val="18"/>
                <w:szCs w:val="18"/>
              </w:rPr>
              <w:t>)​- δ-​lactone 3,​6-​</w:t>
            </w:r>
            <w:proofErr w:type="spellStart"/>
            <w:r w:rsidRPr="008B3189">
              <w:rPr>
                <w:rFonts w:asciiTheme="minorHAnsi" w:hAnsiTheme="minorHAnsi" w:cstheme="minorHAnsi"/>
                <w:sz w:val="18"/>
                <w:szCs w:val="18"/>
              </w:rPr>
              <w:t>epidithio</w:t>
            </w:r>
            <w:proofErr w:type="spellEnd"/>
            <w:r w:rsidRPr="008B3189">
              <w:rPr>
                <w:rFonts w:asciiTheme="minorHAnsi" w:hAnsiTheme="minorHAnsi" w:cstheme="minorHAnsi"/>
                <w:sz w:val="18"/>
                <w:szCs w:val="18"/>
              </w:rPr>
              <w:t xml:space="preserve">-​4,​5,​22,​27-​tetrahydroxy-​1-​oxo- </w:t>
            </w:r>
            <w:proofErr w:type="spellStart"/>
            <w:r w:rsidRPr="008B3189">
              <w:rPr>
                <w:rFonts w:asciiTheme="minorHAnsi" w:hAnsiTheme="minorHAnsi" w:cstheme="minorHAnsi"/>
                <w:sz w:val="18"/>
                <w:szCs w:val="18"/>
              </w:rPr>
              <w:t>Ergost</w:t>
            </w:r>
            <w:proofErr w:type="spellEnd"/>
            <w:r w:rsidRPr="008B3189">
              <w:rPr>
                <w:rFonts w:asciiTheme="minorHAnsi" w:hAnsiTheme="minorHAnsi" w:cstheme="minorHAnsi"/>
                <w:sz w:val="18"/>
                <w:szCs w:val="18"/>
              </w:rPr>
              <w:t>-​24-​</w:t>
            </w:r>
            <w:proofErr w:type="spellStart"/>
            <w:r w:rsidRPr="008B3189">
              <w:rPr>
                <w:rFonts w:asciiTheme="minorHAnsi" w:hAnsiTheme="minorHAnsi" w:cstheme="minorHAnsi"/>
                <w:sz w:val="18"/>
                <w:szCs w:val="18"/>
              </w:rPr>
              <w:t>en</w:t>
            </w:r>
            <w:proofErr w:type="spellEnd"/>
            <w:r w:rsidRPr="008B3189">
              <w:rPr>
                <w:rFonts w:asciiTheme="minorHAnsi" w:hAnsiTheme="minorHAnsi" w:cstheme="minorHAnsi"/>
                <w:sz w:val="18"/>
                <w:szCs w:val="18"/>
              </w:rPr>
              <w:t>-​26-​</w:t>
            </w:r>
            <w:proofErr w:type="spellStart"/>
            <w:r w:rsidRPr="008B3189">
              <w:rPr>
                <w:rFonts w:asciiTheme="minorHAnsi" w:hAnsiTheme="minorHAnsi" w:cstheme="minorHAnsi"/>
                <w:sz w:val="18"/>
                <w:szCs w:val="18"/>
              </w:rPr>
              <w:t>oic</w:t>
            </w:r>
            <w:proofErr w:type="spellEnd"/>
            <w:r w:rsidRPr="008B3189">
              <w:rPr>
                <w:rFonts w:asciiTheme="minorHAnsi" w:hAnsiTheme="minorHAnsi" w:cstheme="minorHAnsi"/>
                <w:sz w:val="18"/>
                <w:szCs w:val="18"/>
              </w:rPr>
              <w:t xml:space="preserve"> acid</w:t>
            </w:r>
          </w:p>
          <w:p w14:paraId="3FE5CFE2" w14:textId="1877F2BE" w:rsidR="00990E6F" w:rsidRPr="002C0F10" w:rsidRDefault="00990E6F" w:rsidP="00990E6F">
            <w:pPr>
              <w:jc w:val="center"/>
              <w:rPr>
                <w:rFonts w:asciiTheme="minorHAnsi" w:hAnsiTheme="minorHAnsi" w:cstheme="minorHAnsi"/>
                <w:sz w:val="22"/>
                <w:szCs w:val="22"/>
                <w:vertAlign w:val="subscript"/>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28</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40</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6</w:t>
            </w:r>
            <w:r w:rsidRPr="002C0F10">
              <w:rPr>
                <w:rFonts w:asciiTheme="minorHAnsi" w:hAnsiTheme="minorHAnsi" w:cstheme="minorHAnsi"/>
                <w:sz w:val="22"/>
                <w:szCs w:val="22"/>
              </w:rPr>
              <w:t>S</w:t>
            </w:r>
            <w:r w:rsidRPr="002C0F10">
              <w:rPr>
                <w:rFonts w:asciiTheme="minorHAnsi" w:hAnsiTheme="minorHAnsi" w:cstheme="minorHAnsi"/>
                <w:sz w:val="22"/>
                <w:szCs w:val="22"/>
                <w:vertAlign w:val="subscript"/>
              </w:rPr>
              <w:t>2</w:t>
            </w:r>
          </w:p>
          <w:p w14:paraId="7D24C24B" w14:textId="30255043"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(2354326-97-7)</w:t>
            </w:r>
          </w:p>
          <w:p w14:paraId="36E53467" w14:textId="5650362C"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Partial</w:t>
            </w:r>
          </w:p>
        </w:tc>
        <w:tc>
          <w:tcPr>
            <w:tcW w:w="2598" w:type="dxa"/>
            <w:shd w:val="clear" w:color="auto" w:fill="auto"/>
            <w:vAlign w:val="center"/>
          </w:tcPr>
          <w:p w14:paraId="592EF44D" w14:textId="77777777" w:rsidR="00990E6F" w:rsidRPr="00BE1751" w:rsidRDefault="00990E6F"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6384" w:dyaOrig="4682" w14:anchorId="16314687">
                <v:shape id="_x0000_i1085" type="#_x0000_t75" style="width:122.25pt;height:89.25pt" o:ole="">
                  <v:imagedata r:id="rId125" o:title=""/>
                </v:shape>
                <o:OLEObject Type="Embed" ProgID="ChemDraw.Document.6.0" ShapeID="_x0000_i1085" DrawAspect="Content" ObjectID="_1746526951" r:id="rId126"/>
              </w:object>
            </w:r>
          </w:p>
          <w:p w14:paraId="12182AA3" w14:textId="27D7C753"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O=C1CC2C(O)C3(O)C1(C)C4C(C(CCC5C(C)C6OC(C(CO)=C(C)C6)=O)C5(C)CC4)CC3SS2</w:t>
            </w:r>
          </w:p>
        </w:tc>
        <w:tc>
          <w:tcPr>
            <w:tcW w:w="1272" w:type="dxa"/>
            <w:vMerge/>
            <w:shd w:val="clear" w:color="auto" w:fill="auto"/>
            <w:vAlign w:val="center"/>
          </w:tcPr>
          <w:p w14:paraId="4428732D" w14:textId="77777777" w:rsidR="00990E6F" w:rsidRPr="002C0F10" w:rsidRDefault="00990E6F" w:rsidP="00990E6F">
            <w:pPr>
              <w:jc w:val="center"/>
              <w:rPr>
                <w:rFonts w:asciiTheme="minorHAnsi" w:hAnsiTheme="minorHAnsi" w:cstheme="minorHAnsi"/>
                <w:sz w:val="22"/>
                <w:szCs w:val="22"/>
              </w:rPr>
            </w:pPr>
          </w:p>
        </w:tc>
        <w:tc>
          <w:tcPr>
            <w:tcW w:w="4288" w:type="dxa"/>
            <w:shd w:val="clear" w:color="auto" w:fill="auto"/>
            <w:vAlign w:val="center"/>
          </w:tcPr>
          <w:p w14:paraId="547B9C3A"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HRMS supports molecular formula. </w:t>
            </w:r>
          </w:p>
          <w:p w14:paraId="252543E0"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5ED75585" w14:textId="04920A6E"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No literature/database fragmentation available to match. Constituent only reported as synthetic product of withaferin A. </w:t>
            </w:r>
            <w:r w:rsidRPr="002C0F10">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&lt;EndNote&gt;&lt;Cite&gt;&lt;Author&gt;Casero&lt;/Author&gt;&lt;Year&gt;2017&lt;/Year&gt;&lt;RecNum&gt;204&lt;/RecNum&gt;&lt;DisplayText&gt;[12]&lt;/DisplayText&gt;&lt;record&gt;&lt;rec-number&gt;204&lt;/rec-number&gt;&lt;foreign-keys&gt;&lt;key app="EN" db-id="a25f5020br9zenefdz3pdtrp25aeeprpp5pd" timestamp="1629292067"&gt;204&lt;/key&gt;&lt;/foreign-keys&gt;&lt;ref-type name="Journal Article"&gt;17&lt;/ref-type&gt;&lt;contributors&gt;&lt;authors&gt;&lt;author&gt;Casero, C. N.&lt;/author&gt;&lt;author&gt;Novillo, J. N. Garay&lt;/author&gt;&lt;author&gt;García, M. E.&lt;/author&gt;&lt;author&gt;Oberti, J. C.&lt;/author&gt;&lt;author&gt;Nicotra, V. E.&lt;/author&gt;&lt;author&gt;Peñéñory, A. B.&lt;/author&gt;&lt;author&gt;Bisogno, F. R.&lt;/author&gt;&lt;/authors&gt;&lt;/contributors&gt;&lt;titles&gt;&lt;title&gt;Mild Thio-Diversification of Bioactive Natural Products. Withaferin A: A Case study&lt;/title&gt;&lt;secondary-title&gt;ChemistrySelect&lt;/secondary-title&gt;&lt;/titles&gt;&lt;periodical&gt;&lt;full-title&gt;ChemistrySelect&lt;/full-title&gt;&lt;/periodical&gt;&lt;pages&gt;10470-10475&lt;/pages&gt;&lt;volume&gt;2&lt;/volume&gt;&lt;number&gt;32&lt;/number&gt;&lt;dates&gt;&lt;year&gt;2017&lt;/year&gt;&lt;/dates&gt;&lt;isbn&gt;2365-6549&lt;/isbn&gt;&lt;urls&gt;&lt;related-urls&gt;&lt;url&gt;https://chemistry-europe.onlinelibrary.wiley.com/doi/abs/10.1002/slct.201701870&lt;/url&gt;&lt;/related-urls&gt;&lt;/urls&gt;&lt;electronic-resource-num&gt;https://doi.org/10.1002/slct.201701870&lt;/electronic-resource-num&gt;&lt;/record&gt;&lt;/Cite&gt;&lt;/EndNote&gt;</w:instrText>
            </w:r>
            <w:r w:rsidRPr="002C0F10">
              <w:rPr>
                <w:rFonts w:asciiTheme="minorHAnsi" w:hAnsiTheme="minorHAnsi" w:cstheme="minorHAnsi"/>
                <w:sz w:val="22"/>
                <w:szCs w:val="22"/>
              </w:rPr>
              <w:fldChar w:fldCharType="separate"/>
            </w:r>
            <w:r>
              <w:rPr>
                <w:rFonts w:asciiTheme="minorHAnsi" w:hAnsiTheme="minorHAnsi" w:cstheme="minorHAnsi"/>
                <w:noProof/>
                <w:sz w:val="22"/>
                <w:szCs w:val="22"/>
              </w:rPr>
              <w:t>[12]</w:t>
            </w:r>
            <w:r w:rsidRPr="002C0F10">
              <w:rPr>
                <w:rFonts w:asciiTheme="minorHAnsi" w:hAnsiTheme="minorHAnsi" w:cstheme="minorHAnsi"/>
                <w:sz w:val="22"/>
                <w:szCs w:val="22"/>
              </w:rPr>
              <w:fldChar w:fldCharType="end"/>
            </w:r>
          </w:p>
        </w:tc>
      </w:tr>
      <w:tr w:rsidR="00990E6F" w:rsidRPr="000C3398" w14:paraId="1E45BAD3" w14:textId="77777777" w:rsidTr="00847EB6">
        <w:trPr>
          <w:cantSplit/>
          <w:trHeight w:val="1763"/>
        </w:trPr>
        <w:tc>
          <w:tcPr>
            <w:tcW w:w="715" w:type="dxa"/>
            <w:shd w:val="clear" w:color="auto" w:fill="auto"/>
            <w:vAlign w:val="center"/>
          </w:tcPr>
          <w:p w14:paraId="2F20A429" w14:textId="7391C09E"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color w:val="000000"/>
                <w:sz w:val="22"/>
                <w:szCs w:val="22"/>
              </w:rPr>
              <w:t>44</w:t>
            </w:r>
          </w:p>
        </w:tc>
        <w:tc>
          <w:tcPr>
            <w:tcW w:w="720" w:type="dxa"/>
            <w:shd w:val="clear" w:color="auto" w:fill="auto"/>
            <w:vAlign w:val="center"/>
          </w:tcPr>
          <w:p w14:paraId="12468327" w14:textId="6A5A4B46"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52.21</w:t>
            </w:r>
          </w:p>
        </w:tc>
        <w:tc>
          <w:tcPr>
            <w:tcW w:w="1440" w:type="dxa"/>
            <w:shd w:val="clear" w:color="auto" w:fill="auto"/>
            <w:vAlign w:val="center"/>
          </w:tcPr>
          <w:p w14:paraId="749C702E" w14:textId="77777777"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975.5280</w:t>
            </w:r>
          </w:p>
          <w:p w14:paraId="362222DF" w14:textId="1569DD9B" w:rsidR="00990E6F" w:rsidRPr="002C0F10" w:rsidRDefault="00990E6F" w:rsidP="00990E6F">
            <w:pPr>
              <w:jc w:val="center"/>
              <w:rPr>
                <w:rFonts w:asciiTheme="minorHAnsi" w:hAnsiTheme="minorHAnsi" w:cstheme="minorHAnsi"/>
                <w:bCs/>
                <w:sz w:val="22"/>
                <w:szCs w:val="22"/>
              </w:rPr>
            </w:pPr>
            <w:r w:rsidRPr="002C0F10">
              <w:rPr>
                <w:rFonts w:asciiTheme="minorHAnsi" w:hAnsiTheme="minorHAnsi" w:cstheme="minorHAnsi"/>
                <w:bCs/>
                <w:sz w:val="22"/>
                <w:szCs w:val="22"/>
              </w:rPr>
              <w:t>973.5132</w:t>
            </w:r>
          </w:p>
        </w:tc>
        <w:tc>
          <w:tcPr>
            <w:tcW w:w="1115" w:type="dxa"/>
            <w:shd w:val="clear" w:color="auto" w:fill="auto"/>
            <w:vAlign w:val="center"/>
          </w:tcPr>
          <w:p w14:paraId="1580F451" w14:textId="7777777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-0.7</w:t>
            </w:r>
          </w:p>
          <w:p w14:paraId="56A08539" w14:textId="7F184C9F"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-0.9</w:t>
            </w:r>
          </w:p>
        </w:tc>
        <w:tc>
          <w:tcPr>
            <w:tcW w:w="2305" w:type="dxa"/>
            <w:shd w:val="clear" w:color="auto" w:fill="auto"/>
            <w:vAlign w:val="center"/>
          </w:tcPr>
          <w:p w14:paraId="4724DDA9" w14:textId="77777777" w:rsidR="00990E6F" w:rsidRPr="002C0F10" w:rsidRDefault="00990E6F" w:rsidP="00990E6F">
            <w:pPr>
              <w:jc w:val="center"/>
              <w:rPr>
                <w:rFonts w:asciiTheme="minorHAnsi" w:eastAsiaTheme="minorHAnsi" w:hAnsiTheme="minorHAnsi" w:cstheme="minorHAnsi"/>
                <w:sz w:val="22"/>
                <w:szCs w:val="22"/>
              </w:rPr>
            </w:pPr>
            <w:proofErr w:type="spellStart"/>
            <w:r w:rsidRPr="002C0F10">
              <w:rPr>
                <w:rFonts w:asciiTheme="minorHAnsi" w:hAnsiTheme="minorHAnsi" w:cstheme="minorHAnsi"/>
                <w:sz w:val="22"/>
                <w:szCs w:val="22"/>
              </w:rPr>
              <w:t>Ashwagandhanolide</w:t>
            </w:r>
            <w:proofErr w:type="spellEnd"/>
          </w:p>
          <w:p w14:paraId="3BDF8A74" w14:textId="7092B489" w:rsidR="00990E6F" w:rsidRPr="002C0F10" w:rsidRDefault="00990E6F" w:rsidP="00990E6F">
            <w:pPr>
              <w:jc w:val="center"/>
              <w:rPr>
                <w:rFonts w:asciiTheme="minorHAnsi" w:eastAsiaTheme="minorHAnsi" w:hAnsiTheme="minorHAnsi" w:cstheme="minorHAnsi"/>
                <w:sz w:val="22"/>
                <w:szCs w:val="22"/>
              </w:rPr>
            </w:pPr>
            <w:r w:rsidRPr="002C0F10">
              <w:rPr>
                <w:rFonts w:asciiTheme="minorHAnsi" w:hAnsiTheme="minorHAnsi" w:cstheme="minorHAnsi"/>
                <w:sz w:val="22"/>
                <w:szCs w:val="22"/>
              </w:rPr>
              <w:t>C</w:t>
            </w:r>
            <w:r w:rsidRPr="002C0F10">
              <w:rPr>
                <w:rFonts w:asciiTheme="minorHAnsi" w:hAnsiTheme="minorHAnsi" w:cstheme="minorHAnsi"/>
                <w:sz w:val="22"/>
                <w:szCs w:val="22"/>
                <w:vertAlign w:val="subscript"/>
              </w:rPr>
              <w:t>56</w:t>
            </w:r>
            <w:r w:rsidRPr="002C0F10">
              <w:rPr>
                <w:rFonts w:asciiTheme="minorHAnsi" w:hAnsiTheme="minorHAnsi" w:cstheme="minorHAnsi"/>
                <w:sz w:val="22"/>
                <w:szCs w:val="22"/>
              </w:rPr>
              <w:t>H</w:t>
            </w:r>
            <w:r w:rsidRPr="002C0F10">
              <w:rPr>
                <w:rFonts w:asciiTheme="minorHAnsi" w:hAnsiTheme="minorHAnsi" w:cstheme="minorHAnsi"/>
                <w:sz w:val="22"/>
                <w:szCs w:val="22"/>
                <w:vertAlign w:val="subscript"/>
              </w:rPr>
              <w:t>78</w:t>
            </w:r>
            <w:r w:rsidRPr="002C0F10">
              <w:rPr>
                <w:rFonts w:asciiTheme="minorHAnsi" w:hAnsiTheme="minorHAnsi" w:cstheme="minorHAnsi"/>
                <w:sz w:val="22"/>
                <w:szCs w:val="22"/>
              </w:rPr>
              <w:t>O</w:t>
            </w:r>
            <w:r w:rsidRPr="002C0F10">
              <w:rPr>
                <w:rFonts w:asciiTheme="minorHAnsi" w:hAnsiTheme="minorHAnsi" w:cstheme="minorHAnsi"/>
                <w:sz w:val="22"/>
                <w:szCs w:val="22"/>
                <w:vertAlign w:val="subscript"/>
              </w:rPr>
              <w:t>12</w:t>
            </w:r>
            <w:r w:rsidRPr="002C0F10">
              <w:rPr>
                <w:rFonts w:asciiTheme="minorHAnsi" w:hAnsiTheme="minorHAnsi" w:cstheme="minorHAnsi"/>
                <w:sz w:val="22"/>
                <w:szCs w:val="22"/>
              </w:rPr>
              <w:t>S</w:t>
            </w:r>
          </w:p>
          <w:p w14:paraId="09CF5D89" w14:textId="592F2E24"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(919478-81-2)</w:t>
            </w:r>
          </w:p>
          <w:p w14:paraId="6723CF18" w14:textId="1A2C8847" w:rsidR="00990E6F" w:rsidRPr="002C0F10" w:rsidRDefault="00990E6F" w:rsidP="00990E6F">
            <w:pPr>
              <w:jc w:val="center"/>
              <w:rPr>
                <w:rFonts w:asciiTheme="minorHAnsi" w:hAnsiTheme="minorHAnsi" w:cstheme="minorHAnsi"/>
                <w:sz w:val="22"/>
                <w:szCs w:val="22"/>
              </w:rPr>
            </w:pPr>
            <w:r w:rsidRPr="002C0F10">
              <w:rPr>
                <w:rFonts w:asciiTheme="minorHAnsi" w:hAnsiTheme="minorHAnsi" w:cstheme="minorHAnsi"/>
                <w:sz w:val="22"/>
                <w:szCs w:val="22"/>
              </w:rPr>
              <w:t>Matched</w:t>
            </w:r>
          </w:p>
        </w:tc>
        <w:tc>
          <w:tcPr>
            <w:tcW w:w="2598" w:type="dxa"/>
            <w:shd w:val="clear" w:color="auto" w:fill="auto"/>
            <w:vAlign w:val="center"/>
          </w:tcPr>
          <w:p w14:paraId="3F58B671" w14:textId="77777777" w:rsidR="00990E6F" w:rsidRPr="00BE1751" w:rsidRDefault="00990E6F"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10010" w:dyaOrig="9091" w14:anchorId="0331F999">
                <v:shape id="_x0000_i1086" type="#_x0000_t75" style="width:123pt;height:112.5pt" o:ole="">
                  <v:imagedata r:id="rId127" o:title=""/>
                </v:shape>
                <o:OLEObject Type="Embed" ProgID="ChemDraw.Document.6.0" ShapeID="_x0000_i1086" DrawAspect="Content" ObjectID="_1746526952" r:id="rId128"/>
              </w:object>
            </w:r>
          </w:p>
          <w:p w14:paraId="63CCC16E" w14:textId="60CAA8B1"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O=C1C=CC(O)C2(O)C1(C)C3C(C(CCC4C(C)C5OC(C(CO)=C(C)C5)=O)C4(C)CC3)CC2SC6C(C7(C)C8C(C(CCC9C(C)C%10OC(C(CO)=C(C)C%10)=O)C9(C)CC8)C6)(O)C(O)C=CC7=O</w:t>
            </w:r>
          </w:p>
        </w:tc>
        <w:tc>
          <w:tcPr>
            <w:tcW w:w="1272" w:type="dxa"/>
            <w:shd w:val="clear" w:color="auto" w:fill="auto"/>
            <w:vAlign w:val="center"/>
          </w:tcPr>
          <w:p w14:paraId="1DE9163F" w14:textId="77777777"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120</w:t>
            </w:r>
          </w:p>
          <w:p w14:paraId="37453561" w14:textId="77777777" w:rsidR="00990E6F" w:rsidRDefault="00990E6F" w:rsidP="00990E6F">
            <w:pPr>
              <w:jc w:val="center"/>
              <w:rPr>
                <w:rFonts w:ascii="Calibri" w:hAnsi="Calibri" w:cs="Calibri"/>
                <w:color w:val="000000"/>
                <w:sz w:val="22"/>
                <w:szCs w:val="22"/>
              </w:rPr>
            </w:pPr>
          </w:p>
          <w:p w14:paraId="5BA0D15C" w14:textId="120725E3" w:rsidR="00990E6F" w:rsidRDefault="00990E6F" w:rsidP="00990E6F">
            <w:pPr>
              <w:jc w:val="center"/>
              <w:rPr>
                <w:rFonts w:ascii="Calibri" w:hAnsi="Calibri" w:cs="Calibri"/>
                <w:color w:val="000000"/>
                <w:sz w:val="22"/>
                <w:szCs w:val="22"/>
              </w:rPr>
            </w:pPr>
            <w:r>
              <w:rPr>
                <w:rFonts w:ascii="Calibri" w:hAnsi="Calibri" w:cs="Calibri"/>
                <w:color w:val="000000"/>
                <w:sz w:val="22"/>
                <w:szCs w:val="22"/>
              </w:rPr>
              <w:t>0.43</w:t>
            </w:r>
          </w:p>
          <w:p w14:paraId="41258083" w14:textId="42BCAF60" w:rsidR="00990E6F" w:rsidRPr="002C0F10" w:rsidRDefault="00990E6F" w:rsidP="00990E6F">
            <w:pPr>
              <w:jc w:val="center"/>
              <w:rPr>
                <w:rFonts w:asciiTheme="minorHAnsi" w:hAnsiTheme="minorHAnsi" w:cstheme="minorHAnsi"/>
                <w:sz w:val="22"/>
                <w:szCs w:val="22"/>
              </w:rPr>
            </w:pPr>
            <w:r>
              <w:rPr>
                <w:rFonts w:ascii="Calibri" w:hAnsi="Calibri" w:cs="Calibri"/>
                <w:color w:val="000000"/>
                <w:sz w:val="22"/>
                <w:szCs w:val="22"/>
              </w:rPr>
              <w:t>(0.043%)</w:t>
            </w:r>
          </w:p>
        </w:tc>
        <w:tc>
          <w:tcPr>
            <w:tcW w:w="4288" w:type="dxa"/>
            <w:shd w:val="clear" w:color="auto" w:fill="auto"/>
            <w:vAlign w:val="center"/>
          </w:tcPr>
          <w:p w14:paraId="2C54191D" w14:textId="77777777"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p>
          <w:p w14:paraId="3154305F" w14:textId="032A9E5D"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MS/MS supports structure via manual interpretation.</w:t>
            </w:r>
          </w:p>
          <w:p w14:paraId="56BFFC7A" w14:textId="6147628A" w:rsidR="00990E6F" w:rsidRPr="002C0F10" w:rsidRDefault="00990E6F" w:rsidP="00990E6F">
            <w:pPr>
              <w:rPr>
                <w:rFonts w:asciiTheme="minorHAnsi" w:hAnsiTheme="minorHAnsi" w:cstheme="minorHAnsi"/>
                <w:sz w:val="22"/>
                <w:szCs w:val="22"/>
              </w:rPr>
            </w:pPr>
            <w:r w:rsidRPr="002C0F10">
              <w:rPr>
                <w:rFonts w:asciiTheme="minorHAnsi" w:hAnsiTheme="minorHAnsi" w:cstheme="minorHAnsi"/>
                <w:sz w:val="22"/>
                <w:szCs w:val="22"/>
              </w:rPr>
              <w:t xml:space="preserve">Literature only contained HRMS and NMR (i.e., no fragmentation), but was related to </w:t>
            </w:r>
            <w:r w:rsidRPr="002C0F10">
              <w:rPr>
                <w:rFonts w:asciiTheme="minorHAnsi" w:hAnsiTheme="minorHAnsi" w:cstheme="minorHAnsi"/>
                <w:i/>
                <w:iCs/>
                <w:sz w:val="22"/>
                <w:szCs w:val="22"/>
              </w:rPr>
              <w:t xml:space="preserve">W. </w:t>
            </w:r>
            <w:proofErr w:type="spellStart"/>
            <w:r w:rsidRPr="002C0F10">
              <w:rPr>
                <w:rFonts w:asciiTheme="minorHAnsi" w:hAnsiTheme="minorHAnsi" w:cstheme="minorHAnsi"/>
                <w:i/>
                <w:iCs/>
                <w:sz w:val="22"/>
                <w:szCs w:val="22"/>
              </w:rPr>
              <w:t>somnifera</w:t>
            </w:r>
            <w:proofErr w:type="spellEnd"/>
            <w:r w:rsidRPr="002C0F10">
              <w:rPr>
                <w:rFonts w:asciiTheme="minorHAnsi" w:hAnsiTheme="minorHAnsi" w:cstheme="minorHAnsi"/>
                <w:sz w:val="22"/>
                <w:szCs w:val="22"/>
              </w:rPr>
              <w:t xml:space="preserve"> roots </w:t>
            </w:r>
            <w:r w:rsidRPr="002C0F10">
              <w:rPr>
                <w:rFonts w:asciiTheme="minorHAnsi" w:hAnsiTheme="minorHAnsi" w:cstheme="minorHAnsi"/>
                <w:sz w:val="22"/>
                <w:szCs w:val="22"/>
              </w:rPr>
              <w:fldChar w:fldCharType="begin">
                <w:fldData xml:space="preserve">PEVuZE5vdGU+PENpdGU+PEF1dGhvcj5TdWJiYXJhanU8L0F1dGhvcj48WWVhcj4yMDA2PC9ZZWFy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</w:fldData>
              </w:fldChar>
            </w:r>
            <w:r>
              <w:rPr>
                <w:rFonts w:asciiTheme="minorHAnsi" w:hAnsiTheme="minorHAnsi" w:cstheme="minorHAnsi"/>
                <w:sz w:val="22"/>
                <w:szCs w:val="22"/>
              </w:rPr>
              <w:instrText xml:space="preserve"> ADDIN EN.CITE </w:instrText>
            </w:r>
            <w:r>
              <w:rPr>
                <w:rFonts w:asciiTheme="minorHAnsi" w:hAnsiTheme="minorHAnsi" w:cstheme="minorHAnsi"/>
                <w:sz w:val="22"/>
                <w:szCs w:val="22"/>
              </w:rPr>
              <w:fldChar w:fldCharType="begin">
                <w:fldData xml:space="preserve">PEVuZE5vdGU+PENpdGU+PEF1dGhvcj5TdWJiYXJhanU8L0F1dGhvcj48WWVhcj4yMDA2PC9ZZWFy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</w:fldData>
              </w:fldChar>
            </w:r>
            <w:r>
              <w:rPr>
                <w:rFonts w:asciiTheme="minorHAnsi" w:hAnsiTheme="minorHAnsi" w:cstheme="minorHAnsi"/>
                <w:sz w:val="22"/>
                <w:szCs w:val="22"/>
              </w:rPr>
              <w:instrText xml:space="preserve"> ADDIN EN.CITE.DATA </w:instrText>
            </w:r>
            <w:r>
              <w:rPr>
                <w:rFonts w:asciiTheme="minorHAnsi" w:hAnsiTheme="minorHAnsi" w:cstheme="minorHAnsi"/>
                <w:sz w:val="22"/>
                <w:szCs w:val="22"/>
              </w:rPr>
            </w:r>
            <w:r>
              <w:rPr>
                <w:rFonts w:asciiTheme="minorHAnsi" w:hAnsiTheme="minorHAnsi" w:cstheme="minorHAnsi"/>
                <w:sz w:val="22"/>
                <w:szCs w:val="22"/>
              </w:rPr>
              <w:fldChar w:fldCharType="end"/>
            </w:r>
            <w:r w:rsidRPr="002C0F10">
              <w:rPr>
                <w:rFonts w:asciiTheme="minorHAnsi" w:hAnsiTheme="minorHAnsi" w:cstheme="minorHAnsi"/>
                <w:sz w:val="22"/>
                <w:szCs w:val="22"/>
              </w:rPr>
            </w:r>
            <w:r w:rsidRPr="002C0F10">
              <w:rPr>
                <w:rFonts w:asciiTheme="minorHAnsi" w:hAnsiTheme="minorHAnsi" w:cstheme="minorHAnsi"/>
                <w:sz w:val="22"/>
                <w:szCs w:val="22"/>
              </w:rPr>
              <w:fldChar w:fldCharType="separate"/>
            </w:r>
            <w:r>
              <w:rPr>
                <w:rFonts w:asciiTheme="minorHAnsi" w:hAnsiTheme="minorHAnsi" w:cstheme="minorHAnsi"/>
                <w:noProof/>
                <w:sz w:val="22"/>
                <w:szCs w:val="22"/>
              </w:rPr>
              <w:t>[16]</w:t>
            </w:r>
            <w:r w:rsidRPr="002C0F10">
              <w:rPr>
                <w:rFonts w:asciiTheme="minorHAnsi" w:hAnsiTheme="minorHAnsi" w:cstheme="minorHAnsi"/>
                <w:sz w:val="22"/>
                <w:szCs w:val="22"/>
              </w:rPr>
              <w:fldChar w:fldCharType="end"/>
            </w:r>
            <w:r w:rsidRPr="002C0F10">
              <w:rPr>
                <w:rFonts w:asciiTheme="minorHAnsi" w:hAnsiTheme="minorHAnsi" w:cstheme="minorHAnsi"/>
                <w:sz w:val="22"/>
                <w:szCs w:val="22"/>
              </w:rPr>
              <w:t>.</w:t>
            </w:r>
          </w:p>
        </w:tc>
      </w:tr>
      <w:tr w:rsidR="00990E6F" w:rsidRPr="000C3398" w14:paraId="5C3B986D" w14:textId="77777777" w:rsidTr="00847EB6">
        <w:trPr>
          <w:cantSplit/>
          <w:trHeight w:val="1763"/>
        </w:trPr>
        <w:tc>
          <w:tcPr>
            <w:tcW w:w="715" w:type="dxa"/>
            <w:shd w:val="clear" w:color="auto" w:fill="auto"/>
            <w:vAlign w:val="center"/>
          </w:tcPr>
          <w:p w14:paraId="1BF65129" w14:textId="3997637C"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45</w:t>
            </w:r>
          </w:p>
        </w:tc>
        <w:tc>
          <w:tcPr>
            <w:tcW w:w="720" w:type="dxa"/>
            <w:shd w:val="clear" w:color="auto" w:fill="auto"/>
            <w:vAlign w:val="center"/>
          </w:tcPr>
          <w:p w14:paraId="53944332" w14:textId="0B12ABF9"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54.18</w:t>
            </w:r>
          </w:p>
        </w:tc>
        <w:tc>
          <w:tcPr>
            <w:tcW w:w="1440" w:type="dxa"/>
            <w:shd w:val="clear" w:color="auto" w:fill="auto"/>
            <w:vAlign w:val="center"/>
          </w:tcPr>
          <w:p w14:paraId="79E2C2EE" w14:textId="4B65631E" w:rsidR="00990E6F" w:rsidRPr="00F120F1" w:rsidRDefault="00990E6F" w:rsidP="00990E6F">
            <w:pPr>
              <w:jc w:val="center"/>
              <w:rPr>
                <w:rFonts w:asciiTheme="minorHAnsi" w:hAnsiTheme="minorHAnsi" w:cstheme="minorHAnsi"/>
                <w:bCs/>
                <w:sz w:val="22"/>
                <w:szCs w:val="22"/>
              </w:rPr>
            </w:pPr>
            <w:r w:rsidRPr="00F120F1">
              <w:rPr>
                <w:rFonts w:asciiTheme="minorHAnsi" w:hAnsiTheme="minorHAnsi" w:cstheme="minorHAnsi"/>
                <w:bCs/>
                <w:sz w:val="22"/>
                <w:szCs w:val="22"/>
              </w:rPr>
              <w:t>455.2791</w:t>
            </w:r>
          </w:p>
        </w:tc>
        <w:tc>
          <w:tcPr>
            <w:tcW w:w="1115" w:type="dxa"/>
            <w:shd w:val="clear" w:color="auto" w:fill="auto"/>
            <w:vAlign w:val="center"/>
          </w:tcPr>
          <w:p w14:paraId="0B5D28A3" w14:textId="167D30E1"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-0.2</w:t>
            </w:r>
          </w:p>
        </w:tc>
        <w:tc>
          <w:tcPr>
            <w:tcW w:w="2305" w:type="dxa"/>
            <w:shd w:val="clear" w:color="auto" w:fill="auto"/>
            <w:vAlign w:val="center"/>
          </w:tcPr>
          <w:p w14:paraId="60C57B10" w14:textId="77777777" w:rsidR="00990E6F" w:rsidRPr="00F120F1" w:rsidRDefault="00990E6F" w:rsidP="00990E6F">
            <w:pPr>
              <w:jc w:val="center"/>
              <w:rPr>
                <w:rFonts w:asciiTheme="minorHAnsi" w:hAnsiTheme="minorHAnsi" w:cstheme="minorHAnsi"/>
                <w:sz w:val="22"/>
                <w:szCs w:val="22"/>
              </w:rPr>
            </w:pPr>
            <w:proofErr w:type="spellStart"/>
            <w:r w:rsidRPr="00F120F1">
              <w:rPr>
                <w:rFonts w:asciiTheme="minorHAnsi" w:hAnsiTheme="minorHAnsi" w:cstheme="minorHAnsi"/>
                <w:sz w:val="22"/>
                <w:szCs w:val="22"/>
              </w:rPr>
              <w:t>Withanolide</w:t>
            </w:r>
            <w:proofErr w:type="spellEnd"/>
            <w:r w:rsidRPr="00F120F1">
              <w:rPr>
                <w:rFonts w:asciiTheme="minorHAnsi" w:hAnsiTheme="minorHAnsi" w:cstheme="minorHAnsi"/>
                <w:sz w:val="22"/>
                <w:szCs w:val="22"/>
              </w:rPr>
              <w:t xml:space="preserve"> B </w:t>
            </w:r>
          </w:p>
          <w:p w14:paraId="6E1B748C" w14:textId="3E2306B7"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C</w:t>
            </w:r>
            <w:r w:rsidRPr="00F120F1">
              <w:rPr>
                <w:rFonts w:asciiTheme="minorHAnsi" w:hAnsiTheme="minorHAnsi" w:cstheme="minorHAnsi"/>
                <w:sz w:val="22"/>
                <w:szCs w:val="22"/>
                <w:vertAlign w:val="subscript"/>
              </w:rPr>
              <w:t>28</w:t>
            </w:r>
            <w:r w:rsidRPr="00F120F1">
              <w:rPr>
                <w:rFonts w:asciiTheme="minorHAnsi" w:hAnsiTheme="minorHAnsi" w:cstheme="minorHAnsi"/>
                <w:sz w:val="22"/>
                <w:szCs w:val="22"/>
              </w:rPr>
              <w:t>H</w:t>
            </w:r>
            <w:r w:rsidRPr="00F120F1">
              <w:rPr>
                <w:rFonts w:asciiTheme="minorHAnsi" w:hAnsiTheme="minorHAnsi" w:cstheme="minorHAnsi"/>
                <w:sz w:val="22"/>
                <w:szCs w:val="22"/>
                <w:vertAlign w:val="subscript"/>
              </w:rPr>
              <w:t>38</w:t>
            </w:r>
            <w:r w:rsidRPr="00F120F1">
              <w:rPr>
                <w:rFonts w:asciiTheme="minorHAnsi" w:hAnsiTheme="minorHAnsi" w:cstheme="minorHAnsi"/>
                <w:sz w:val="22"/>
                <w:szCs w:val="22"/>
              </w:rPr>
              <w:t>O</w:t>
            </w:r>
            <w:r w:rsidRPr="00F120F1">
              <w:rPr>
                <w:rFonts w:asciiTheme="minorHAnsi" w:hAnsiTheme="minorHAnsi" w:cstheme="minorHAnsi"/>
                <w:sz w:val="22"/>
                <w:szCs w:val="22"/>
                <w:vertAlign w:val="subscript"/>
              </w:rPr>
              <w:t>5</w:t>
            </w:r>
          </w:p>
          <w:p w14:paraId="2E53109A" w14:textId="6F457187"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(56973-41-2)</w:t>
            </w:r>
          </w:p>
          <w:p w14:paraId="0FECB894" w14:textId="7D5F3FCA"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Reference</w:t>
            </w:r>
          </w:p>
        </w:tc>
        <w:tc>
          <w:tcPr>
            <w:tcW w:w="2598" w:type="dxa"/>
            <w:shd w:val="clear" w:color="auto" w:fill="auto"/>
            <w:vAlign w:val="center"/>
          </w:tcPr>
          <w:p w14:paraId="46167B21" w14:textId="77777777" w:rsidR="00990E6F" w:rsidRPr="00BE1751" w:rsidRDefault="00990E6F"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5428" w:dyaOrig="3084" w14:anchorId="4ACB6F39">
                <v:shape id="_x0000_i1087" type="#_x0000_t75" style="width:117.75pt;height:66.75pt" o:ole="">
                  <v:imagedata r:id="rId129" o:title=""/>
                </v:shape>
                <o:OLEObject Type="Embed" ProgID="ChemDraw.Document.6.0" ShapeID="_x0000_i1087" DrawAspect="Content" ObjectID="_1746526953" r:id="rId130"/>
              </w:object>
            </w:r>
          </w:p>
          <w:p w14:paraId="0771C48F" w14:textId="723D5E6B"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O=C1C=CCC2(O)C1(C)C3C(C(CCC4C(C)C5OC(C(C)=C(C)C5)=O)C4(C)CC3)C6C2O6</w:t>
            </w:r>
          </w:p>
        </w:tc>
        <w:tc>
          <w:tcPr>
            <w:tcW w:w="1272" w:type="dxa"/>
            <w:shd w:val="clear" w:color="auto" w:fill="auto"/>
            <w:vAlign w:val="center"/>
          </w:tcPr>
          <w:p w14:paraId="37D7A47B" w14:textId="77777777" w:rsidR="00990E6F" w:rsidRPr="00F120F1" w:rsidRDefault="00990E6F" w:rsidP="00990E6F">
            <w:pPr>
              <w:jc w:val="center"/>
              <w:rPr>
                <w:rFonts w:ascii="Calibri" w:hAnsi="Calibri" w:cs="Calibri"/>
                <w:sz w:val="22"/>
                <w:szCs w:val="22"/>
              </w:rPr>
            </w:pPr>
            <w:r w:rsidRPr="00F120F1">
              <w:rPr>
                <w:rFonts w:ascii="Calibri" w:hAnsi="Calibri" w:cs="Calibri"/>
                <w:sz w:val="22"/>
                <w:szCs w:val="22"/>
              </w:rPr>
              <w:t>160</w:t>
            </w:r>
          </w:p>
          <w:p w14:paraId="7E89E0C7" w14:textId="77777777" w:rsidR="00990E6F" w:rsidRPr="00F120F1" w:rsidRDefault="00990E6F" w:rsidP="00990E6F">
            <w:pPr>
              <w:jc w:val="center"/>
              <w:rPr>
                <w:rFonts w:ascii="Calibri" w:hAnsi="Calibri" w:cs="Calibri"/>
                <w:sz w:val="22"/>
                <w:szCs w:val="22"/>
              </w:rPr>
            </w:pPr>
          </w:p>
          <w:p w14:paraId="5FD861AC" w14:textId="66CDC19F" w:rsidR="00990E6F" w:rsidRPr="00F120F1" w:rsidRDefault="00990E6F" w:rsidP="00990E6F">
            <w:pPr>
              <w:jc w:val="center"/>
              <w:rPr>
                <w:rFonts w:ascii="Calibri" w:hAnsi="Calibri" w:cs="Calibri"/>
                <w:sz w:val="22"/>
                <w:szCs w:val="22"/>
              </w:rPr>
            </w:pPr>
            <w:r w:rsidRPr="00F120F1">
              <w:rPr>
                <w:rFonts w:ascii="Calibri" w:hAnsi="Calibri" w:cs="Calibri"/>
                <w:sz w:val="22"/>
                <w:szCs w:val="22"/>
              </w:rPr>
              <w:t>0.61</w:t>
            </w:r>
          </w:p>
          <w:p w14:paraId="328E5DAB" w14:textId="544B17AE" w:rsidR="00990E6F" w:rsidRPr="00F120F1" w:rsidRDefault="00990E6F" w:rsidP="00990E6F">
            <w:pPr>
              <w:jc w:val="center"/>
              <w:rPr>
                <w:rFonts w:asciiTheme="minorHAnsi" w:hAnsiTheme="minorHAnsi" w:cstheme="minorHAnsi"/>
                <w:sz w:val="22"/>
                <w:szCs w:val="22"/>
              </w:rPr>
            </w:pPr>
            <w:r w:rsidRPr="00F120F1">
              <w:rPr>
                <w:rFonts w:ascii="Calibri" w:hAnsi="Calibri" w:cs="Calibri"/>
                <w:sz w:val="22"/>
                <w:szCs w:val="22"/>
              </w:rPr>
              <w:t>(0.061%)</w:t>
            </w:r>
          </w:p>
        </w:tc>
        <w:tc>
          <w:tcPr>
            <w:tcW w:w="4288" w:type="dxa"/>
            <w:shd w:val="clear" w:color="auto" w:fill="auto"/>
            <w:vAlign w:val="center"/>
          </w:tcPr>
          <w:p w14:paraId="4BCD8D17" w14:textId="77777777"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HRMS supports molecular formula</w:t>
            </w:r>
          </w:p>
          <w:p w14:paraId="27AA84AC" w14:textId="77777777"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MS/MS supports structure via reference standard.</w:t>
            </w:r>
          </w:p>
          <w:p w14:paraId="1AAC3A0C" w14:textId="53B081BE"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Retention time matches reference standard.</w:t>
            </w:r>
          </w:p>
        </w:tc>
      </w:tr>
      <w:tr w:rsidR="00990E6F" w:rsidRPr="000C3398" w14:paraId="697F496A" w14:textId="77777777" w:rsidTr="00847EB6">
        <w:trPr>
          <w:cantSplit/>
          <w:trHeight w:val="1763"/>
        </w:trPr>
        <w:tc>
          <w:tcPr>
            <w:tcW w:w="715" w:type="dxa"/>
            <w:shd w:val="clear" w:color="auto" w:fill="auto"/>
            <w:vAlign w:val="center"/>
          </w:tcPr>
          <w:p w14:paraId="0F8B6C27" w14:textId="6C714C4D"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46a</w:t>
            </w:r>
          </w:p>
        </w:tc>
        <w:tc>
          <w:tcPr>
            <w:tcW w:w="720" w:type="dxa"/>
            <w:vMerge w:val="restart"/>
            <w:shd w:val="clear" w:color="auto" w:fill="auto"/>
            <w:vAlign w:val="center"/>
          </w:tcPr>
          <w:p w14:paraId="72C0BDE6" w14:textId="7647ECEB"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76.77</w:t>
            </w:r>
          </w:p>
        </w:tc>
        <w:tc>
          <w:tcPr>
            <w:tcW w:w="1440" w:type="dxa"/>
            <w:shd w:val="clear" w:color="auto" w:fill="auto"/>
            <w:vAlign w:val="center"/>
          </w:tcPr>
          <w:p w14:paraId="2AA037BA" w14:textId="77777777" w:rsidR="00990E6F" w:rsidRPr="00F120F1" w:rsidRDefault="00990E6F" w:rsidP="00990E6F">
            <w:pPr>
              <w:jc w:val="center"/>
              <w:rPr>
                <w:rFonts w:asciiTheme="minorHAnsi" w:hAnsiTheme="minorHAnsi" w:cstheme="minorHAnsi"/>
                <w:bCs/>
                <w:sz w:val="22"/>
                <w:szCs w:val="22"/>
              </w:rPr>
            </w:pPr>
            <w:r w:rsidRPr="00F120F1">
              <w:rPr>
                <w:rFonts w:asciiTheme="minorHAnsi" w:hAnsiTheme="minorHAnsi" w:cstheme="minorHAnsi"/>
                <w:bCs/>
                <w:sz w:val="22"/>
                <w:szCs w:val="22"/>
              </w:rPr>
              <w:t>256.2638</w:t>
            </w:r>
          </w:p>
          <w:p w14:paraId="6742276C" w14:textId="315E78BE" w:rsidR="00990E6F" w:rsidRPr="00F120F1" w:rsidRDefault="00990E6F" w:rsidP="00990E6F">
            <w:pPr>
              <w:jc w:val="center"/>
              <w:rPr>
                <w:rFonts w:asciiTheme="minorHAnsi" w:hAnsiTheme="minorHAnsi" w:cstheme="minorHAnsi"/>
                <w:bCs/>
                <w:sz w:val="22"/>
                <w:szCs w:val="22"/>
              </w:rPr>
            </w:pPr>
            <w:r w:rsidRPr="00F120F1">
              <w:rPr>
                <w:rFonts w:asciiTheme="minorHAnsi" w:hAnsiTheme="minorHAnsi" w:cstheme="minorHAnsi"/>
                <w:bCs/>
                <w:sz w:val="22"/>
                <w:szCs w:val="22"/>
              </w:rPr>
              <w:t>-</w:t>
            </w:r>
          </w:p>
        </w:tc>
        <w:tc>
          <w:tcPr>
            <w:tcW w:w="1115" w:type="dxa"/>
            <w:shd w:val="clear" w:color="auto" w:fill="auto"/>
            <w:vAlign w:val="center"/>
          </w:tcPr>
          <w:p w14:paraId="7CD19D1A" w14:textId="77777777"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0.2</w:t>
            </w:r>
          </w:p>
          <w:p w14:paraId="6FEF58A3" w14:textId="104ADBCE"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w:t>
            </w:r>
          </w:p>
        </w:tc>
        <w:tc>
          <w:tcPr>
            <w:tcW w:w="2305" w:type="dxa"/>
            <w:shd w:val="clear" w:color="auto" w:fill="auto"/>
            <w:vAlign w:val="center"/>
          </w:tcPr>
          <w:p w14:paraId="75DB457A" w14:textId="77777777" w:rsidR="00990E6F" w:rsidRPr="00F120F1" w:rsidRDefault="00990E6F" w:rsidP="00990E6F">
            <w:pPr>
              <w:jc w:val="center"/>
              <w:rPr>
                <w:rFonts w:asciiTheme="minorHAnsi" w:hAnsiTheme="minorHAnsi" w:cstheme="minorHAnsi"/>
                <w:sz w:val="22"/>
                <w:szCs w:val="22"/>
              </w:rPr>
            </w:pPr>
            <w:proofErr w:type="spellStart"/>
            <w:r w:rsidRPr="00F120F1">
              <w:rPr>
                <w:rFonts w:asciiTheme="minorHAnsi" w:hAnsiTheme="minorHAnsi" w:cstheme="minorHAnsi"/>
                <w:sz w:val="22"/>
                <w:szCs w:val="22"/>
              </w:rPr>
              <w:t>Hexadecanamide</w:t>
            </w:r>
            <w:proofErr w:type="spellEnd"/>
          </w:p>
          <w:p w14:paraId="7F14A930" w14:textId="77BD72A2"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C</w:t>
            </w:r>
            <w:r w:rsidRPr="00F120F1">
              <w:rPr>
                <w:rFonts w:asciiTheme="minorHAnsi" w:hAnsiTheme="minorHAnsi" w:cstheme="minorHAnsi"/>
                <w:sz w:val="22"/>
                <w:szCs w:val="22"/>
                <w:vertAlign w:val="subscript"/>
              </w:rPr>
              <w:t>16</w:t>
            </w:r>
            <w:r w:rsidRPr="00F120F1">
              <w:rPr>
                <w:rFonts w:asciiTheme="minorHAnsi" w:hAnsiTheme="minorHAnsi" w:cstheme="minorHAnsi"/>
                <w:sz w:val="22"/>
                <w:szCs w:val="22"/>
              </w:rPr>
              <w:t>H</w:t>
            </w:r>
            <w:r w:rsidRPr="00F120F1">
              <w:rPr>
                <w:rFonts w:asciiTheme="minorHAnsi" w:hAnsiTheme="minorHAnsi" w:cstheme="minorHAnsi"/>
                <w:sz w:val="22"/>
                <w:szCs w:val="22"/>
                <w:vertAlign w:val="subscript"/>
              </w:rPr>
              <w:t>33</w:t>
            </w:r>
            <w:r w:rsidRPr="00F120F1">
              <w:rPr>
                <w:rFonts w:asciiTheme="minorHAnsi" w:hAnsiTheme="minorHAnsi" w:cstheme="minorHAnsi"/>
                <w:sz w:val="22"/>
                <w:szCs w:val="22"/>
              </w:rPr>
              <w:t>NO</w:t>
            </w:r>
          </w:p>
          <w:p w14:paraId="75F70129" w14:textId="109CF8C5"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(629-54-9)</w:t>
            </w:r>
          </w:p>
          <w:p w14:paraId="4C284F76" w14:textId="58DA0F4A"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Matched</w:t>
            </w:r>
          </w:p>
        </w:tc>
        <w:tc>
          <w:tcPr>
            <w:tcW w:w="2598" w:type="dxa"/>
            <w:shd w:val="clear" w:color="auto" w:fill="auto"/>
            <w:vAlign w:val="center"/>
          </w:tcPr>
          <w:p w14:paraId="643C5808" w14:textId="77777777" w:rsidR="00990E6F" w:rsidRPr="00BE1751" w:rsidRDefault="00990E6F"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4534" w:dyaOrig="1970" w14:anchorId="6F27DD04">
                <v:shape id="_x0000_i1088" type="#_x0000_t75" style="width:117.75pt;height:51.75pt" o:ole="">
                  <v:imagedata r:id="rId131" o:title=""/>
                </v:shape>
                <o:OLEObject Type="Embed" ProgID="ChemDraw.Document.6.0" ShapeID="_x0000_i1088" DrawAspect="Content" ObjectID="_1746526954" r:id="rId132"/>
              </w:object>
            </w:r>
          </w:p>
          <w:p w14:paraId="417D5196" w14:textId="58881336"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NC(CCCCCCCCCCCCCCC)=O</w:t>
            </w:r>
          </w:p>
        </w:tc>
        <w:tc>
          <w:tcPr>
            <w:tcW w:w="1272" w:type="dxa"/>
            <w:vMerge w:val="restart"/>
            <w:shd w:val="clear" w:color="auto" w:fill="auto"/>
            <w:vAlign w:val="center"/>
          </w:tcPr>
          <w:p w14:paraId="3F379A5D" w14:textId="77777777" w:rsidR="00990E6F" w:rsidRPr="00F120F1" w:rsidRDefault="00990E6F" w:rsidP="00990E6F">
            <w:pPr>
              <w:jc w:val="center"/>
              <w:rPr>
                <w:rFonts w:ascii="Calibri" w:hAnsi="Calibri" w:cs="Calibri"/>
                <w:sz w:val="22"/>
                <w:szCs w:val="22"/>
              </w:rPr>
            </w:pPr>
            <w:r w:rsidRPr="00F120F1">
              <w:rPr>
                <w:rFonts w:ascii="Calibri" w:hAnsi="Calibri" w:cs="Calibri"/>
                <w:sz w:val="22"/>
                <w:szCs w:val="22"/>
              </w:rPr>
              <w:t>110</w:t>
            </w:r>
          </w:p>
          <w:p w14:paraId="00F912DB" w14:textId="77777777" w:rsidR="00990E6F" w:rsidRPr="00F120F1" w:rsidRDefault="00990E6F" w:rsidP="00990E6F">
            <w:pPr>
              <w:jc w:val="center"/>
              <w:rPr>
                <w:rFonts w:ascii="Calibri" w:hAnsi="Calibri" w:cs="Calibri"/>
                <w:sz w:val="22"/>
                <w:szCs w:val="22"/>
              </w:rPr>
            </w:pPr>
          </w:p>
          <w:p w14:paraId="189B2EB1" w14:textId="5329ADB0" w:rsidR="00990E6F" w:rsidRPr="00F120F1" w:rsidRDefault="00990E6F" w:rsidP="00990E6F">
            <w:pPr>
              <w:jc w:val="center"/>
              <w:rPr>
                <w:rFonts w:ascii="Calibri" w:hAnsi="Calibri" w:cs="Calibri"/>
                <w:sz w:val="22"/>
                <w:szCs w:val="22"/>
              </w:rPr>
            </w:pPr>
            <w:r w:rsidRPr="00F120F1">
              <w:rPr>
                <w:rFonts w:ascii="Calibri" w:hAnsi="Calibri" w:cs="Calibri"/>
                <w:sz w:val="22"/>
                <w:szCs w:val="22"/>
              </w:rPr>
              <w:t>0.40</w:t>
            </w:r>
          </w:p>
          <w:p w14:paraId="7FAFBAA9" w14:textId="1E28FDD8" w:rsidR="00990E6F" w:rsidRPr="00F120F1" w:rsidRDefault="00990E6F" w:rsidP="00990E6F">
            <w:pPr>
              <w:jc w:val="center"/>
              <w:rPr>
                <w:rFonts w:asciiTheme="minorHAnsi" w:hAnsiTheme="minorHAnsi" w:cstheme="minorHAnsi"/>
                <w:sz w:val="22"/>
                <w:szCs w:val="22"/>
              </w:rPr>
            </w:pPr>
            <w:r w:rsidRPr="00F120F1">
              <w:rPr>
                <w:rFonts w:ascii="Calibri" w:hAnsi="Calibri" w:cs="Calibri"/>
                <w:sz w:val="22"/>
                <w:szCs w:val="22"/>
              </w:rPr>
              <w:t>(0.040%)</w:t>
            </w:r>
          </w:p>
        </w:tc>
        <w:tc>
          <w:tcPr>
            <w:tcW w:w="4288" w:type="dxa"/>
            <w:shd w:val="clear" w:color="auto" w:fill="auto"/>
            <w:vAlign w:val="center"/>
          </w:tcPr>
          <w:p w14:paraId="71EE5B2A" w14:textId="77777777"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HRMS supports molecular formula</w:t>
            </w:r>
          </w:p>
          <w:p w14:paraId="602C6180" w14:textId="6E3561EC"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 xml:space="preserve">MS/MS supports structure via </w:t>
            </w:r>
            <w:proofErr w:type="spellStart"/>
            <w:r w:rsidRPr="00F120F1">
              <w:rPr>
                <w:rFonts w:asciiTheme="minorHAnsi" w:hAnsiTheme="minorHAnsi" w:cstheme="minorHAnsi"/>
                <w:sz w:val="22"/>
                <w:szCs w:val="22"/>
              </w:rPr>
              <w:t>mzCloud</w:t>
            </w:r>
            <w:proofErr w:type="spellEnd"/>
            <w:r w:rsidRPr="00F120F1">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1398D710" w14:textId="6C48D3DB" w:rsidR="00990E6F" w:rsidRPr="00F120F1" w:rsidRDefault="00990E6F" w:rsidP="00990E6F">
            <w:pPr>
              <w:rPr>
                <w:rFonts w:asciiTheme="minorHAnsi" w:hAnsiTheme="minorHAnsi" w:cstheme="minorHAnsi"/>
                <w:sz w:val="22"/>
                <w:szCs w:val="22"/>
              </w:rPr>
            </w:pPr>
            <w:proofErr w:type="spellStart"/>
            <w:r w:rsidRPr="00F120F1">
              <w:rPr>
                <w:rFonts w:asciiTheme="minorHAnsi" w:hAnsiTheme="minorHAnsi" w:cstheme="minorHAnsi"/>
                <w:sz w:val="22"/>
                <w:szCs w:val="22"/>
              </w:rPr>
              <w:t>Alkylamides</w:t>
            </w:r>
            <w:proofErr w:type="spellEnd"/>
            <w:r w:rsidRPr="00F120F1">
              <w:rPr>
                <w:rFonts w:asciiTheme="minorHAnsi" w:hAnsiTheme="minorHAnsi" w:cstheme="minorHAnsi"/>
                <w:sz w:val="22"/>
                <w:szCs w:val="22"/>
              </w:rPr>
              <w:t xml:space="preserve"> are common to botanicals.</w:t>
            </w:r>
          </w:p>
        </w:tc>
      </w:tr>
      <w:tr w:rsidR="00990E6F" w:rsidRPr="000C3398" w14:paraId="0475A275" w14:textId="77777777" w:rsidTr="00847EB6">
        <w:trPr>
          <w:cantSplit/>
          <w:trHeight w:val="1763"/>
        </w:trPr>
        <w:tc>
          <w:tcPr>
            <w:tcW w:w="715" w:type="dxa"/>
            <w:shd w:val="clear" w:color="auto" w:fill="auto"/>
            <w:vAlign w:val="center"/>
          </w:tcPr>
          <w:p w14:paraId="1B1FD385" w14:textId="4E56A128"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lastRenderedPageBreak/>
              <w:t>46b</w:t>
            </w:r>
          </w:p>
        </w:tc>
        <w:tc>
          <w:tcPr>
            <w:tcW w:w="720" w:type="dxa"/>
            <w:vMerge/>
            <w:shd w:val="clear" w:color="auto" w:fill="auto"/>
            <w:vAlign w:val="center"/>
          </w:tcPr>
          <w:p w14:paraId="2F02669D" w14:textId="77777777" w:rsidR="00990E6F" w:rsidRPr="00F120F1" w:rsidRDefault="00990E6F" w:rsidP="00990E6F">
            <w:pPr>
              <w:jc w:val="center"/>
              <w:rPr>
                <w:rFonts w:asciiTheme="minorHAnsi" w:hAnsiTheme="minorHAnsi" w:cstheme="minorHAnsi"/>
                <w:sz w:val="22"/>
                <w:szCs w:val="22"/>
              </w:rPr>
            </w:pPr>
          </w:p>
        </w:tc>
        <w:tc>
          <w:tcPr>
            <w:tcW w:w="1440" w:type="dxa"/>
            <w:shd w:val="clear" w:color="auto" w:fill="auto"/>
            <w:vAlign w:val="center"/>
          </w:tcPr>
          <w:p w14:paraId="7D81E611" w14:textId="4A2ED0BB" w:rsidR="00990E6F" w:rsidRPr="00F120F1" w:rsidRDefault="00990E6F" w:rsidP="00990E6F">
            <w:pPr>
              <w:jc w:val="center"/>
              <w:rPr>
                <w:rFonts w:asciiTheme="minorHAnsi" w:hAnsiTheme="minorHAnsi" w:cstheme="minorHAnsi"/>
                <w:bCs/>
                <w:sz w:val="22"/>
                <w:szCs w:val="22"/>
              </w:rPr>
            </w:pPr>
            <w:r w:rsidRPr="00F120F1">
              <w:rPr>
                <w:rFonts w:asciiTheme="minorHAnsi" w:hAnsiTheme="minorHAnsi" w:cstheme="minorHAnsi"/>
                <w:bCs/>
                <w:sz w:val="22"/>
                <w:szCs w:val="22"/>
              </w:rPr>
              <w:t>319.1946</w:t>
            </w:r>
            <w:r w:rsidR="00260BF4">
              <w:rPr>
                <w:rFonts w:asciiTheme="minorHAnsi" w:hAnsiTheme="minorHAnsi" w:cstheme="minorHAnsi"/>
                <w:bCs/>
                <w:sz w:val="22"/>
                <w:szCs w:val="22"/>
              </w:rPr>
              <w:t xml:space="preserve"> </w:t>
            </w:r>
            <w:r w:rsidR="00260BF4" w:rsidRPr="00260BF4">
              <w:rPr>
                <w:rFonts w:asciiTheme="minorHAnsi" w:hAnsiTheme="minorHAnsi" w:cstheme="minorHAnsi"/>
                <w:bCs/>
                <w:sz w:val="22"/>
                <w:szCs w:val="22"/>
                <w:vertAlign w:val="superscript"/>
              </w:rPr>
              <w:t>8</w:t>
            </w:r>
          </w:p>
          <w:p w14:paraId="0A2771F3" w14:textId="6AF784C3" w:rsidR="00990E6F" w:rsidRPr="00F120F1" w:rsidRDefault="00990E6F" w:rsidP="00990E6F">
            <w:pPr>
              <w:jc w:val="center"/>
              <w:rPr>
                <w:rFonts w:asciiTheme="minorHAnsi" w:hAnsiTheme="minorHAnsi" w:cstheme="minorHAnsi"/>
                <w:bCs/>
                <w:sz w:val="22"/>
                <w:szCs w:val="22"/>
              </w:rPr>
            </w:pPr>
            <w:r w:rsidRPr="00F120F1">
              <w:rPr>
                <w:rFonts w:asciiTheme="minorHAnsi" w:hAnsiTheme="minorHAnsi" w:cstheme="minorHAnsi"/>
                <w:bCs/>
                <w:sz w:val="22"/>
                <w:szCs w:val="22"/>
              </w:rPr>
              <w:t>279.2330</w:t>
            </w:r>
          </w:p>
        </w:tc>
        <w:tc>
          <w:tcPr>
            <w:tcW w:w="1115" w:type="dxa"/>
            <w:shd w:val="clear" w:color="auto" w:fill="auto"/>
            <w:vAlign w:val="center"/>
          </w:tcPr>
          <w:p w14:paraId="60C0BD79" w14:textId="77777777"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0.4</w:t>
            </w:r>
          </w:p>
          <w:p w14:paraId="2D2483EB" w14:textId="77777777" w:rsidR="00990E6F" w:rsidRPr="00F120F1" w:rsidRDefault="00990E6F" w:rsidP="00990E6F">
            <w:pPr>
              <w:jc w:val="center"/>
              <w:rPr>
                <w:rFonts w:asciiTheme="minorHAnsi" w:hAnsiTheme="minorHAnsi" w:cstheme="minorHAnsi"/>
                <w:sz w:val="22"/>
                <w:szCs w:val="22"/>
              </w:rPr>
            </w:pPr>
          </w:p>
          <w:p w14:paraId="264B33BF" w14:textId="652628E0"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0.0</w:t>
            </w:r>
          </w:p>
        </w:tc>
        <w:tc>
          <w:tcPr>
            <w:tcW w:w="2305" w:type="dxa"/>
            <w:shd w:val="clear" w:color="auto" w:fill="auto"/>
            <w:vAlign w:val="center"/>
          </w:tcPr>
          <w:p w14:paraId="6D12067B" w14:textId="0BF86312"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Linoleic acid</w:t>
            </w:r>
          </w:p>
          <w:p w14:paraId="678F9FA8" w14:textId="5DF1372A"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C</w:t>
            </w:r>
            <w:r w:rsidRPr="00F120F1">
              <w:rPr>
                <w:rFonts w:asciiTheme="minorHAnsi" w:hAnsiTheme="minorHAnsi" w:cstheme="minorHAnsi"/>
                <w:sz w:val="22"/>
                <w:szCs w:val="22"/>
                <w:vertAlign w:val="subscript"/>
              </w:rPr>
              <w:t>18</w:t>
            </w:r>
            <w:r w:rsidRPr="00F120F1">
              <w:rPr>
                <w:rFonts w:asciiTheme="minorHAnsi" w:hAnsiTheme="minorHAnsi" w:cstheme="minorHAnsi"/>
                <w:sz w:val="22"/>
                <w:szCs w:val="22"/>
              </w:rPr>
              <w:t>H</w:t>
            </w:r>
            <w:r w:rsidRPr="00F120F1">
              <w:rPr>
                <w:rFonts w:asciiTheme="minorHAnsi" w:hAnsiTheme="minorHAnsi" w:cstheme="minorHAnsi"/>
                <w:sz w:val="22"/>
                <w:szCs w:val="22"/>
                <w:vertAlign w:val="subscript"/>
              </w:rPr>
              <w:t>32</w:t>
            </w:r>
            <w:r w:rsidRPr="00F120F1">
              <w:rPr>
                <w:rFonts w:asciiTheme="minorHAnsi" w:hAnsiTheme="minorHAnsi" w:cstheme="minorHAnsi"/>
                <w:sz w:val="22"/>
                <w:szCs w:val="22"/>
              </w:rPr>
              <w:t>O</w:t>
            </w:r>
            <w:r w:rsidRPr="00F120F1">
              <w:rPr>
                <w:rFonts w:asciiTheme="minorHAnsi" w:hAnsiTheme="minorHAnsi" w:cstheme="minorHAnsi"/>
                <w:sz w:val="22"/>
                <w:szCs w:val="22"/>
                <w:vertAlign w:val="subscript"/>
              </w:rPr>
              <w:t>2</w:t>
            </w:r>
          </w:p>
          <w:p w14:paraId="0BECDD5B" w14:textId="1EDA4D3D"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(60-33-3)</w:t>
            </w:r>
          </w:p>
          <w:p w14:paraId="2E0CF044" w14:textId="0EEB10FD" w:rsidR="00990E6F" w:rsidRPr="00F120F1" w:rsidRDefault="00990E6F" w:rsidP="00990E6F">
            <w:pPr>
              <w:jc w:val="center"/>
              <w:rPr>
                <w:rFonts w:asciiTheme="minorHAnsi" w:hAnsiTheme="minorHAnsi" w:cstheme="minorHAnsi"/>
                <w:sz w:val="22"/>
                <w:szCs w:val="22"/>
              </w:rPr>
            </w:pPr>
            <w:r w:rsidRPr="00F120F1">
              <w:rPr>
                <w:rFonts w:asciiTheme="minorHAnsi" w:hAnsiTheme="minorHAnsi" w:cstheme="minorHAnsi"/>
                <w:sz w:val="22"/>
                <w:szCs w:val="22"/>
              </w:rPr>
              <w:t>Tentative</w:t>
            </w:r>
          </w:p>
        </w:tc>
        <w:tc>
          <w:tcPr>
            <w:tcW w:w="2598" w:type="dxa"/>
            <w:shd w:val="clear" w:color="auto" w:fill="auto"/>
            <w:vAlign w:val="center"/>
          </w:tcPr>
          <w:p w14:paraId="35187E43" w14:textId="77777777" w:rsidR="00990E6F" w:rsidRPr="00BE1751" w:rsidRDefault="00990E6F" w:rsidP="00990E6F">
            <w:pPr>
              <w:jc w:val="center"/>
              <w:rPr>
                <w:rFonts w:asciiTheme="minorHAnsi" w:hAnsiTheme="minorHAnsi" w:cstheme="minorHAnsi"/>
                <w:sz w:val="16"/>
                <w:szCs w:val="16"/>
              </w:rPr>
            </w:pPr>
            <w:r w:rsidRPr="00BE1751">
              <w:rPr>
                <w:rFonts w:asciiTheme="minorHAnsi" w:hAnsiTheme="minorHAnsi" w:cstheme="minorHAnsi"/>
                <w:sz w:val="16"/>
                <w:szCs w:val="16"/>
              </w:rPr>
              <w:object w:dxaOrig="4975" w:dyaOrig="1358" w14:anchorId="53B9CCC2">
                <v:shape id="_x0000_i1089" type="#_x0000_t75" style="width:124.5pt;height:33.75pt" o:ole="">
                  <v:imagedata r:id="rId133" o:title=""/>
                </v:shape>
                <o:OLEObject Type="Embed" ProgID="ChemDraw.Document.6.0" ShapeID="_x0000_i1089" DrawAspect="Content" ObjectID="_1746526955" r:id="rId134"/>
              </w:object>
            </w:r>
          </w:p>
          <w:p w14:paraId="416A3E4A" w14:textId="5562A80B" w:rsidR="00BE1751" w:rsidRPr="00BE1751" w:rsidRDefault="00BE1751" w:rsidP="00990E6F">
            <w:pPr>
              <w:jc w:val="center"/>
              <w:rPr>
                <w:rFonts w:asciiTheme="minorHAnsi" w:hAnsiTheme="minorHAnsi" w:cstheme="minorHAnsi"/>
                <w:sz w:val="16"/>
                <w:szCs w:val="16"/>
              </w:rPr>
            </w:pPr>
            <w:r w:rsidRPr="00BE1751">
              <w:rPr>
                <w:rFonts w:asciiTheme="minorHAnsi" w:hAnsiTheme="minorHAnsi" w:cstheme="minorHAnsi"/>
                <w:sz w:val="16"/>
                <w:szCs w:val="16"/>
              </w:rPr>
              <w:t>OC(CCCCCCC/C=C\C/C=C\CCCCC)=O</w:t>
            </w:r>
          </w:p>
        </w:tc>
        <w:tc>
          <w:tcPr>
            <w:tcW w:w="1272" w:type="dxa"/>
            <w:vMerge/>
            <w:shd w:val="clear" w:color="auto" w:fill="auto"/>
            <w:vAlign w:val="center"/>
          </w:tcPr>
          <w:p w14:paraId="23E471B4" w14:textId="77777777" w:rsidR="00990E6F" w:rsidRPr="00F120F1" w:rsidRDefault="00990E6F" w:rsidP="00990E6F">
            <w:pPr>
              <w:jc w:val="center"/>
              <w:rPr>
                <w:rFonts w:asciiTheme="minorHAnsi" w:hAnsiTheme="minorHAnsi" w:cstheme="minorHAnsi"/>
                <w:sz w:val="22"/>
                <w:szCs w:val="22"/>
              </w:rPr>
            </w:pPr>
          </w:p>
        </w:tc>
        <w:tc>
          <w:tcPr>
            <w:tcW w:w="4288" w:type="dxa"/>
            <w:shd w:val="clear" w:color="auto" w:fill="auto"/>
            <w:vAlign w:val="center"/>
          </w:tcPr>
          <w:p w14:paraId="5A1895B9" w14:textId="77777777"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HRMS supports molecular formula</w:t>
            </w:r>
          </w:p>
          <w:p w14:paraId="7C34B218" w14:textId="75EA73D1"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 xml:space="preserve">MS/MS supports structure via </w:t>
            </w:r>
            <w:proofErr w:type="spellStart"/>
            <w:r w:rsidRPr="00F120F1">
              <w:rPr>
                <w:rFonts w:asciiTheme="minorHAnsi" w:hAnsiTheme="minorHAnsi" w:cstheme="minorHAnsi"/>
                <w:sz w:val="22"/>
                <w:szCs w:val="22"/>
              </w:rPr>
              <w:t>mzCloud</w:t>
            </w:r>
            <w:proofErr w:type="spellEnd"/>
            <w:r w:rsidRPr="00F120F1">
              <w:rPr>
                <w:rFonts w:asciiTheme="minorHAnsi" w:hAnsiTheme="minorHAnsi" w:cstheme="minorHAnsi"/>
                <w:sz w:val="22"/>
                <w:szCs w:val="22"/>
              </w:rPr>
              <w:t xml:space="preserve"> online database.</w:t>
            </w:r>
            <w:r w:rsidR="00260BF4" w:rsidRPr="000C3398">
              <w:rPr>
                <w:rFonts w:asciiTheme="minorHAnsi" w:hAnsiTheme="minorHAnsi" w:cstheme="minorHAnsi"/>
                <w:sz w:val="22"/>
                <w:szCs w:val="22"/>
                <w:vertAlign w:val="superscript"/>
              </w:rPr>
              <w:t xml:space="preserve"> 4</w:t>
            </w:r>
          </w:p>
          <w:p w14:paraId="0DEAD18C" w14:textId="0CF5D985" w:rsidR="00990E6F" w:rsidRPr="00F120F1" w:rsidRDefault="00990E6F" w:rsidP="00990E6F">
            <w:pPr>
              <w:rPr>
                <w:rFonts w:asciiTheme="minorHAnsi" w:hAnsiTheme="minorHAnsi" w:cstheme="minorHAnsi"/>
                <w:sz w:val="22"/>
                <w:szCs w:val="22"/>
              </w:rPr>
            </w:pPr>
            <w:r w:rsidRPr="00F120F1">
              <w:rPr>
                <w:rFonts w:asciiTheme="minorHAnsi" w:hAnsiTheme="minorHAnsi" w:cstheme="minorHAnsi"/>
                <w:sz w:val="22"/>
                <w:szCs w:val="22"/>
              </w:rPr>
              <w:t>Fatty acids are common to botanicals.</w:t>
            </w:r>
          </w:p>
        </w:tc>
      </w:tr>
      <w:tr w:rsidR="00990E6F" w:rsidRPr="000C3398" w14:paraId="325E7C2F" w14:textId="77777777" w:rsidTr="00BC5070">
        <w:trPr>
          <w:cantSplit/>
          <w:trHeight w:val="77"/>
        </w:trPr>
        <w:tc>
          <w:tcPr>
            <w:tcW w:w="14453" w:type="dxa"/>
            <w:gridSpan w:val="8"/>
            <w:shd w:val="clear" w:color="auto" w:fill="auto"/>
            <w:vAlign w:val="center"/>
          </w:tcPr>
          <w:p w14:paraId="1C0C6243" w14:textId="77777777" w:rsidR="00990E6F" w:rsidRPr="000C3398" w:rsidRDefault="00990E6F" w:rsidP="00990E6F">
            <w:pPr>
              <w:pStyle w:val="ListParagraph"/>
              <w:numPr>
                <w:ilvl w:val="0"/>
                <w:numId w:val="7"/>
              </w:numPr>
              <w:rPr>
                <w:rFonts w:asciiTheme="minorHAnsi" w:hAnsiTheme="minorHAnsi" w:cstheme="minorHAnsi"/>
                <w:sz w:val="22"/>
                <w:szCs w:val="22"/>
              </w:rPr>
            </w:pPr>
            <w:r w:rsidRPr="000C3398">
              <w:rPr>
                <w:rFonts w:asciiTheme="minorHAnsi" w:hAnsiTheme="minorHAnsi" w:cstheme="minorHAnsi"/>
                <w:sz w:val="22"/>
                <w:szCs w:val="22"/>
              </w:rPr>
              <w:t>P&amp;G CAD peak numbers reflect the sequential order of peaks detected and integrated in the UHPLC-CAD chromatogram of the extracted sample. If multiple components (determined from MS data) eluted within the integration window of the CAD peak, sequential letter designations were appended to the peak number.</w:t>
            </w:r>
          </w:p>
          <w:p w14:paraId="22227052" w14:textId="7336BC4E" w:rsidR="00990E6F" w:rsidRPr="000C3398" w:rsidRDefault="00990E6F" w:rsidP="00990E6F">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Retention times listed are based on the time the constituent(s) was detected by the CAD detector. The retention times for the HRMS were approximately 0.1 min later.</w:t>
            </w:r>
          </w:p>
          <w:p w14:paraId="1E3BB44F" w14:textId="77777777" w:rsidR="00990E6F" w:rsidRPr="000C3398" w:rsidRDefault="00990E6F" w:rsidP="00990E6F">
            <w:pPr>
              <w:pStyle w:val="ListParagraph"/>
              <w:numPr>
                <w:ilvl w:val="0"/>
                <w:numId w:val="7"/>
              </w:numPr>
              <w:rPr>
                <w:rFonts w:asciiTheme="minorHAnsi" w:hAnsiTheme="minorHAnsi" w:cstheme="minorHAnsi"/>
                <w:sz w:val="22"/>
                <w:szCs w:val="22"/>
              </w:rPr>
            </w:pPr>
            <w:r w:rsidRPr="000C3398">
              <w:rPr>
                <w:rFonts w:asciiTheme="minorHAnsi" w:hAnsiTheme="minorHAnsi" w:cstheme="minorHAnsi"/>
                <w:sz w:val="22"/>
                <w:szCs w:val="22"/>
              </w:rPr>
              <w:t>Confidence level assignments from lowest confidence to highest confidence based on TAC Standard Laboratory Practice SLP-MVSA-1010:</w:t>
            </w:r>
          </w:p>
          <w:p w14:paraId="73810F37" w14:textId="77777777" w:rsidR="00990E6F" w:rsidRPr="000C3398" w:rsidRDefault="00990E6F" w:rsidP="00990E6F">
            <w:pPr>
              <w:pStyle w:val="ListParagraph"/>
              <w:numPr>
                <w:ilvl w:val="1"/>
                <w:numId w:val="7"/>
              </w:numPr>
              <w:rPr>
                <w:rFonts w:asciiTheme="minorHAnsi" w:hAnsiTheme="minorHAnsi" w:cstheme="minorHAnsi"/>
                <w:sz w:val="22"/>
                <w:szCs w:val="22"/>
              </w:rPr>
            </w:pPr>
            <w:r w:rsidRPr="000C3398">
              <w:rPr>
                <w:rFonts w:asciiTheme="minorHAnsi" w:hAnsiTheme="minorHAnsi" w:cstheme="minorHAnsi"/>
                <w:b/>
                <w:sz w:val="22"/>
                <w:szCs w:val="22"/>
              </w:rPr>
              <w:t>Partial</w:t>
            </w:r>
            <w:r w:rsidRPr="000C3398">
              <w:rPr>
                <w:rFonts w:asciiTheme="minorHAnsi" w:hAnsiTheme="minorHAnsi" w:cstheme="minorHAnsi"/>
                <w:sz w:val="22"/>
                <w:szCs w:val="22"/>
              </w:rPr>
              <w:t xml:space="preserve"> molecular formula derived from exact mass measurements</w:t>
            </w:r>
          </w:p>
          <w:p w14:paraId="3931ACFD" w14:textId="72C6C2F1" w:rsidR="00990E6F" w:rsidRPr="000C3398" w:rsidRDefault="00990E6F" w:rsidP="00990E6F">
            <w:pPr>
              <w:pStyle w:val="ListParagraph"/>
              <w:numPr>
                <w:ilvl w:val="1"/>
                <w:numId w:val="7"/>
              </w:numPr>
              <w:rPr>
                <w:rFonts w:asciiTheme="minorHAnsi" w:hAnsiTheme="minorHAnsi" w:cstheme="minorHAnsi"/>
                <w:sz w:val="22"/>
                <w:szCs w:val="22"/>
              </w:rPr>
            </w:pPr>
            <w:r w:rsidRPr="000C3398">
              <w:rPr>
                <w:rFonts w:asciiTheme="minorHAnsi" w:hAnsiTheme="minorHAnsi" w:cstheme="minorHAnsi"/>
                <w:b/>
                <w:sz w:val="22"/>
                <w:szCs w:val="22"/>
              </w:rPr>
              <w:t>Tentative</w:t>
            </w:r>
            <w:r w:rsidRPr="000C3398">
              <w:rPr>
                <w:rFonts w:asciiTheme="minorHAnsi" w:hAnsiTheme="minorHAnsi" w:cstheme="minorHAnsi"/>
                <w:sz w:val="22"/>
                <w:szCs w:val="22"/>
              </w:rPr>
              <w:t xml:space="preserve"> molecular formula derived from exact mass measurements and proposed structure supported by either MS/MS spectrum or UV spectrum or literature data reporting the structure in plants of the same genus (</w:t>
            </w:r>
            <w:proofErr w:type="spellStart"/>
            <w:r w:rsidRPr="000C3398">
              <w:rPr>
                <w:rFonts w:asciiTheme="minorHAnsi" w:hAnsiTheme="minorHAnsi" w:cstheme="minorHAnsi"/>
                <w:i/>
                <w:iCs/>
                <w:sz w:val="22"/>
                <w:szCs w:val="22"/>
              </w:rPr>
              <w:t>Withania</w:t>
            </w:r>
            <w:proofErr w:type="spellEnd"/>
            <w:r w:rsidRPr="000C3398">
              <w:rPr>
                <w:rFonts w:asciiTheme="minorHAnsi" w:hAnsiTheme="minorHAnsi" w:cstheme="minorHAnsi"/>
                <w:sz w:val="22"/>
                <w:szCs w:val="22"/>
              </w:rPr>
              <w:t xml:space="preserve">) as </w:t>
            </w:r>
            <w:proofErr w:type="spellStart"/>
            <w:r w:rsidRPr="000C3398">
              <w:rPr>
                <w:rFonts w:asciiTheme="minorHAnsi" w:hAnsiTheme="minorHAnsi" w:cstheme="minorHAnsi"/>
                <w:i/>
                <w:iCs/>
                <w:sz w:val="22"/>
                <w:szCs w:val="22"/>
              </w:rPr>
              <w:t>Withania</w:t>
            </w:r>
            <w:proofErr w:type="spellEnd"/>
            <w:r w:rsidRPr="000C3398">
              <w:rPr>
                <w:rFonts w:asciiTheme="minorHAnsi" w:hAnsiTheme="minorHAnsi" w:cstheme="minorHAnsi"/>
                <w:i/>
                <w:iCs/>
                <w:sz w:val="22"/>
                <w:szCs w:val="22"/>
              </w:rPr>
              <w:t xml:space="preserve"> </w:t>
            </w:r>
            <w:proofErr w:type="spellStart"/>
            <w:r w:rsidRPr="000C3398">
              <w:rPr>
                <w:rFonts w:asciiTheme="minorHAnsi" w:hAnsiTheme="minorHAnsi" w:cstheme="minorHAnsi"/>
                <w:i/>
                <w:iCs/>
                <w:sz w:val="22"/>
                <w:szCs w:val="22"/>
              </w:rPr>
              <w:t>somnifera</w:t>
            </w:r>
            <w:proofErr w:type="spellEnd"/>
            <w:r w:rsidRPr="000C3398">
              <w:rPr>
                <w:rFonts w:asciiTheme="minorHAnsi" w:hAnsiTheme="minorHAnsi" w:cstheme="minorHAnsi"/>
                <w:sz w:val="22"/>
                <w:szCs w:val="22"/>
              </w:rPr>
              <w:t>.</w:t>
            </w:r>
          </w:p>
          <w:p w14:paraId="41C63110" w14:textId="1CC9EE9A" w:rsidR="00990E6F" w:rsidRPr="000C3398" w:rsidRDefault="00990E6F" w:rsidP="00990E6F">
            <w:pPr>
              <w:pStyle w:val="ListParagraph"/>
              <w:numPr>
                <w:ilvl w:val="1"/>
                <w:numId w:val="7"/>
              </w:numPr>
              <w:rPr>
                <w:rFonts w:asciiTheme="minorHAnsi" w:hAnsiTheme="minorHAnsi" w:cstheme="minorHAnsi"/>
                <w:sz w:val="22"/>
                <w:szCs w:val="22"/>
              </w:rPr>
            </w:pPr>
            <w:r w:rsidRPr="000C3398">
              <w:rPr>
                <w:rFonts w:asciiTheme="minorHAnsi" w:hAnsiTheme="minorHAnsi" w:cstheme="minorHAnsi"/>
                <w:b/>
                <w:sz w:val="22"/>
                <w:szCs w:val="22"/>
              </w:rPr>
              <w:t>Matched</w:t>
            </w:r>
            <w:r w:rsidRPr="000C3398">
              <w:rPr>
                <w:rFonts w:asciiTheme="minorHAnsi" w:hAnsiTheme="minorHAnsi" w:cstheme="minorHAnsi"/>
                <w:sz w:val="22"/>
                <w:szCs w:val="22"/>
              </w:rPr>
              <w:t xml:space="preserve"> molecular formula derived from exact mass measurements and proposed structure supported by MS/MS (manual interpretation) and literature data reporting the structure in </w:t>
            </w:r>
            <w:proofErr w:type="spellStart"/>
            <w:r w:rsidRPr="000C3398">
              <w:rPr>
                <w:rFonts w:asciiTheme="minorHAnsi" w:hAnsiTheme="minorHAnsi" w:cstheme="minorHAnsi"/>
                <w:i/>
                <w:iCs/>
                <w:sz w:val="22"/>
                <w:szCs w:val="22"/>
              </w:rPr>
              <w:t>Withania</w:t>
            </w:r>
            <w:proofErr w:type="spellEnd"/>
            <w:r w:rsidRPr="000C3398">
              <w:rPr>
                <w:rFonts w:asciiTheme="minorHAnsi" w:hAnsiTheme="minorHAnsi" w:cstheme="minorHAnsi"/>
                <w:i/>
                <w:iCs/>
                <w:sz w:val="22"/>
                <w:szCs w:val="22"/>
              </w:rPr>
              <w:t xml:space="preserve"> </w:t>
            </w:r>
            <w:proofErr w:type="spellStart"/>
            <w:r w:rsidRPr="000C3398">
              <w:rPr>
                <w:rFonts w:asciiTheme="minorHAnsi" w:hAnsiTheme="minorHAnsi" w:cstheme="minorHAnsi"/>
                <w:i/>
                <w:iCs/>
                <w:sz w:val="22"/>
                <w:szCs w:val="22"/>
              </w:rPr>
              <w:t>somnifera</w:t>
            </w:r>
            <w:proofErr w:type="spellEnd"/>
            <w:r w:rsidRPr="000C3398">
              <w:rPr>
                <w:rFonts w:asciiTheme="minorHAnsi" w:hAnsiTheme="minorHAnsi" w:cstheme="minorHAnsi"/>
                <w:sz w:val="22"/>
                <w:szCs w:val="22"/>
              </w:rPr>
              <w:t xml:space="preserve"> or proposed structure supported by MS/MS (match with database) and compound reasonably likely to be present in plant material.</w:t>
            </w:r>
          </w:p>
          <w:p w14:paraId="6B5513C4" w14:textId="77777777" w:rsidR="00990E6F" w:rsidRPr="000C3398" w:rsidRDefault="00990E6F" w:rsidP="00990E6F">
            <w:pPr>
              <w:pStyle w:val="ListParagraph"/>
              <w:numPr>
                <w:ilvl w:val="1"/>
                <w:numId w:val="7"/>
              </w:numPr>
              <w:rPr>
                <w:rFonts w:asciiTheme="minorHAnsi" w:hAnsiTheme="minorHAnsi" w:cstheme="minorHAnsi"/>
                <w:sz w:val="22"/>
                <w:szCs w:val="22"/>
              </w:rPr>
            </w:pPr>
            <w:r w:rsidRPr="000C3398">
              <w:rPr>
                <w:rFonts w:asciiTheme="minorHAnsi" w:hAnsiTheme="minorHAnsi" w:cstheme="minorHAnsi"/>
                <w:b/>
                <w:sz w:val="22"/>
                <w:szCs w:val="22"/>
              </w:rPr>
              <w:t>Reference</w:t>
            </w:r>
            <w:r w:rsidRPr="000C3398">
              <w:rPr>
                <w:rFonts w:asciiTheme="minorHAnsi" w:hAnsiTheme="minorHAnsi" w:cstheme="minorHAnsi"/>
                <w:sz w:val="22"/>
                <w:szCs w:val="22"/>
              </w:rPr>
              <w:t xml:space="preserve"> same criteria as a “Matched” identification and there is a retention time and MS/MS match to an authentic reference standard.</w:t>
            </w:r>
          </w:p>
          <w:p w14:paraId="39E4480E" w14:textId="3A84EFA3" w:rsidR="00990E6F" w:rsidRPr="000C3398" w:rsidRDefault="00990E6F" w:rsidP="00990E6F">
            <w:pPr>
              <w:pStyle w:val="ListParagraph"/>
              <w:numPr>
                <w:ilvl w:val="0"/>
                <w:numId w:val="7"/>
              </w:numPr>
              <w:rPr>
                <w:rFonts w:asciiTheme="minorHAnsi" w:hAnsiTheme="minorHAnsi" w:cstheme="minorHAnsi"/>
                <w:sz w:val="22"/>
                <w:szCs w:val="22"/>
              </w:rPr>
            </w:pPr>
            <w:r w:rsidRPr="000C3398">
              <w:rPr>
                <w:rFonts w:asciiTheme="minorHAnsi" w:hAnsiTheme="minorHAnsi" w:cstheme="minorHAnsi"/>
                <w:sz w:val="22"/>
                <w:szCs w:val="22"/>
              </w:rPr>
              <w:t>Databases for reference:</w:t>
            </w:r>
          </w:p>
          <w:p w14:paraId="05AD12B0" w14:textId="18EA0AC5" w:rsidR="00990E6F" w:rsidRPr="000C3398" w:rsidRDefault="00990E6F" w:rsidP="00990E6F">
            <w:pPr>
              <w:pStyle w:val="ListParagraph"/>
              <w:numPr>
                <w:ilvl w:val="1"/>
                <w:numId w:val="7"/>
              </w:numPr>
              <w:rPr>
                <w:rFonts w:asciiTheme="minorHAnsi" w:hAnsiTheme="minorHAnsi" w:cstheme="minorHAnsi"/>
                <w:sz w:val="22"/>
                <w:szCs w:val="22"/>
              </w:rPr>
            </w:pPr>
            <w:proofErr w:type="spellStart"/>
            <w:r w:rsidRPr="000C3398">
              <w:rPr>
                <w:rFonts w:asciiTheme="minorHAnsi" w:hAnsiTheme="minorHAnsi" w:cstheme="minorHAnsi"/>
                <w:b/>
                <w:sz w:val="22"/>
                <w:szCs w:val="22"/>
              </w:rPr>
              <w:t>mzCloud</w:t>
            </w:r>
            <w:proofErr w:type="spellEnd"/>
            <w:r w:rsidRPr="000C3398">
              <w:rPr>
                <w:rFonts w:asciiTheme="minorHAnsi" w:hAnsiTheme="minorHAnsi" w:cstheme="minorHAnsi"/>
                <w:sz w:val="22"/>
                <w:szCs w:val="22"/>
              </w:rPr>
              <w:t>: An online (https://www.mzcloud.org) curated mass spectral database containing high resolution/accurate mass fragmentation spectra.</w:t>
            </w:r>
          </w:p>
          <w:p w14:paraId="122473EE" w14:textId="6C2886BA" w:rsidR="00990E6F" w:rsidRDefault="00990E6F" w:rsidP="00990E6F">
            <w:pPr>
              <w:pStyle w:val="ListParagraph"/>
              <w:numPr>
                <w:ilvl w:val="0"/>
                <w:numId w:val="7"/>
              </w:numPr>
              <w:rPr>
                <w:rFonts w:asciiTheme="minorHAnsi" w:hAnsiTheme="minorHAnsi" w:cstheme="minorHAnsi"/>
                <w:sz w:val="22"/>
                <w:szCs w:val="22"/>
              </w:rPr>
            </w:pPr>
            <w:proofErr w:type="spellStart"/>
            <w:r>
              <w:rPr>
                <w:rFonts w:asciiTheme="minorHAnsi" w:hAnsiTheme="minorHAnsi" w:cstheme="minorHAnsi"/>
                <w:sz w:val="22"/>
                <w:szCs w:val="22"/>
              </w:rPr>
              <w:t>Sodiated</w:t>
            </w:r>
            <w:proofErr w:type="spellEnd"/>
            <w:r>
              <w:rPr>
                <w:rFonts w:asciiTheme="minorHAnsi" w:hAnsiTheme="minorHAnsi" w:cstheme="minorHAnsi"/>
                <w:sz w:val="22"/>
                <w:szCs w:val="22"/>
              </w:rPr>
              <w:t xml:space="preserve"> adduct was measured</w:t>
            </w:r>
            <w:r w:rsidRPr="000C3398">
              <w:rPr>
                <w:rFonts w:asciiTheme="minorHAnsi" w:hAnsiTheme="minorHAnsi" w:cstheme="minorHAnsi"/>
                <w:sz w:val="22"/>
                <w:szCs w:val="22"/>
              </w:rPr>
              <w:t xml:space="preserve"> (</w:t>
            </w:r>
            <w:r>
              <w:rPr>
                <w:rFonts w:asciiTheme="minorHAnsi" w:hAnsiTheme="minorHAnsi" w:cstheme="minorHAnsi"/>
                <w:sz w:val="22"/>
                <w:szCs w:val="22"/>
              </w:rPr>
              <w:t>i.e</w:t>
            </w:r>
            <w:r w:rsidRPr="000C3398">
              <w:rPr>
                <w:rFonts w:asciiTheme="minorHAnsi" w:hAnsiTheme="minorHAnsi" w:cstheme="minorHAnsi"/>
                <w:sz w:val="22"/>
                <w:szCs w:val="22"/>
              </w:rPr>
              <w:t>., [</w:t>
            </w:r>
            <w:proofErr w:type="spellStart"/>
            <w:r w:rsidRPr="000C3398">
              <w:rPr>
                <w:rFonts w:asciiTheme="minorHAnsi" w:hAnsiTheme="minorHAnsi" w:cstheme="minorHAnsi"/>
                <w:sz w:val="22"/>
                <w:szCs w:val="22"/>
              </w:rPr>
              <w:t>M</w:t>
            </w:r>
            <w:r>
              <w:rPr>
                <w:rFonts w:asciiTheme="minorHAnsi" w:hAnsiTheme="minorHAnsi" w:cstheme="minorHAnsi"/>
                <w:sz w:val="22"/>
                <w:szCs w:val="22"/>
              </w:rPr>
              <w:t>+Na</w:t>
            </w:r>
            <w:proofErr w:type="spellEnd"/>
            <w:r w:rsidRPr="000C3398">
              <w:rPr>
                <w:rFonts w:asciiTheme="minorHAnsi" w:hAnsiTheme="minorHAnsi" w:cstheme="minorHAnsi"/>
                <w:sz w:val="22"/>
                <w:szCs w:val="22"/>
              </w:rPr>
              <w:t>]</w:t>
            </w:r>
            <w:r>
              <w:rPr>
                <w:rFonts w:asciiTheme="minorHAnsi" w:hAnsiTheme="minorHAnsi" w:cstheme="minorHAnsi"/>
                <w:sz w:val="22"/>
                <w:szCs w:val="22"/>
                <w:vertAlign w:val="superscript"/>
              </w:rPr>
              <w:t>+</w:t>
            </w:r>
            <w:r w:rsidRPr="000C3398">
              <w:rPr>
                <w:rFonts w:asciiTheme="minorHAnsi" w:hAnsiTheme="minorHAnsi" w:cstheme="minorHAnsi"/>
                <w:sz w:val="22"/>
                <w:szCs w:val="22"/>
              </w:rPr>
              <w:t>)</w:t>
            </w:r>
            <w:r>
              <w:rPr>
                <w:rFonts w:asciiTheme="minorHAnsi" w:hAnsiTheme="minorHAnsi" w:cstheme="minorHAnsi"/>
                <w:sz w:val="22"/>
                <w:szCs w:val="22"/>
              </w:rPr>
              <w:t>.</w:t>
            </w:r>
          </w:p>
          <w:p w14:paraId="782FFA76" w14:textId="6961E362" w:rsidR="00990E6F" w:rsidRPr="000C3398" w:rsidRDefault="00990E6F" w:rsidP="00990E6F">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Chlorinated adduct was measured</w:t>
            </w:r>
            <w:r w:rsidRPr="000C3398">
              <w:rPr>
                <w:rFonts w:asciiTheme="minorHAnsi" w:hAnsiTheme="minorHAnsi" w:cstheme="minorHAnsi"/>
                <w:sz w:val="22"/>
                <w:szCs w:val="22"/>
              </w:rPr>
              <w:t xml:space="preserve"> (</w:t>
            </w:r>
            <w:r>
              <w:rPr>
                <w:rFonts w:asciiTheme="minorHAnsi" w:hAnsiTheme="minorHAnsi" w:cstheme="minorHAnsi"/>
                <w:sz w:val="22"/>
                <w:szCs w:val="22"/>
              </w:rPr>
              <w:t>i.e</w:t>
            </w:r>
            <w:r w:rsidRPr="000C3398">
              <w:rPr>
                <w:rFonts w:asciiTheme="minorHAnsi" w:hAnsiTheme="minorHAnsi" w:cstheme="minorHAnsi"/>
                <w:sz w:val="22"/>
                <w:szCs w:val="22"/>
              </w:rPr>
              <w:t>., [</w:t>
            </w:r>
            <w:proofErr w:type="spellStart"/>
            <w:r w:rsidRPr="000C3398">
              <w:rPr>
                <w:rFonts w:asciiTheme="minorHAnsi" w:hAnsiTheme="minorHAnsi" w:cstheme="minorHAnsi"/>
                <w:sz w:val="22"/>
                <w:szCs w:val="22"/>
              </w:rPr>
              <w:t>M</w:t>
            </w:r>
            <w:r>
              <w:rPr>
                <w:rFonts w:asciiTheme="minorHAnsi" w:hAnsiTheme="minorHAnsi" w:cstheme="minorHAnsi"/>
                <w:sz w:val="22"/>
                <w:szCs w:val="22"/>
              </w:rPr>
              <w:t>+Cl</w:t>
            </w:r>
            <w:proofErr w:type="spellEnd"/>
            <w:r w:rsidRPr="000C3398">
              <w:rPr>
                <w:rFonts w:asciiTheme="minorHAnsi" w:hAnsiTheme="minorHAnsi" w:cstheme="minorHAnsi"/>
                <w:sz w:val="22"/>
                <w:szCs w:val="22"/>
              </w:rPr>
              <w:t>]</w:t>
            </w:r>
            <w:r>
              <w:rPr>
                <w:rFonts w:asciiTheme="minorHAnsi" w:hAnsiTheme="minorHAnsi" w:cstheme="minorHAnsi"/>
                <w:sz w:val="22"/>
                <w:szCs w:val="22"/>
                <w:vertAlign w:val="superscript"/>
              </w:rPr>
              <w:t>-</w:t>
            </w:r>
            <w:r w:rsidRPr="000C3398">
              <w:rPr>
                <w:rFonts w:asciiTheme="minorHAnsi" w:hAnsiTheme="minorHAnsi" w:cstheme="minorHAnsi"/>
                <w:sz w:val="22"/>
                <w:szCs w:val="22"/>
              </w:rPr>
              <w:t>)</w:t>
            </w:r>
            <w:r>
              <w:rPr>
                <w:rFonts w:asciiTheme="minorHAnsi" w:hAnsiTheme="minorHAnsi" w:cstheme="minorHAnsi"/>
                <w:sz w:val="22"/>
                <w:szCs w:val="22"/>
              </w:rPr>
              <w:t>.</w:t>
            </w:r>
          </w:p>
          <w:p w14:paraId="2802E018" w14:textId="014D61B9" w:rsidR="00260BF4" w:rsidRPr="00260BF4" w:rsidRDefault="00260BF4" w:rsidP="00260BF4">
            <w:pPr>
              <w:pStyle w:val="ListParagraph"/>
              <w:numPr>
                <w:ilvl w:val="0"/>
                <w:numId w:val="7"/>
              </w:numPr>
              <w:rPr>
                <w:rFonts w:asciiTheme="minorHAnsi" w:hAnsiTheme="minorHAnsi" w:cstheme="minorHAnsi"/>
                <w:sz w:val="22"/>
                <w:szCs w:val="22"/>
              </w:rPr>
            </w:pPr>
            <w:proofErr w:type="spellStart"/>
            <w:r>
              <w:rPr>
                <w:rFonts w:asciiTheme="minorHAnsi" w:hAnsiTheme="minorHAnsi" w:cstheme="minorHAnsi"/>
                <w:sz w:val="22"/>
                <w:szCs w:val="22"/>
              </w:rPr>
              <w:t>Formate</w:t>
            </w:r>
            <w:proofErr w:type="spellEnd"/>
            <w:r>
              <w:rPr>
                <w:rFonts w:asciiTheme="minorHAnsi" w:hAnsiTheme="minorHAnsi" w:cstheme="minorHAnsi"/>
                <w:sz w:val="22"/>
                <w:szCs w:val="22"/>
              </w:rPr>
              <w:t xml:space="preserve"> adduct was measured</w:t>
            </w:r>
            <w:r w:rsidRPr="000C3398">
              <w:rPr>
                <w:rFonts w:asciiTheme="minorHAnsi" w:hAnsiTheme="minorHAnsi" w:cstheme="minorHAnsi"/>
                <w:sz w:val="22"/>
                <w:szCs w:val="22"/>
              </w:rPr>
              <w:t xml:space="preserve"> (</w:t>
            </w:r>
            <w:r>
              <w:rPr>
                <w:rFonts w:asciiTheme="minorHAnsi" w:hAnsiTheme="minorHAnsi" w:cstheme="minorHAnsi"/>
                <w:sz w:val="22"/>
                <w:szCs w:val="22"/>
              </w:rPr>
              <w:t>i.e</w:t>
            </w:r>
            <w:r w:rsidRPr="000C3398">
              <w:rPr>
                <w:rFonts w:asciiTheme="minorHAnsi" w:hAnsiTheme="minorHAnsi" w:cstheme="minorHAnsi"/>
                <w:sz w:val="22"/>
                <w:szCs w:val="22"/>
              </w:rPr>
              <w:t>., [M</w:t>
            </w:r>
            <w:r>
              <w:rPr>
                <w:rFonts w:asciiTheme="minorHAnsi" w:hAnsiTheme="minorHAnsi" w:cstheme="minorHAnsi"/>
                <w:sz w:val="22"/>
                <w:szCs w:val="22"/>
              </w:rPr>
              <w:t>-H+</w:t>
            </w:r>
            <w:r w:rsidRPr="002C0F10">
              <w:rPr>
                <w:rFonts w:asciiTheme="minorHAnsi" w:hAnsiTheme="minorHAnsi" w:cstheme="minorHAnsi"/>
                <w:bCs/>
                <w:sz w:val="22"/>
                <w:szCs w:val="22"/>
              </w:rPr>
              <w:t>CH</w:t>
            </w:r>
            <w:r w:rsidRPr="002C0F10">
              <w:rPr>
                <w:rFonts w:asciiTheme="minorHAnsi" w:hAnsiTheme="minorHAnsi" w:cstheme="minorHAnsi"/>
                <w:bCs/>
                <w:sz w:val="22"/>
                <w:szCs w:val="22"/>
                <w:vertAlign w:val="subscript"/>
              </w:rPr>
              <w:t>2</w:t>
            </w:r>
            <w:r w:rsidRPr="002C0F10">
              <w:rPr>
                <w:rFonts w:asciiTheme="minorHAnsi" w:hAnsiTheme="minorHAnsi" w:cstheme="minorHAnsi"/>
                <w:bCs/>
                <w:sz w:val="22"/>
                <w:szCs w:val="22"/>
              </w:rPr>
              <w:t>O</w:t>
            </w:r>
            <w:r w:rsidRPr="002C0F10">
              <w:rPr>
                <w:rFonts w:asciiTheme="minorHAnsi" w:hAnsiTheme="minorHAnsi" w:cstheme="minorHAnsi"/>
                <w:bCs/>
                <w:sz w:val="22"/>
                <w:szCs w:val="22"/>
                <w:vertAlign w:val="subscript"/>
              </w:rPr>
              <w:t>2</w:t>
            </w:r>
            <w:r w:rsidRPr="000C3398">
              <w:rPr>
                <w:rFonts w:asciiTheme="minorHAnsi" w:hAnsiTheme="minorHAnsi" w:cstheme="minorHAnsi"/>
                <w:sz w:val="22"/>
                <w:szCs w:val="22"/>
              </w:rPr>
              <w:t>]</w:t>
            </w:r>
            <w:r>
              <w:rPr>
                <w:rFonts w:asciiTheme="minorHAnsi" w:hAnsiTheme="minorHAnsi" w:cstheme="minorHAnsi"/>
                <w:sz w:val="22"/>
                <w:szCs w:val="22"/>
                <w:vertAlign w:val="superscript"/>
              </w:rPr>
              <w:t>-</w:t>
            </w:r>
            <w:r w:rsidRPr="000C3398">
              <w:rPr>
                <w:rFonts w:asciiTheme="minorHAnsi" w:hAnsiTheme="minorHAnsi" w:cstheme="minorHAnsi"/>
                <w:sz w:val="22"/>
                <w:szCs w:val="22"/>
              </w:rPr>
              <w:t>)</w:t>
            </w:r>
            <w:r>
              <w:rPr>
                <w:rFonts w:asciiTheme="minorHAnsi" w:hAnsiTheme="minorHAnsi" w:cstheme="minorHAnsi"/>
                <w:sz w:val="22"/>
                <w:szCs w:val="22"/>
              </w:rPr>
              <w:t>.</w:t>
            </w:r>
          </w:p>
          <w:p w14:paraId="1C8EEE73" w14:textId="33AACD5C" w:rsidR="00990E6F" w:rsidRPr="00B66787" w:rsidRDefault="00260BF4" w:rsidP="00B66787">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Calcium adduct was measured</w:t>
            </w:r>
            <w:r w:rsidRPr="000C3398">
              <w:rPr>
                <w:rFonts w:asciiTheme="minorHAnsi" w:hAnsiTheme="minorHAnsi" w:cstheme="minorHAnsi"/>
                <w:sz w:val="22"/>
                <w:szCs w:val="22"/>
              </w:rPr>
              <w:t xml:space="preserve"> (</w:t>
            </w:r>
            <w:r>
              <w:rPr>
                <w:rFonts w:asciiTheme="minorHAnsi" w:hAnsiTheme="minorHAnsi" w:cstheme="minorHAnsi"/>
                <w:sz w:val="22"/>
                <w:szCs w:val="22"/>
              </w:rPr>
              <w:t>i.e</w:t>
            </w:r>
            <w:r w:rsidRPr="000C3398">
              <w:rPr>
                <w:rFonts w:asciiTheme="minorHAnsi" w:hAnsiTheme="minorHAnsi" w:cstheme="minorHAnsi"/>
                <w:sz w:val="22"/>
                <w:szCs w:val="22"/>
              </w:rPr>
              <w:t>., [</w:t>
            </w:r>
            <w:proofErr w:type="spellStart"/>
            <w:r w:rsidRPr="000C3398">
              <w:rPr>
                <w:rFonts w:asciiTheme="minorHAnsi" w:hAnsiTheme="minorHAnsi" w:cstheme="minorHAnsi"/>
                <w:sz w:val="22"/>
                <w:szCs w:val="22"/>
              </w:rPr>
              <w:t>M</w:t>
            </w:r>
            <w:r>
              <w:rPr>
                <w:rFonts w:asciiTheme="minorHAnsi" w:hAnsiTheme="minorHAnsi" w:cstheme="minorHAnsi"/>
                <w:sz w:val="22"/>
                <w:szCs w:val="22"/>
              </w:rPr>
              <w:t>-H+Ca</w:t>
            </w:r>
            <w:proofErr w:type="spellEnd"/>
            <w:r w:rsidRPr="000C3398">
              <w:rPr>
                <w:rFonts w:asciiTheme="minorHAnsi" w:hAnsiTheme="minorHAnsi" w:cstheme="minorHAnsi"/>
                <w:sz w:val="22"/>
                <w:szCs w:val="22"/>
              </w:rPr>
              <w:t>]</w:t>
            </w:r>
            <w:r>
              <w:rPr>
                <w:rFonts w:asciiTheme="minorHAnsi" w:hAnsiTheme="minorHAnsi" w:cstheme="minorHAnsi"/>
                <w:sz w:val="22"/>
                <w:szCs w:val="22"/>
                <w:vertAlign w:val="superscript"/>
              </w:rPr>
              <w:t>+</w:t>
            </w:r>
            <w:r w:rsidRPr="000C3398">
              <w:rPr>
                <w:rFonts w:asciiTheme="minorHAnsi" w:hAnsiTheme="minorHAnsi" w:cstheme="minorHAnsi"/>
                <w:sz w:val="22"/>
                <w:szCs w:val="22"/>
              </w:rPr>
              <w:t>)</w:t>
            </w:r>
            <w:r>
              <w:rPr>
                <w:rFonts w:asciiTheme="minorHAnsi" w:hAnsiTheme="minorHAnsi" w:cstheme="minorHAnsi"/>
                <w:sz w:val="22"/>
                <w:szCs w:val="22"/>
              </w:rPr>
              <w:t>.</w:t>
            </w:r>
          </w:p>
        </w:tc>
      </w:tr>
    </w:tbl>
    <w:p w14:paraId="6DCED8B5" w14:textId="77777777" w:rsidR="009B13B0" w:rsidRDefault="009B13B0" w:rsidP="009B13B0">
      <w:pPr>
        <w:rPr>
          <w:sz w:val="20"/>
          <w:szCs w:val="20"/>
        </w:rPr>
      </w:pPr>
    </w:p>
    <w:p w14:paraId="43DA58C1" w14:textId="77777777" w:rsidR="009B0908" w:rsidRDefault="009B0908"/>
    <w:p w14:paraId="4C7C1CE6" w14:textId="77777777" w:rsidR="009B0908" w:rsidRDefault="009B0908"/>
    <w:p w14:paraId="29C5F7A7" w14:textId="77777777" w:rsidR="00990E6F" w:rsidRPr="00990E6F" w:rsidRDefault="009B0908" w:rsidP="00990E6F">
      <w:pPr>
        <w:pStyle w:val="EndNoteBibliography"/>
        <w:framePr w:wrap="around"/>
        <w:ind w:left="720" w:hanging="720"/>
      </w:pPr>
      <w:r>
        <w:lastRenderedPageBreak/>
        <w:fldChar w:fldCharType="begin"/>
      </w:r>
      <w:r>
        <w:instrText xml:space="preserve"> ADDIN EN.REFLIST </w:instrText>
      </w:r>
      <w:r>
        <w:fldChar w:fldCharType="separate"/>
      </w:r>
      <w:r w:rsidR="00990E6F" w:rsidRPr="00990E6F">
        <w:tab/>
        <w:t>[1]</w:t>
      </w:r>
      <w:r w:rsidR="00990E6F" w:rsidRPr="00990E6F">
        <w:tab/>
      </w:r>
      <w:r w:rsidR="00990E6F" w:rsidRPr="00990E6F">
        <w:rPr>
          <w:i/>
        </w:rPr>
        <w:t xml:space="preserve">Journal of Analtyical Toxicology </w:t>
      </w:r>
      <w:r w:rsidR="00990E6F" w:rsidRPr="00990E6F">
        <w:rPr>
          <w:b/>
        </w:rPr>
        <w:t>2019,</w:t>
      </w:r>
      <w:r w:rsidR="00990E6F" w:rsidRPr="00990E6F">
        <w:t xml:space="preserve"> </w:t>
      </w:r>
      <w:r w:rsidR="00990E6F" w:rsidRPr="00990E6F">
        <w:rPr>
          <w:i/>
        </w:rPr>
        <w:t>43</w:t>
      </w:r>
      <w:r w:rsidR="00990E6F" w:rsidRPr="00990E6F">
        <w:t>, 196-202.</w:t>
      </w:r>
    </w:p>
    <w:p w14:paraId="532644D2" w14:textId="77777777" w:rsidR="00990E6F" w:rsidRPr="00990E6F" w:rsidRDefault="00990E6F" w:rsidP="00990E6F">
      <w:pPr>
        <w:pStyle w:val="EndNoteBibliography"/>
        <w:framePr w:wrap="around"/>
        <w:ind w:left="720" w:hanging="720"/>
      </w:pPr>
      <w:r w:rsidRPr="00990E6F">
        <w:tab/>
        <w:t>[2]</w:t>
      </w:r>
      <w:r w:rsidRPr="00990E6F">
        <w:tab/>
      </w:r>
      <w:r w:rsidRPr="00990E6F">
        <w:rPr>
          <w:i/>
        </w:rPr>
        <w:t xml:space="preserve">Journal of Separation Science </w:t>
      </w:r>
      <w:r w:rsidRPr="00990E6F">
        <w:rPr>
          <w:b/>
        </w:rPr>
        <w:t>2019,</w:t>
      </w:r>
      <w:r w:rsidRPr="00990E6F">
        <w:t xml:space="preserve"> </w:t>
      </w:r>
      <w:r w:rsidRPr="00990E6F">
        <w:rPr>
          <w:i/>
        </w:rPr>
        <w:t>42</w:t>
      </w:r>
      <w:r w:rsidRPr="00990E6F">
        <w:t>, 1163-1173.</w:t>
      </w:r>
    </w:p>
    <w:p w14:paraId="55E43726" w14:textId="77777777" w:rsidR="00990E6F" w:rsidRPr="00990E6F" w:rsidRDefault="00990E6F" w:rsidP="00990E6F">
      <w:pPr>
        <w:pStyle w:val="EndNoteBibliography"/>
        <w:framePr w:wrap="around"/>
        <w:ind w:left="720" w:hanging="720"/>
      </w:pPr>
      <w:r w:rsidRPr="00990E6F">
        <w:tab/>
        <w:t>[3]</w:t>
      </w:r>
      <w:r w:rsidRPr="00990E6F">
        <w:tab/>
      </w:r>
      <w:r w:rsidRPr="00990E6F">
        <w:rPr>
          <w:i/>
        </w:rPr>
        <w:t xml:space="preserve">Biomedical Chromatography </w:t>
      </w:r>
      <w:r w:rsidRPr="00990E6F">
        <w:rPr>
          <w:b/>
        </w:rPr>
        <w:t>2020,</w:t>
      </w:r>
      <w:r w:rsidRPr="00990E6F">
        <w:t xml:space="preserve"> </w:t>
      </w:r>
      <w:r w:rsidRPr="00990E6F">
        <w:rPr>
          <w:i/>
        </w:rPr>
        <w:t>34</w:t>
      </w:r>
      <w:r w:rsidRPr="00990E6F">
        <w:t>, e4914.</w:t>
      </w:r>
    </w:p>
    <w:p w14:paraId="27203BAF" w14:textId="77777777" w:rsidR="00990E6F" w:rsidRPr="00990E6F" w:rsidRDefault="00990E6F" w:rsidP="00990E6F">
      <w:pPr>
        <w:pStyle w:val="EndNoteBibliography"/>
        <w:framePr w:wrap="around"/>
        <w:ind w:left="720" w:hanging="720"/>
      </w:pPr>
      <w:r w:rsidRPr="00990E6F">
        <w:tab/>
        <w:t>[4]</w:t>
      </w:r>
      <w:r w:rsidRPr="00990E6F">
        <w:tab/>
      </w:r>
      <w:r w:rsidRPr="00990E6F">
        <w:rPr>
          <w:i/>
        </w:rPr>
        <w:t xml:space="preserve">Rapid Communications in Mass Spectrometry </w:t>
      </w:r>
      <w:r w:rsidRPr="00990E6F">
        <w:rPr>
          <w:b/>
        </w:rPr>
        <w:t>2012,</w:t>
      </w:r>
      <w:r w:rsidRPr="00990E6F">
        <w:t xml:space="preserve"> </w:t>
      </w:r>
      <w:r w:rsidRPr="00990E6F">
        <w:rPr>
          <w:i/>
        </w:rPr>
        <w:t>26</w:t>
      </w:r>
      <w:r w:rsidRPr="00990E6F">
        <w:t>, 1277-1290.</w:t>
      </w:r>
    </w:p>
    <w:p w14:paraId="04652881" w14:textId="77777777" w:rsidR="00990E6F" w:rsidRPr="00990E6F" w:rsidRDefault="00990E6F" w:rsidP="00990E6F">
      <w:pPr>
        <w:pStyle w:val="EndNoteBibliography"/>
        <w:framePr w:wrap="around"/>
        <w:ind w:left="720" w:hanging="720"/>
      </w:pPr>
      <w:r w:rsidRPr="00990E6F">
        <w:tab/>
        <w:t>[5]</w:t>
      </w:r>
      <w:r w:rsidRPr="00990E6F">
        <w:tab/>
      </w:r>
      <w:r w:rsidRPr="00990E6F">
        <w:rPr>
          <w:i/>
        </w:rPr>
        <w:t xml:space="preserve">Natural Product Research </w:t>
      </w:r>
      <w:r w:rsidRPr="00990E6F">
        <w:rPr>
          <w:b/>
        </w:rPr>
        <w:t>2019</w:t>
      </w:r>
      <w:r w:rsidRPr="00990E6F">
        <w:t>, 1-6.</w:t>
      </w:r>
    </w:p>
    <w:p w14:paraId="32373BE4" w14:textId="77777777" w:rsidR="00990E6F" w:rsidRPr="00990E6F" w:rsidRDefault="00990E6F" w:rsidP="00990E6F">
      <w:pPr>
        <w:pStyle w:val="EndNoteBibliography"/>
        <w:framePr w:wrap="around"/>
        <w:ind w:left="720" w:hanging="720"/>
      </w:pPr>
      <w:r w:rsidRPr="00990E6F">
        <w:tab/>
        <w:t>[6]</w:t>
      </w:r>
      <w:r w:rsidRPr="00990E6F">
        <w:tab/>
      </w:r>
      <w:r w:rsidRPr="00990E6F">
        <w:rPr>
          <w:i/>
        </w:rPr>
        <w:t xml:space="preserve">Chemical and Pharmaceutical Bulletin (Tokyo) </w:t>
      </w:r>
      <w:r w:rsidRPr="00990E6F">
        <w:rPr>
          <w:b/>
        </w:rPr>
        <w:t>2002,</w:t>
      </w:r>
      <w:r w:rsidRPr="00990E6F">
        <w:t xml:space="preserve"> </w:t>
      </w:r>
      <w:r w:rsidRPr="00990E6F">
        <w:rPr>
          <w:i/>
        </w:rPr>
        <w:t>50</w:t>
      </w:r>
      <w:r w:rsidRPr="00990E6F">
        <w:t>, 760-765.</w:t>
      </w:r>
    </w:p>
    <w:p w14:paraId="2A2D4D6E" w14:textId="77777777" w:rsidR="00990E6F" w:rsidRPr="00990E6F" w:rsidRDefault="00990E6F" w:rsidP="00990E6F">
      <w:pPr>
        <w:pStyle w:val="EndNoteBibliography"/>
        <w:framePr w:wrap="around"/>
        <w:ind w:left="720" w:hanging="720"/>
      </w:pPr>
      <w:r w:rsidRPr="00990E6F">
        <w:tab/>
        <w:t>[7]</w:t>
      </w:r>
      <w:r w:rsidRPr="00990E6F">
        <w:tab/>
      </w:r>
      <w:r w:rsidRPr="00990E6F">
        <w:rPr>
          <w:i/>
        </w:rPr>
        <w:t xml:space="preserve">Analytical Methods </w:t>
      </w:r>
      <w:r w:rsidRPr="00990E6F">
        <w:rPr>
          <w:b/>
        </w:rPr>
        <w:t>2015,</w:t>
      </w:r>
      <w:r w:rsidRPr="00990E6F">
        <w:t xml:space="preserve"> </w:t>
      </w:r>
      <w:r w:rsidRPr="00990E6F">
        <w:rPr>
          <w:i/>
        </w:rPr>
        <w:t>7</w:t>
      </w:r>
      <w:r w:rsidRPr="00990E6F">
        <w:t>, 7511-7526.</w:t>
      </w:r>
    </w:p>
    <w:p w14:paraId="502F936A" w14:textId="77777777" w:rsidR="00990E6F" w:rsidRPr="00990E6F" w:rsidRDefault="00990E6F" w:rsidP="00990E6F">
      <w:pPr>
        <w:pStyle w:val="EndNoteBibliography"/>
        <w:framePr w:wrap="around"/>
        <w:ind w:left="720" w:hanging="720"/>
      </w:pPr>
      <w:r w:rsidRPr="00990E6F">
        <w:tab/>
        <w:t>[8]</w:t>
      </w:r>
      <w:r w:rsidRPr="00990E6F">
        <w:tab/>
      </w:r>
      <w:r w:rsidRPr="00990E6F">
        <w:rPr>
          <w:i/>
        </w:rPr>
        <w:t xml:space="preserve">Phytochemistry </w:t>
      </w:r>
      <w:r w:rsidRPr="00990E6F">
        <w:rPr>
          <w:b/>
        </w:rPr>
        <w:t>2005,</w:t>
      </w:r>
      <w:r w:rsidRPr="00990E6F">
        <w:t xml:space="preserve"> </w:t>
      </w:r>
      <w:r w:rsidRPr="00990E6F">
        <w:rPr>
          <w:i/>
        </w:rPr>
        <w:t>66</w:t>
      </w:r>
      <w:r w:rsidRPr="00990E6F">
        <w:t>, 2702-2707.</w:t>
      </w:r>
    </w:p>
    <w:p w14:paraId="7A4B3F63" w14:textId="77777777" w:rsidR="00990E6F" w:rsidRPr="00990E6F" w:rsidRDefault="00990E6F" w:rsidP="00990E6F">
      <w:pPr>
        <w:pStyle w:val="EndNoteBibliography"/>
        <w:framePr w:wrap="around"/>
        <w:ind w:left="720" w:hanging="720"/>
      </w:pPr>
      <w:r w:rsidRPr="00990E6F">
        <w:tab/>
        <w:t>[9]</w:t>
      </w:r>
      <w:r w:rsidRPr="00990E6F">
        <w:tab/>
      </w:r>
      <w:r w:rsidRPr="00990E6F">
        <w:rPr>
          <w:i/>
        </w:rPr>
        <w:t xml:space="preserve">Chemical Biodiversity </w:t>
      </w:r>
      <w:r w:rsidRPr="00990E6F">
        <w:rPr>
          <w:b/>
        </w:rPr>
        <w:t>2017,</w:t>
      </w:r>
      <w:r w:rsidRPr="00990E6F">
        <w:t xml:space="preserve"> </w:t>
      </w:r>
      <w:r w:rsidRPr="00990E6F">
        <w:rPr>
          <w:i/>
        </w:rPr>
        <w:t>14</w:t>
      </w:r>
      <w:r w:rsidRPr="00990E6F">
        <w:t>.</w:t>
      </w:r>
    </w:p>
    <w:p w14:paraId="2B5483E2" w14:textId="77777777" w:rsidR="00990E6F" w:rsidRPr="00990E6F" w:rsidRDefault="00990E6F" w:rsidP="00990E6F">
      <w:pPr>
        <w:pStyle w:val="EndNoteBibliography"/>
        <w:framePr w:wrap="around"/>
        <w:ind w:left="720" w:hanging="720"/>
      </w:pPr>
      <w:r w:rsidRPr="00990E6F">
        <w:tab/>
        <w:t>[10]</w:t>
      </w:r>
      <w:r w:rsidRPr="00990E6F">
        <w:tab/>
      </w:r>
      <w:r w:rsidRPr="00990E6F">
        <w:rPr>
          <w:i/>
        </w:rPr>
        <w:t xml:space="preserve">Food Chemistry </w:t>
      </w:r>
      <w:r w:rsidRPr="00990E6F">
        <w:rPr>
          <w:b/>
        </w:rPr>
        <w:t>2021,</w:t>
      </w:r>
      <w:r w:rsidRPr="00990E6F">
        <w:t xml:space="preserve"> </w:t>
      </w:r>
      <w:r w:rsidRPr="00990E6F">
        <w:rPr>
          <w:i/>
        </w:rPr>
        <w:t>364</w:t>
      </w:r>
      <w:r w:rsidRPr="00990E6F">
        <w:t>, 130362.</w:t>
      </w:r>
    </w:p>
    <w:p w14:paraId="48852BE1" w14:textId="77777777" w:rsidR="00990E6F" w:rsidRPr="00990E6F" w:rsidRDefault="00990E6F" w:rsidP="00990E6F">
      <w:pPr>
        <w:pStyle w:val="EndNoteBibliography"/>
        <w:framePr w:wrap="around"/>
        <w:ind w:left="720" w:hanging="720"/>
      </w:pPr>
      <w:r w:rsidRPr="00990E6F">
        <w:tab/>
        <w:t>[11]</w:t>
      </w:r>
      <w:r w:rsidRPr="00990E6F">
        <w:tab/>
      </w:r>
      <w:r w:rsidRPr="00990E6F">
        <w:rPr>
          <w:i/>
        </w:rPr>
        <w:t xml:space="preserve">Phytochemical Analysis </w:t>
      </w:r>
      <w:r w:rsidRPr="00990E6F">
        <w:rPr>
          <w:b/>
        </w:rPr>
        <w:t>2018,</w:t>
      </w:r>
      <w:r w:rsidRPr="00990E6F">
        <w:t xml:space="preserve"> </w:t>
      </w:r>
      <w:r w:rsidRPr="00990E6F">
        <w:rPr>
          <w:i/>
        </w:rPr>
        <w:t>29</w:t>
      </w:r>
      <w:r w:rsidRPr="00990E6F">
        <w:t>, 398-405.</w:t>
      </w:r>
    </w:p>
    <w:p w14:paraId="3B31EBD1" w14:textId="77777777" w:rsidR="00990E6F" w:rsidRPr="00990E6F" w:rsidRDefault="00990E6F" w:rsidP="00990E6F">
      <w:pPr>
        <w:pStyle w:val="EndNoteBibliography"/>
        <w:framePr w:wrap="around"/>
        <w:ind w:left="720" w:hanging="720"/>
      </w:pPr>
      <w:r w:rsidRPr="00990E6F">
        <w:tab/>
        <w:t>[12]</w:t>
      </w:r>
      <w:r w:rsidRPr="00990E6F">
        <w:tab/>
      </w:r>
      <w:r w:rsidRPr="00990E6F">
        <w:rPr>
          <w:i/>
        </w:rPr>
        <w:t xml:space="preserve">ChemistrySelect </w:t>
      </w:r>
      <w:r w:rsidRPr="00990E6F">
        <w:rPr>
          <w:b/>
        </w:rPr>
        <w:t>2017,</w:t>
      </w:r>
      <w:r w:rsidRPr="00990E6F">
        <w:t xml:space="preserve"> </w:t>
      </w:r>
      <w:r w:rsidRPr="00990E6F">
        <w:rPr>
          <w:i/>
        </w:rPr>
        <w:t>2</w:t>
      </w:r>
      <w:r w:rsidRPr="00990E6F">
        <w:t>, 10470-10475.</w:t>
      </w:r>
    </w:p>
    <w:p w14:paraId="322B942B" w14:textId="77777777" w:rsidR="00990E6F" w:rsidRPr="00990E6F" w:rsidRDefault="00990E6F" w:rsidP="00990E6F">
      <w:pPr>
        <w:pStyle w:val="EndNoteBibliography"/>
        <w:framePr w:wrap="around"/>
        <w:ind w:left="720" w:hanging="720"/>
      </w:pPr>
      <w:r w:rsidRPr="00990E6F">
        <w:tab/>
        <w:t>[13]</w:t>
      </w:r>
      <w:r w:rsidRPr="00990E6F">
        <w:tab/>
      </w:r>
      <w:r w:rsidRPr="00990E6F">
        <w:rPr>
          <w:i/>
        </w:rPr>
        <w:t xml:space="preserve">Fitoterapia </w:t>
      </w:r>
      <w:r w:rsidRPr="00990E6F">
        <w:rPr>
          <w:b/>
        </w:rPr>
        <w:t>2003,</w:t>
      </w:r>
      <w:r w:rsidRPr="00990E6F">
        <w:t xml:space="preserve"> </w:t>
      </w:r>
      <w:r w:rsidRPr="00990E6F">
        <w:rPr>
          <w:i/>
        </w:rPr>
        <w:t>74</w:t>
      </w:r>
      <w:r w:rsidRPr="00990E6F">
        <w:t>, 68-76.</w:t>
      </w:r>
    </w:p>
    <w:p w14:paraId="4B19EF66" w14:textId="77777777" w:rsidR="00990E6F" w:rsidRPr="00990E6F" w:rsidRDefault="00990E6F" w:rsidP="00990E6F">
      <w:pPr>
        <w:pStyle w:val="EndNoteBibliography"/>
        <w:framePr w:wrap="around"/>
        <w:ind w:left="720" w:hanging="720"/>
      </w:pPr>
      <w:r w:rsidRPr="00990E6F">
        <w:tab/>
        <w:t>[14]</w:t>
      </w:r>
      <w:r w:rsidRPr="00990E6F">
        <w:tab/>
      </w:r>
      <w:r w:rsidRPr="00990E6F">
        <w:rPr>
          <w:i/>
        </w:rPr>
        <w:t xml:space="preserve">Phytochemistry Letters </w:t>
      </w:r>
      <w:r w:rsidRPr="00990E6F">
        <w:rPr>
          <w:b/>
        </w:rPr>
        <w:t>2011,</w:t>
      </w:r>
      <w:r w:rsidRPr="00990E6F">
        <w:t xml:space="preserve"> </w:t>
      </w:r>
      <w:r w:rsidRPr="00990E6F">
        <w:rPr>
          <w:i/>
        </w:rPr>
        <w:t>4</w:t>
      </w:r>
      <w:r w:rsidRPr="00990E6F">
        <w:t>, 411-414.</w:t>
      </w:r>
    </w:p>
    <w:p w14:paraId="126DBF65" w14:textId="77777777" w:rsidR="00990E6F" w:rsidRPr="00990E6F" w:rsidRDefault="00990E6F" w:rsidP="00990E6F">
      <w:pPr>
        <w:pStyle w:val="EndNoteBibliography"/>
        <w:framePr w:wrap="around"/>
        <w:ind w:left="720" w:hanging="720"/>
      </w:pPr>
      <w:r w:rsidRPr="00990E6F">
        <w:tab/>
        <w:t>[15]</w:t>
      </w:r>
      <w:r w:rsidRPr="00990E6F">
        <w:tab/>
      </w:r>
      <w:r w:rsidRPr="00990E6F">
        <w:rPr>
          <w:i/>
        </w:rPr>
        <w:t xml:space="preserve">Journal of the Chemical Society C: Organic </w:t>
      </w:r>
      <w:r w:rsidRPr="00990E6F">
        <w:rPr>
          <w:b/>
        </w:rPr>
        <w:t>1971</w:t>
      </w:r>
      <w:r w:rsidRPr="00990E6F">
        <w:t>, 2032-2044.</w:t>
      </w:r>
    </w:p>
    <w:p w14:paraId="2D2A6FB7" w14:textId="77777777" w:rsidR="00990E6F" w:rsidRPr="00990E6F" w:rsidRDefault="00990E6F" w:rsidP="00990E6F">
      <w:pPr>
        <w:pStyle w:val="EndNoteBibliography"/>
        <w:framePr w:wrap="around"/>
        <w:ind w:left="720" w:hanging="720"/>
      </w:pPr>
      <w:r w:rsidRPr="00990E6F">
        <w:tab/>
        <w:t>[16]</w:t>
      </w:r>
      <w:r w:rsidRPr="00990E6F">
        <w:tab/>
      </w:r>
      <w:r w:rsidRPr="00990E6F">
        <w:rPr>
          <w:i/>
        </w:rPr>
        <w:t xml:space="preserve">Journal of Natural Products </w:t>
      </w:r>
      <w:r w:rsidRPr="00990E6F">
        <w:rPr>
          <w:b/>
        </w:rPr>
        <w:t>2006,</w:t>
      </w:r>
      <w:r w:rsidRPr="00990E6F">
        <w:t xml:space="preserve"> </w:t>
      </w:r>
      <w:r w:rsidRPr="00990E6F">
        <w:rPr>
          <w:i/>
        </w:rPr>
        <w:t>69</w:t>
      </w:r>
      <w:r w:rsidRPr="00990E6F">
        <w:t>, 1790-1792.</w:t>
      </w:r>
    </w:p>
    <w:p w14:paraId="3DE2700C" w14:textId="06191F5B" w:rsidR="00532D79" w:rsidRDefault="009B0908">
      <w:r>
        <w:fldChar w:fldCharType="end"/>
      </w:r>
    </w:p>
    <w:sectPr w:rsidR="00532D79" w:rsidSect="005D04D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F280" w14:textId="77777777" w:rsidR="00A80734" w:rsidRDefault="00A80734" w:rsidP="009B13B0">
      <w:r>
        <w:separator/>
      </w:r>
    </w:p>
  </w:endnote>
  <w:endnote w:type="continuationSeparator" w:id="0">
    <w:p w14:paraId="75F4660D" w14:textId="77777777" w:rsidR="00A80734" w:rsidRDefault="00A80734" w:rsidP="009B13B0">
      <w:r>
        <w:continuationSeparator/>
      </w:r>
    </w:p>
  </w:endnote>
  <w:endnote w:type="continuationNotice" w:id="1">
    <w:p w14:paraId="4EBC2A42" w14:textId="77777777" w:rsidR="00A80734" w:rsidRDefault="00A80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64E2" w14:textId="77777777" w:rsidR="00A80734" w:rsidRDefault="00A80734" w:rsidP="009B13B0">
      <w:r>
        <w:separator/>
      </w:r>
    </w:p>
  </w:footnote>
  <w:footnote w:type="continuationSeparator" w:id="0">
    <w:p w14:paraId="4545F9CB" w14:textId="77777777" w:rsidR="00A80734" w:rsidRDefault="00A80734" w:rsidP="009B13B0">
      <w:r>
        <w:continuationSeparator/>
      </w:r>
    </w:p>
  </w:footnote>
  <w:footnote w:type="continuationNotice" w:id="1">
    <w:p w14:paraId="37525B86" w14:textId="77777777" w:rsidR="00A80734" w:rsidRDefault="00A80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3386A"/>
    <w:multiLevelType w:val="hybridMultilevel"/>
    <w:tmpl w:val="2AB829D8"/>
    <w:lvl w:ilvl="0" w:tplc="79A0564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F14D7"/>
    <w:multiLevelType w:val="hybridMultilevel"/>
    <w:tmpl w:val="4E04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53A4"/>
    <w:multiLevelType w:val="hybridMultilevel"/>
    <w:tmpl w:val="0F08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60AE5"/>
    <w:multiLevelType w:val="multilevel"/>
    <w:tmpl w:val="6E8E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4C83"/>
    <w:multiLevelType w:val="multilevel"/>
    <w:tmpl w:val="E9AE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97B3C"/>
    <w:multiLevelType w:val="hybridMultilevel"/>
    <w:tmpl w:val="AAB46AA2"/>
    <w:lvl w:ilvl="0" w:tplc="222C56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D13B9"/>
    <w:multiLevelType w:val="hybridMultilevel"/>
    <w:tmpl w:val="8CDAE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080EA6"/>
    <w:multiLevelType w:val="multilevel"/>
    <w:tmpl w:val="6BE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B146F"/>
    <w:multiLevelType w:val="hybridMultilevel"/>
    <w:tmpl w:val="0F08E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45334"/>
    <w:multiLevelType w:val="hybridMultilevel"/>
    <w:tmpl w:val="6604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40210"/>
    <w:multiLevelType w:val="multilevel"/>
    <w:tmpl w:val="A57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425F2"/>
    <w:multiLevelType w:val="hybridMultilevel"/>
    <w:tmpl w:val="622228FA"/>
    <w:lvl w:ilvl="0" w:tplc="4F7CA35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82D01"/>
    <w:multiLevelType w:val="multilevel"/>
    <w:tmpl w:val="7CEC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968743">
    <w:abstractNumId w:val="1"/>
  </w:num>
  <w:num w:numId="2" w16cid:durableId="1104958036">
    <w:abstractNumId w:val="11"/>
  </w:num>
  <w:num w:numId="3" w16cid:durableId="357127470">
    <w:abstractNumId w:val="5"/>
  </w:num>
  <w:num w:numId="4" w16cid:durableId="1322810050">
    <w:abstractNumId w:val="6"/>
  </w:num>
  <w:num w:numId="5" w16cid:durableId="2039432391">
    <w:abstractNumId w:val="0"/>
  </w:num>
  <w:num w:numId="6" w16cid:durableId="1594244248">
    <w:abstractNumId w:val="9"/>
  </w:num>
  <w:num w:numId="7" w16cid:durableId="1063060125">
    <w:abstractNumId w:val="8"/>
  </w:num>
  <w:num w:numId="8" w16cid:durableId="1771469696">
    <w:abstractNumId w:val="2"/>
  </w:num>
  <w:num w:numId="9" w16cid:durableId="1216166016">
    <w:abstractNumId w:val="7"/>
  </w:num>
  <w:num w:numId="10" w16cid:durableId="1265042865">
    <w:abstractNumId w:val="12"/>
  </w:num>
  <w:num w:numId="11" w16cid:durableId="705177460">
    <w:abstractNumId w:val="4"/>
  </w:num>
  <w:num w:numId="12" w16cid:durableId="843596618">
    <w:abstractNumId w:val="10"/>
  </w:num>
  <w:num w:numId="13" w16cid:durableId="120536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G Report Abb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5f5020br9zenefdz3pdtrp25aeeprpp5pd&quot;&gt;Sica-Endnote&lt;record-ids&gt;&lt;item&gt;191&lt;/item&gt;&lt;item&gt;192&lt;/item&gt;&lt;item&gt;193&lt;/item&gt;&lt;item&gt;194&lt;/item&gt;&lt;item&gt;195&lt;/item&gt;&lt;item&gt;196&lt;/item&gt;&lt;item&gt;197&lt;/item&gt;&lt;item&gt;198&lt;/item&gt;&lt;item&gt;199&lt;/item&gt;&lt;item&gt;200&lt;/item&gt;&lt;item&gt;202&lt;/item&gt;&lt;item&gt;203&lt;/item&gt;&lt;item&gt;204&lt;/item&gt;&lt;item&gt;205&lt;/item&gt;&lt;item&gt;210&lt;/item&gt;&lt;item&gt;211&lt;/item&gt;&lt;/record-ids&gt;&lt;/item&gt;&lt;/Libraries&gt;"/>
  </w:docVars>
  <w:rsids>
    <w:rsidRoot w:val="00F06E6F"/>
    <w:rsid w:val="00003521"/>
    <w:rsid w:val="00011E9B"/>
    <w:rsid w:val="00017D49"/>
    <w:rsid w:val="00021FC6"/>
    <w:rsid w:val="00046059"/>
    <w:rsid w:val="00054FD8"/>
    <w:rsid w:val="00060EF6"/>
    <w:rsid w:val="00072129"/>
    <w:rsid w:val="0007726E"/>
    <w:rsid w:val="00080C27"/>
    <w:rsid w:val="00081142"/>
    <w:rsid w:val="00083147"/>
    <w:rsid w:val="00085194"/>
    <w:rsid w:val="00092B5A"/>
    <w:rsid w:val="00093603"/>
    <w:rsid w:val="000A4720"/>
    <w:rsid w:val="000A7D58"/>
    <w:rsid w:val="000C3398"/>
    <w:rsid w:val="000C61CB"/>
    <w:rsid w:val="000D5532"/>
    <w:rsid w:val="000F6274"/>
    <w:rsid w:val="001164F4"/>
    <w:rsid w:val="0013691E"/>
    <w:rsid w:val="0015408F"/>
    <w:rsid w:val="00162F4E"/>
    <w:rsid w:val="001664FD"/>
    <w:rsid w:val="00170F9D"/>
    <w:rsid w:val="00171B86"/>
    <w:rsid w:val="00180B96"/>
    <w:rsid w:val="00183CCD"/>
    <w:rsid w:val="001D3B2D"/>
    <w:rsid w:val="001D66A9"/>
    <w:rsid w:val="001E26BE"/>
    <w:rsid w:val="001F295B"/>
    <w:rsid w:val="00210309"/>
    <w:rsid w:val="00220ED7"/>
    <w:rsid w:val="00221161"/>
    <w:rsid w:val="002220F2"/>
    <w:rsid w:val="002506EC"/>
    <w:rsid w:val="00251EEE"/>
    <w:rsid w:val="00252100"/>
    <w:rsid w:val="00260BF4"/>
    <w:rsid w:val="002757BE"/>
    <w:rsid w:val="002771AA"/>
    <w:rsid w:val="002771B9"/>
    <w:rsid w:val="00295C2F"/>
    <w:rsid w:val="00296F6D"/>
    <w:rsid w:val="002A5CCD"/>
    <w:rsid w:val="002A6E58"/>
    <w:rsid w:val="002A6F5D"/>
    <w:rsid w:val="002A7777"/>
    <w:rsid w:val="002B23FD"/>
    <w:rsid w:val="002B54D0"/>
    <w:rsid w:val="002B6FC4"/>
    <w:rsid w:val="002C0F10"/>
    <w:rsid w:val="002C7EE0"/>
    <w:rsid w:val="002E0C2A"/>
    <w:rsid w:val="002E379A"/>
    <w:rsid w:val="002F4C39"/>
    <w:rsid w:val="002F7DC7"/>
    <w:rsid w:val="0030117D"/>
    <w:rsid w:val="00303426"/>
    <w:rsid w:val="00310EDC"/>
    <w:rsid w:val="00314D76"/>
    <w:rsid w:val="00316326"/>
    <w:rsid w:val="00321646"/>
    <w:rsid w:val="00322C13"/>
    <w:rsid w:val="00324621"/>
    <w:rsid w:val="00331421"/>
    <w:rsid w:val="00342364"/>
    <w:rsid w:val="00354C2B"/>
    <w:rsid w:val="00357AF3"/>
    <w:rsid w:val="00361ED1"/>
    <w:rsid w:val="00362FF0"/>
    <w:rsid w:val="00365A41"/>
    <w:rsid w:val="0037628B"/>
    <w:rsid w:val="00397533"/>
    <w:rsid w:val="003A69F6"/>
    <w:rsid w:val="003A7EDC"/>
    <w:rsid w:val="003C57AB"/>
    <w:rsid w:val="003F6B0A"/>
    <w:rsid w:val="00401313"/>
    <w:rsid w:val="00406472"/>
    <w:rsid w:val="00411C3A"/>
    <w:rsid w:val="00414F0A"/>
    <w:rsid w:val="00424C69"/>
    <w:rsid w:val="0046382E"/>
    <w:rsid w:val="00475AC1"/>
    <w:rsid w:val="004827E6"/>
    <w:rsid w:val="00491E59"/>
    <w:rsid w:val="0049671B"/>
    <w:rsid w:val="004A7B54"/>
    <w:rsid w:val="004B1A89"/>
    <w:rsid w:val="004D70BD"/>
    <w:rsid w:val="004D7DA3"/>
    <w:rsid w:val="004E057E"/>
    <w:rsid w:val="004E3009"/>
    <w:rsid w:val="004E3564"/>
    <w:rsid w:val="004E4781"/>
    <w:rsid w:val="004E6112"/>
    <w:rsid w:val="004E6834"/>
    <w:rsid w:val="004F5DF5"/>
    <w:rsid w:val="00504605"/>
    <w:rsid w:val="00514FB9"/>
    <w:rsid w:val="00522F41"/>
    <w:rsid w:val="00523247"/>
    <w:rsid w:val="00525F2F"/>
    <w:rsid w:val="00531009"/>
    <w:rsid w:val="00531EDA"/>
    <w:rsid w:val="00532D79"/>
    <w:rsid w:val="005354A1"/>
    <w:rsid w:val="00540879"/>
    <w:rsid w:val="0054567B"/>
    <w:rsid w:val="0055084F"/>
    <w:rsid w:val="005714E4"/>
    <w:rsid w:val="00572FA7"/>
    <w:rsid w:val="00590B22"/>
    <w:rsid w:val="005922FD"/>
    <w:rsid w:val="005A558C"/>
    <w:rsid w:val="005B1CF8"/>
    <w:rsid w:val="005C0216"/>
    <w:rsid w:val="005C118D"/>
    <w:rsid w:val="005D04D5"/>
    <w:rsid w:val="005D09CE"/>
    <w:rsid w:val="005D7FE5"/>
    <w:rsid w:val="005E1586"/>
    <w:rsid w:val="005E5755"/>
    <w:rsid w:val="005F1942"/>
    <w:rsid w:val="005F279F"/>
    <w:rsid w:val="005F344D"/>
    <w:rsid w:val="005F362D"/>
    <w:rsid w:val="005F48B9"/>
    <w:rsid w:val="00603CF0"/>
    <w:rsid w:val="0061348B"/>
    <w:rsid w:val="00622539"/>
    <w:rsid w:val="00623448"/>
    <w:rsid w:val="00677586"/>
    <w:rsid w:val="00694BF9"/>
    <w:rsid w:val="00694F82"/>
    <w:rsid w:val="006970B1"/>
    <w:rsid w:val="00697D53"/>
    <w:rsid w:val="006D1B0F"/>
    <w:rsid w:val="006E43F2"/>
    <w:rsid w:val="006F51D8"/>
    <w:rsid w:val="007221D4"/>
    <w:rsid w:val="007267AF"/>
    <w:rsid w:val="00733BC0"/>
    <w:rsid w:val="00746960"/>
    <w:rsid w:val="00756C9A"/>
    <w:rsid w:val="00772B45"/>
    <w:rsid w:val="00776F40"/>
    <w:rsid w:val="00781559"/>
    <w:rsid w:val="00781A86"/>
    <w:rsid w:val="007823D6"/>
    <w:rsid w:val="00783410"/>
    <w:rsid w:val="007A2D91"/>
    <w:rsid w:val="007B58DD"/>
    <w:rsid w:val="007C6B07"/>
    <w:rsid w:val="007D311F"/>
    <w:rsid w:val="007E2B9A"/>
    <w:rsid w:val="007E59AB"/>
    <w:rsid w:val="007E7053"/>
    <w:rsid w:val="007E7BC7"/>
    <w:rsid w:val="007F2931"/>
    <w:rsid w:val="008136C1"/>
    <w:rsid w:val="00821842"/>
    <w:rsid w:val="00840536"/>
    <w:rsid w:val="008405E9"/>
    <w:rsid w:val="00847EB6"/>
    <w:rsid w:val="008505D6"/>
    <w:rsid w:val="00853A3A"/>
    <w:rsid w:val="0086118D"/>
    <w:rsid w:val="00866ABD"/>
    <w:rsid w:val="00872ACD"/>
    <w:rsid w:val="00876B8A"/>
    <w:rsid w:val="00896B5A"/>
    <w:rsid w:val="008A3FDA"/>
    <w:rsid w:val="008A799F"/>
    <w:rsid w:val="008B3189"/>
    <w:rsid w:val="008B59DA"/>
    <w:rsid w:val="008C2002"/>
    <w:rsid w:val="008C2C39"/>
    <w:rsid w:val="008E4121"/>
    <w:rsid w:val="008F783A"/>
    <w:rsid w:val="009042D8"/>
    <w:rsid w:val="00905556"/>
    <w:rsid w:val="00905739"/>
    <w:rsid w:val="00906BF5"/>
    <w:rsid w:val="009078D8"/>
    <w:rsid w:val="0091579D"/>
    <w:rsid w:val="00917489"/>
    <w:rsid w:val="00921470"/>
    <w:rsid w:val="00921778"/>
    <w:rsid w:val="0092294A"/>
    <w:rsid w:val="00923F06"/>
    <w:rsid w:val="009357F0"/>
    <w:rsid w:val="00936D43"/>
    <w:rsid w:val="00941900"/>
    <w:rsid w:val="009559F2"/>
    <w:rsid w:val="009568C7"/>
    <w:rsid w:val="00957A63"/>
    <w:rsid w:val="009646BF"/>
    <w:rsid w:val="00976DD9"/>
    <w:rsid w:val="00990E6F"/>
    <w:rsid w:val="00991098"/>
    <w:rsid w:val="00991F43"/>
    <w:rsid w:val="00992071"/>
    <w:rsid w:val="009950C0"/>
    <w:rsid w:val="009A5785"/>
    <w:rsid w:val="009A66A1"/>
    <w:rsid w:val="009B0908"/>
    <w:rsid w:val="009B13B0"/>
    <w:rsid w:val="009C2B8A"/>
    <w:rsid w:val="009C30C6"/>
    <w:rsid w:val="009C366B"/>
    <w:rsid w:val="009F16E6"/>
    <w:rsid w:val="00A0661F"/>
    <w:rsid w:val="00A16B72"/>
    <w:rsid w:val="00A2141B"/>
    <w:rsid w:val="00A30895"/>
    <w:rsid w:val="00A30D41"/>
    <w:rsid w:val="00A36548"/>
    <w:rsid w:val="00A3734C"/>
    <w:rsid w:val="00A37CAE"/>
    <w:rsid w:val="00A4237A"/>
    <w:rsid w:val="00A43AA0"/>
    <w:rsid w:val="00A44F9A"/>
    <w:rsid w:val="00A50283"/>
    <w:rsid w:val="00A546F3"/>
    <w:rsid w:val="00A76E2F"/>
    <w:rsid w:val="00A777C0"/>
    <w:rsid w:val="00A80734"/>
    <w:rsid w:val="00A81F95"/>
    <w:rsid w:val="00A87F4D"/>
    <w:rsid w:val="00A94179"/>
    <w:rsid w:val="00AA5155"/>
    <w:rsid w:val="00AA5AD8"/>
    <w:rsid w:val="00AB2F69"/>
    <w:rsid w:val="00AC0D93"/>
    <w:rsid w:val="00AC2CF4"/>
    <w:rsid w:val="00AE0100"/>
    <w:rsid w:val="00AF5B42"/>
    <w:rsid w:val="00AF7388"/>
    <w:rsid w:val="00B0473B"/>
    <w:rsid w:val="00B14E53"/>
    <w:rsid w:val="00B4622F"/>
    <w:rsid w:val="00B51735"/>
    <w:rsid w:val="00B53435"/>
    <w:rsid w:val="00B544AE"/>
    <w:rsid w:val="00B56EC8"/>
    <w:rsid w:val="00B577ED"/>
    <w:rsid w:val="00B57A8D"/>
    <w:rsid w:val="00B66787"/>
    <w:rsid w:val="00B77D4C"/>
    <w:rsid w:val="00B922C1"/>
    <w:rsid w:val="00B939B5"/>
    <w:rsid w:val="00BA1AD9"/>
    <w:rsid w:val="00BB5447"/>
    <w:rsid w:val="00BC0620"/>
    <w:rsid w:val="00BC5070"/>
    <w:rsid w:val="00BE1751"/>
    <w:rsid w:val="00BF0707"/>
    <w:rsid w:val="00C1194A"/>
    <w:rsid w:val="00C22434"/>
    <w:rsid w:val="00C40A27"/>
    <w:rsid w:val="00C418E8"/>
    <w:rsid w:val="00C50C57"/>
    <w:rsid w:val="00C666CB"/>
    <w:rsid w:val="00C74646"/>
    <w:rsid w:val="00C913C9"/>
    <w:rsid w:val="00C93789"/>
    <w:rsid w:val="00C94D4C"/>
    <w:rsid w:val="00C97210"/>
    <w:rsid w:val="00CA25AA"/>
    <w:rsid w:val="00CB0D76"/>
    <w:rsid w:val="00CB6E96"/>
    <w:rsid w:val="00CC129B"/>
    <w:rsid w:val="00CC3070"/>
    <w:rsid w:val="00CE6064"/>
    <w:rsid w:val="00CE6933"/>
    <w:rsid w:val="00CE73F1"/>
    <w:rsid w:val="00D04835"/>
    <w:rsid w:val="00D15D6D"/>
    <w:rsid w:val="00D20D9D"/>
    <w:rsid w:val="00D24A50"/>
    <w:rsid w:val="00D267C8"/>
    <w:rsid w:val="00D362A1"/>
    <w:rsid w:val="00D528C6"/>
    <w:rsid w:val="00D53921"/>
    <w:rsid w:val="00D571E3"/>
    <w:rsid w:val="00D7492C"/>
    <w:rsid w:val="00D82AA4"/>
    <w:rsid w:val="00D86CAD"/>
    <w:rsid w:val="00D92F38"/>
    <w:rsid w:val="00DB69D6"/>
    <w:rsid w:val="00DB7938"/>
    <w:rsid w:val="00DC5FE6"/>
    <w:rsid w:val="00DC70FD"/>
    <w:rsid w:val="00DD15DD"/>
    <w:rsid w:val="00DD6686"/>
    <w:rsid w:val="00DE15F9"/>
    <w:rsid w:val="00DE3E31"/>
    <w:rsid w:val="00E046F4"/>
    <w:rsid w:val="00E11D1F"/>
    <w:rsid w:val="00E378DB"/>
    <w:rsid w:val="00E4196B"/>
    <w:rsid w:val="00E466FD"/>
    <w:rsid w:val="00E57557"/>
    <w:rsid w:val="00E728C0"/>
    <w:rsid w:val="00EA593C"/>
    <w:rsid w:val="00EB5660"/>
    <w:rsid w:val="00ED1C1E"/>
    <w:rsid w:val="00ED4017"/>
    <w:rsid w:val="00EE126F"/>
    <w:rsid w:val="00EE49A3"/>
    <w:rsid w:val="00EE61A8"/>
    <w:rsid w:val="00EF6789"/>
    <w:rsid w:val="00F04FE5"/>
    <w:rsid w:val="00F06B70"/>
    <w:rsid w:val="00F06E6F"/>
    <w:rsid w:val="00F120F1"/>
    <w:rsid w:val="00F152DA"/>
    <w:rsid w:val="00F214CA"/>
    <w:rsid w:val="00F27581"/>
    <w:rsid w:val="00F44F20"/>
    <w:rsid w:val="00F46557"/>
    <w:rsid w:val="00F4784D"/>
    <w:rsid w:val="00F61C23"/>
    <w:rsid w:val="00F61D1A"/>
    <w:rsid w:val="00F817FC"/>
    <w:rsid w:val="00F826F8"/>
    <w:rsid w:val="00F86A61"/>
    <w:rsid w:val="00F91284"/>
    <w:rsid w:val="00F95BEB"/>
    <w:rsid w:val="00FA168C"/>
    <w:rsid w:val="00FD16A0"/>
    <w:rsid w:val="00FE1774"/>
    <w:rsid w:val="00FF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8E7D"/>
  <w15:chartTrackingRefBased/>
  <w15:docId w15:val="{164C203D-1D8F-46F9-9456-A5CDEAA1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1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B13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3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13B0"/>
    <w:rPr>
      <w:rFonts w:ascii="Times New Roman" w:eastAsia="Times New Roman" w:hAnsi="Times New Roman" w:cs="Times New Roman"/>
      <w:b/>
      <w:bCs/>
      <w:sz w:val="36"/>
      <w:szCs w:val="36"/>
    </w:rPr>
  </w:style>
  <w:style w:type="table" w:styleId="TableGrid">
    <w:name w:val="Table Grid"/>
    <w:basedOn w:val="TableNormal"/>
    <w:uiPriority w:val="39"/>
    <w:rsid w:val="009B1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3B0"/>
    <w:pPr>
      <w:tabs>
        <w:tab w:val="center" w:pos="4680"/>
        <w:tab w:val="right" w:pos="9360"/>
      </w:tabs>
    </w:pPr>
  </w:style>
  <w:style w:type="character" w:customStyle="1" w:styleId="HeaderChar">
    <w:name w:val="Header Char"/>
    <w:basedOn w:val="DefaultParagraphFont"/>
    <w:link w:val="Header"/>
    <w:uiPriority w:val="99"/>
    <w:rsid w:val="009B13B0"/>
  </w:style>
  <w:style w:type="paragraph" w:styleId="ListParagraph">
    <w:name w:val="List Paragraph"/>
    <w:basedOn w:val="Normal"/>
    <w:uiPriority w:val="34"/>
    <w:qFormat/>
    <w:rsid w:val="009B13B0"/>
    <w:pPr>
      <w:ind w:left="720"/>
      <w:contextualSpacing/>
    </w:pPr>
  </w:style>
  <w:style w:type="character" w:customStyle="1" w:styleId="BalloonTextChar">
    <w:name w:val="Balloon Text Char"/>
    <w:basedOn w:val="DefaultParagraphFont"/>
    <w:link w:val="BalloonText"/>
    <w:uiPriority w:val="99"/>
    <w:semiHidden/>
    <w:rsid w:val="009B13B0"/>
    <w:rPr>
      <w:rFonts w:ascii="Segoe UI" w:hAnsi="Segoe UI" w:cs="Segoe UI"/>
      <w:sz w:val="18"/>
      <w:szCs w:val="18"/>
    </w:rPr>
  </w:style>
  <w:style w:type="paragraph" w:styleId="BalloonText">
    <w:name w:val="Balloon Text"/>
    <w:basedOn w:val="Normal"/>
    <w:link w:val="BalloonTextChar"/>
    <w:uiPriority w:val="99"/>
    <w:semiHidden/>
    <w:unhideWhenUsed/>
    <w:rsid w:val="009B13B0"/>
    <w:rPr>
      <w:rFonts w:ascii="Segoe UI" w:hAnsi="Segoe UI" w:cs="Segoe UI"/>
      <w:sz w:val="18"/>
      <w:szCs w:val="18"/>
    </w:rPr>
  </w:style>
  <w:style w:type="character" w:customStyle="1" w:styleId="BalloonTextChar1">
    <w:name w:val="Balloon Text Char1"/>
    <w:basedOn w:val="DefaultParagraphFont"/>
    <w:uiPriority w:val="99"/>
    <w:semiHidden/>
    <w:rsid w:val="009B13B0"/>
    <w:rPr>
      <w:rFonts w:ascii="Segoe UI" w:hAnsi="Segoe UI" w:cs="Segoe UI"/>
      <w:sz w:val="18"/>
      <w:szCs w:val="18"/>
    </w:rPr>
  </w:style>
  <w:style w:type="paragraph" w:styleId="Footer">
    <w:name w:val="footer"/>
    <w:basedOn w:val="Normal"/>
    <w:link w:val="FooterChar"/>
    <w:uiPriority w:val="99"/>
    <w:unhideWhenUsed/>
    <w:rsid w:val="009B13B0"/>
    <w:pPr>
      <w:tabs>
        <w:tab w:val="center" w:pos="4680"/>
        <w:tab w:val="right" w:pos="9360"/>
      </w:tabs>
    </w:pPr>
  </w:style>
  <w:style w:type="character" w:customStyle="1" w:styleId="FooterChar">
    <w:name w:val="Footer Char"/>
    <w:basedOn w:val="DefaultParagraphFont"/>
    <w:link w:val="Footer"/>
    <w:uiPriority w:val="99"/>
    <w:rsid w:val="009B13B0"/>
  </w:style>
  <w:style w:type="character" w:customStyle="1" w:styleId="xbe">
    <w:name w:val="_xbe"/>
    <w:basedOn w:val="DefaultParagraphFont"/>
    <w:rsid w:val="009B13B0"/>
  </w:style>
  <w:style w:type="paragraph" w:customStyle="1" w:styleId="Default">
    <w:name w:val="Default"/>
    <w:rsid w:val="009B13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9B13B0"/>
    <w:pPr>
      <w:framePr w:hSpace="180" w:wrap="around" w:vAnchor="text" w:hAnchor="text" w:y="1"/>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9B13B0"/>
    <w:rPr>
      <w:rFonts w:ascii="Calibri" w:eastAsia="Times New Roman" w:hAnsi="Calibri" w:cs="Calibri"/>
      <w:noProof/>
      <w:szCs w:val="24"/>
    </w:rPr>
  </w:style>
  <w:style w:type="paragraph" w:customStyle="1" w:styleId="EndNoteBibliography">
    <w:name w:val="EndNote Bibliography"/>
    <w:basedOn w:val="Normal"/>
    <w:link w:val="EndNoteBibliographyChar"/>
    <w:rsid w:val="009B13B0"/>
    <w:pPr>
      <w:framePr w:hSpace="180" w:wrap="around" w:vAnchor="text" w:hAnchor="text" w:y="1"/>
    </w:pPr>
    <w:rPr>
      <w:rFonts w:ascii="Calibri" w:hAnsi="Calibri" w:cs="Calibri"/>
      <w:noProof/>
      <w:sz w:val="22"/>
    </w:rPr>
  </w:style>
  <w:style w:type="character" w:customStyle="1" w:styleId="EndNoteBibliographyChar">
    <w:name w:val="EndNote Bibliography Char"/>
    <w:basedOn w:val="DefaultParagraphFont"/>
    <w:link w:val="EndNoteBibliography"/>
    <w:rsid w:val="009B13B0"/>
    <w:rPr>
      <w:rFonts w:ascii="Calibri" w:eastAsia="Times New Roman" w:hAnsi="Calibri" w:cs="Calibri"/>
      <w:noProof/>
      <w:szCs w:val="24"/>
    </w:rPr>
  </w:style>
  <w:style w:type="character" w:styleId="Hyperlink">
    <w:name w:val="Hyperlink"/>
    <w:basedOn w:val="DefaultParagraphFont"/>
    <w:uiPriority w:val="99"/>
    <w:semiHidden/>
    <w:unhideWhenUsed/>
    <w:rsid w:val="009B13B0"/>
    <w:rPr>
      <w:color w:val="0000FF"/>
      <w:u w:val="single"/>
    </w:rPr>
  </w:style>
  <w:style w:type="paragraph" w:styleId="CommentText">
    <w:name w:val="annotation text"/>
    <w:basedOn w:val="Normal"/>
    <w:link w:val="CommentTextChar"/>
    <w:uiPriority w:val="99"/>
    <w:unhideWhenUsed/>
    <w:rsid w:val="009B13B0"/>
    <w:rPr>
      <w:sz w:val="20"/>
      <w:szCs w:val="20"/>
    </w:rPr>
  </w:style>
  <w:style w:type="character" w:customStyle="1" w:styleId="CommentTextChar">
    <w:name w:val="Comment Text Char"/>
    <w:basedOn w:val="DefaultParagraphFont"/>
    <w:link w:val="CommentText"/>
    <w:uiPriority w:val="99"/>
    <w:rsid w:val="009B13B0"/>
    <w:rPr>
      <w:sz w:val="20"/>
      <w:szCs w:val="20"/>
    </w:rPr>
  </w:style>
  <w:style w:type="character" w:customStyle="1" w:styleId="CommentSubjectChar">
    <w:name w:val="Comment Subject Char"/>
    <w:basedOn w:val="CommentTextChar"/>
    <w:link w:val="CommentSubject"/>
    <w:uiPriority w:val="99"/>
    <w:semiHidden/>
    <w:rsid w:val="009B13B0"/>
    <w:rPr>
      <w:b/>
      <w:bCs/>
      <w:sz w:val="20"/>
      <w:szCs w:val="20"/>
    </w:rPr>
  </w:style>
  <w:style w:type="paragraph" w:styleId="CommentSubject">
    <w:name w:val="annotation subject"/>
    <w:basedOn w:val="CommentText"/>
    <w:next w:val="CommentText"/>
    <w:link w:val="CommentSubjectChar"/>
    <w:uiPriority w:val="99"/>
    <w:semiHidden/>
    <w:unhideWhenUsed/>
    <w:rsid w:val="009B13B0"/>
    <w:rPr>
      <w:b/>
      <w:bCs/>
    </w:rPr>
  </w:style>
  <w:style w:type="character" w:customStyle="1" w:styleId="CommentSubjectChar1">
    <w:name w:val="Comment Subject Char1"/>
    <w:basedOn w:val="CommentTextChar"/>
    <w:uiPriority w:val="99"/>
    <w:semiHidden/>
    <w:rsid w:val="009B13B0"/>
    <w:rPr>
      <w:b/>
      <w:bCs/>
      <w:sz w:val="20"/>
      <w:szCs w:val="20"/>
    </w:rPr>
  </w:style>
  <w:style w:type="character" w:customStyle="1" w:styleId="hit">
    <w:name w:val="hit"/>
    <w:basedOn w:val="DefaultParagraphFont"/>
    <w:rsid w:val="009B13B0"/>
  </w:style>
  <w:style w:type="character" w:styleId="CommentReference">
    <w:name w:val="annotation reference"/>
    <w:basedOn w:val="DefaultParagraphFont"/>
    <w:uiPriority w:val="99"/>
    <w:semiHidden/>
    <w:unhideWhenUsed/>
    <w:rsid w:val="009B13B0"/>
    <w:rPr>
      <w:sz w:val="16"/>
      <w:szCs w:val="16"/>
    </w:rPr>
  </w:style>
  <w:style w:type="paragraph" w:styleId="NormalWeb">
    <w:name w:val="Normal (Web)"/>
    <w:basedOn w:val="Normal"/>
    <w:uiPriority w:val="99"/>
    <w:semiHidden/>
    <w:unhideWhenUsed/>
    <w:rsid w:val="009B13B0"/>
    <w:pPr>
      <w:spacing w:before="100" w:beforeAutospacing="1" w:after="100" w:afterAutospacing="1"/>
    </w:pPr>
  </w:style>
  <w:style w:type="character" w:styleId="FollowedHyperlink">
    <w:name w:val="FollowedHyperlink"/>
    <w:basedOn w:val="DefaultParagraphFont"/>
    <w:uiPriority w:val="99"/>
    <w:semiHidden/>
    <w:unhideWhenUsed/>
    <w:rsid w:val="009B13B0"/>
    <w:rPr>
      <w:color w:val="954F72" w:themeColor="followedHyperlink"/>
      <w:u w:val="single"/>
    </w:rPr>
  </w:style>
  <w:style w:type="character" w:styleId="Emphasis">
    <w:name w:val="Emphasis"/>
    <w:basedOn w:val="DefaultParagraphFont"/>
    <w:uiPriority w:val="20"/>
    <w:qFormat/>
    <w:rsid w:val="00772B45"/>
    <w:rPr>
      <w:i/>
      <w:iCs/>
    </w:rPr>
  </w:style>
  <w:style w:type="paragraph" w:customStyle="1" w:styleId="alt">
    <w:name w:val="alt"/>
    <w:basedOn w:val="Normal"/>
    <w:rsid w:val="00C666CB"/>
    <w:pPr>
      <w:spacing w:before="100" w:beforeAutospacing="1" w:after="100" w:afterAutospacing="1"/>
    </w:pPr>
  </w:style>
  <w:style w:type="paragraph" w:styleId="Revision">
    <w:name w:val="Revision"/>
    <w:hidden/>
    <w:uiPriority w:val="99"/>
    <w:semiHidden/>
    <w:rsid w:val="00DD15DD"/>
    <w:pPr>
      <w:spacing w:after="0"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1D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360">
      <w:bodyDiv w:val="1"/>
      <w:marLeft w:val="0"/>
      <w:marRight w:val="0"/>
      <w:marTop w:val="0"/>
      <w:marBottom w:val="0"/>
      <w:divBdr>
        <w:top w:val="none" w:sz="0" w:space="0" w:color="auto"/>
        <w:left w:val="none" w:sz="0" w:space="0" w:color="auto"/>
        <w:bottom w:val="none" w:sz="0" w:space="0" w:color="auto"/>
        <w:right w:val="none" w:sz="0" w:space="0" w:color="auto"/>
      </w:divBdr>
    </w:div>
    <w:div w:id="212470425">
      <w:bodyDiv w:val="1"/>
      <w:marLeft w:val="0"/>
      <w:marRight w:val="0"/>
      <w:marTop w:val="0"/>
      <w:marBottom w:val="0"/>
      <w:divBdr>
        <w:top w:val="none" w:sz="0" w:space="0" w:color="auto"/>
        <w:left w:val="none" w:sz="0" w:space="0" w:color="auto"/>
        <w:bottom w:val="none" w:sz="0" w:space="0" w:color="auto"/>
        <w:right w:val="none" w:sz="0" w:space="0" w:color="auto"/>
      </w:divBdr>
    </w:div>
    <w:div w:id="260339172">
      <w:bodyDiv w:val="1"/>
      <w:marLeft w:val="0"/>
      <w:marRight w:val="0"/>
      <w:marTop w:val="0"/>
      <w:marBottom w:val="0"/>
      <w:divBdr>
        <w:top w:val="none" w:sz="0" w:space="0" w:color="auto"/>
        <w:left w:val="none" w:sz="0" w:space="0" w:color="auto"/>
        <w:bottom w:val="none" w:sz="0" w:space="0" w:color="auto"/>
        <w:right w:val="none" w:sz="0" w:space="0" w:color="auto"/>
      </w:divBdr>
    </w:div>
    <w:div w:id="265310628">
      <w:bodyDiv w:val="1"/>
      <w:marLeft w:val="0"/>
      <w:marRight w:val="0"/>
      <w:marTop w:val="0"/>
      <w:marBottom w:val="0"/>
      <w:divBdr>
        <w:top w:val="none" w:sz="0" w:space="0" w:color="auto"/>
        <w:left w:val="none" w:sz="0" w:space="0" w:color="auto"/>
        <w:bottom w:val="none" w:sz="0" w:space="0" w:color="auto"/>
        <w:right w:val="none" w:sz="0" w:space="0" w:color="auto"/>
      </w:divBdr>
      <w:divsChild>
        <w:div w:id="2126347410">
          <w:marLeft w:val="0"/>
          <w:marRight w:val="0"/>
          <w:marTop w:val="300"/>
          <w:marBottom w:val="300"/>
          <w:divBdr>
            <w:top w:val="none" w:sz="0" w:space="0" w:color="auto"/>
            <w:left w:val="none" w:sz="0" w:space="0" w:color="auto"/>
            <w:bottom w:val="none" w:sz="0" w:space="0" w:color="auto"/>
            <w:right w:val="none" w:sz="0" w:space="0" w:color="auto"/>
          </w:divBdr>
          <w:divsChild>
            <w:div w:id="18292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5686">
      <w:bodyDiv w:val="1"/>
      <w:marLeft w:val="0"/>
      <w:marRight w:val="0"/>
      <w:marTop w:val="0"/>
      <w:marBottom w:val="0"/>
      <w:divBdr>
        <w:top w:val="none" w:sz="0" w:space="0" w:color="auto"/>
        <w:left w:val="none" w:sz="0" w:space="0" w:color="auto"/>
        <w:bottom w:val="none" w:sz="0" w:space="0" w:color="auto"/>
        <w:right w:val="none" w:sz="0" w:space="0" w:color="auto"/>
      </w:divBdr>
    </w:div>
    <w:div w:id="336688944">
      <w:bodyDiv w:val="1"/>
      <w:marLeft w:val="0"/>
      <w:marRight w:val="0"/>
      <w:marTop w:val="0"/>
      <w:marBottom w:val="0"/>
      <w:divBdr>
        <w:top w:val="none" w:sz="0" w:space="0" w:color="auto"/>
        <w:left w:val="none" w:sz="0" w:space="0" w:color="auto"/>
        <w:bottom w:val="none" w:sz="0" w:space="0" w:color="auto"/>
        <w:right w:val="none" w:sz="0" w:space="0" w:color="auto"/>
      </w:divBdr>
    </w:div>
    <w:div w:id="358818036">
      <w:bodyDiv w:val="1"/>
      <w:marLeft w:val="0"/>
      <w:marRight w:val="0"/>
      <w:marTop w:val="0"/>
      <w:marBottom w:val="0"/>
      <w:divBdr>
        <w:top w:val="none" w:sz="0" w:space="0" w:color="auto"/>
        <w:left w:val="none" w:sz="0" w:space="0" w:color="auto"/>
        <w:bottom w:val="none" w:sz="0" w:space="0" w:color="auto"/>
        <w:right w:val="none" w:sz="0" w:space="0" w:color="auto"/>
      </w:divBdr>
    </w:div>
    <w:div w:id="374281438">
      <w:bodyDiv w:val="1"/>
      <w:marLeft w:val="0"/>
      <w:marRight w:val="0"/>
      <w:marTop w:val="0"/>
      <w:marBottom w:val="0"/>
      <w:divBdr>
        <w:top w:val="none" w:sz="0" w:space="0" w:color="auto"/>
        <w:left w:val="none" w:sz="0" w:space="0" w:color="auto"/>
        <w:bottom w:val="none" w:sz="0" w:space="0" w:color="auto"/>
        <w:right w:val="none" w:sz="0" w:space="0" w:color="auto"/>
      </w:divBdr>
    </w:div>
    <w:div w:id="536548453">
      <w:bodyDiv w:val="1"/>
      <w:marLeft w:val="0"/>
      <w:marRight w:val="0"/>
      <w:marTop w:val="0"/>
      <w:marBottom w:val="0"/>
      <w:divBdr>
        <w:top w:val="none" w:sz="0" w:space="0" w:color="auto"/>
        <w:left w:val="none" w:sz="0" w:space="0" w:color="auto"/>
        <w:bottom w:val="none" w:sz="0" w:space="0" w:color="auto"/>
        <w:right w:val="none" w:sz="0" w:space="0" w:color="auto"/>
      </w:divBdr>
    </w:div>
    <w:div w:id="569001249">
      <w:bodyDiv w:val="1"/>
      <w:marLeft w:val="0"/>
      <w:marRight w:val="0"/>
      <w:marTop w:val="0"/>
      <w:marBottom w:val="0"/>
      <w:divBdr>
        <w:top w:val="none" w:sz="0" w:space="0" w:color="auto"/>
        <w:left w:val="none" w:sz="0" w:space="0" w:color="auto"/>
        <w:bottom w:val="none" w:sz="0" w:space="0" w:color="auto"/>
        <w:right w:val="none" w:sz="0" w:space="0" w:color="auto"/>
      </w:divBdr>
    </w:div>
    <w:div w:id="569928518">
      <w:bodyDiv w:val="1"/>
      <w:marLeft w:val="0"/>
      <w:marRight w:val="0"/>
      <w:marTop w:val="0"/>
      <w:marBottom w:val="0"/>
      <w:divBdr>
        <w:top w:val="none" w:sz="0" w:space="0" w:color="auto"/>
        <w:left w:val="none" w:sz="0" w:space="0" w:color="auto"/>
        <w:bottom w:val="none" w:sz="0" w:space="0" w:color="auto"/>
        <w:right w:val="none" w:sz="0" w:space="0" w:color="auto"/>
      </w:divBdr>
      <w:divsChild>
        <w:div w:id="1137145665">
          <w:marLeft w:val="0"/>
          <w:marRight w:val="0"/>
          <w:marTop w:val="300"/>
          <w:marBottom w:val="300"/>
          <w:divBdr>
            <w:top w:val="none" w:sz="0" w:space="0" w:color="auto"/>
            <w:left w:val="none" w:sz="0" w:space="0" w:color="auto"/>
            <w:bottom w:val="none" w:sz="0" w:space="0" w:color="auto"/>
            <w:right w:val="none" w:sz="0" w:space="0" w:color="auto"/>
          </w:divBdr>
          <w:divsChild>
            <w:div w:id="8638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8521">
      <w:bodyDiv w:val="1"/>
      <w:marLeft w:val="0"/>
      <w:marRight w:val="0"/>
      <w:marTop w:val="0"/>
      <w:marBottom w:val="0"/>
      <w:divBdr>
        <w:top w:val="none" w:sz="0" w:space="0" w:color="auto"/>
        <w:left w:val="none" w:sz="0" w:space="0" w:color="auto"/>
        <w:bottom w:val="none" w:sz="0" w:space="0" w:color="auto"/>
        <w:right w:val="none" w:sz="0" w:space="0" w:color="auto"/>
      </w:divBdr>
      <w:divsChild>
        <w:div w:id="1928079077">
          <w:marLeft w:val="0"/>
          <w:marRight w:val="0"/>
          <w:marTop w:val="300"/>
          <w:marBottom w:val="300"/>
          <w:divBdr>
            <w:top w:val="none" w:sz="0" w:space="0" w:color="auto"/>
            <w:left w:val="none" w:sz="0" w:space="0" w:color="auto"/>
            <w:bottom w:val="none" w:sz="0" w:space="0" w:color="auto"/>
            <w:right w:val="none" w:sz="0" w:space="0" w:color="auto"/>
          </w:divBdr>
          <w:divsChild>
            <w:div w:id="19308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878">
      <w:bodyDiv w:val="1"/>
      <w:marLeft w:val="0"/>
      <w:marRight w:val="0"/>
      <w:marTop w:val="0"/>
      <w:marBottom w:val="0"/>
      <w:divBdr>
        <w:top w:val="none" w:sz="0" w:space="0" w:color="auto"/>
        <w:left w:val="none" w:sz="0" w:space="0" w:color="auto"/>
        <w:bottom w:val="none" w:sz="0" w:space="0" w:color="auto"/>
        <w:right w:val="none" w:sz="0" w:space="0" w:color="auto"/>
      </w:divBdr>
    </w:div>
    <w:div w:id="799305884">
      <w:bodyDiv w:val="1"/>
      <w:marLeft w:val="0"/>
      <w:marRight w:val="0"/>
      <w:marTop w:val="0"/>
      <w:marBottom w:val="0"/>
      <w:divBdr>
        <w:top w:val="none" w:sz="0" w:space="0" w:color="auto"/>
        <w:left w:val="none" w:sz="0" w:space="0" w:color="auto"/>
        <w:bottom w:val="none" w:sz="0" w:space="0" w:color="auto"/>
        <w:right w:val="none" w:sz="0" w:space="0" w:color="auto"/>
      </w:divBdr>
    </w:div>
    <w:div w:id="951739336">
      <w:bodyDiv w:val="1"/>
      <w:marLeft w:val="0"/>
      <w:marRight w:val="0"/>
      <w:marTop w:val="0"/>
      <w:marBottom w:val="0"/>
      <w:divBdr>
        <w:top w:val="none" w:sz="0" w:space="0" w:color="auto"/>
        <w:left w:val="none" w:sz="0" w:space="0" w:color="auto"/>
        <w:bottom w:val="none" w:sz="0" w:space="0" w:color="auto"/>
        <w:right w:val="none" w:sz="0" w:space="0" w:color="auto"/>
      </w:divBdr>
    </w:div>
    <w:div w:id="1010792880">
      <w:bodyDiv w:val="1"/>
      <w:marLeft w:val="0"/>
      <w:marRight w:val="0"/>
      <w:marTop w:val="0"/>
      <w:marBottom w:val="0"/>
      <w:divBdr>
        <w:top w:val="none" w:sz="0" w:space="0" w:color="auto"/>
        <w:left w:val="none" w:sz="0" w:space="0" w:color="auto"/>
        <w:bottom w:val="none" w:sz="0" w:space="0" w:color="auto"/>
        <w:right w:val="none" w:sz="0" w:space="0" w:color="auto"/>
      </w:divBdr>
    </w:div>
    <w:div w:id="1131097388">
      <w:bodyDiv w:val="1"/>
      <w:marLeft w:val="0"/>
      <w:marRight w:val="0"/>
      <w:marTop w:val="0"/>
      <w:marBottom w:val="0"/>
      <w:divBdr>
        <w:top w:val="none" w:sz="0" w:space="0" w:color="auto"/>
        <w:left w:val="none" w:sz="0" w:space="0" w:color="auto"/>
        <w:bottom w:val="none" w:sz="0" w:space="0" w:color="auto"/>
        <w:right w:val="none" w:sz="0" w:space="0" w:color="auto"/>
      </w:divBdr>
    </w:div>
    <w:div w:id="1256132771">
      <w:bodyDiv w:val="1"/>
      <w:marLeft w:val="0"/>
      <w:marRight w:val="0"/>
      <w:marTop w:val="0"/>
      <w:marBottom w:val="0"/>
      <w:divBdr>
        <w:top w:val="none" w:sz="0" w:space="0" w:color="auto"/>
        <w:left w:val="none" w:sz="0" w:space="0" w:color="auto"/>
        <w:bottom w:val="none" w:sz="0" w:space="0" w:color="auto"/>
        <w:right w:val="none" w:sz="0" w:space="0" w:color="auto"/>
      </w:divBdr>
    </w:div>
    <w:div w:id="1312520444">
      <w:bodyDiv w:val="1"/>
      <w:marLeft w:val="0"/>
      <w:marRight w:val="0"/>
      <w:marTop w:val="0"/>
      <w:marBottom w:val="0"/>
      <w:divBdr>
        <w:top w:val="none" w:sz="0" w:space="0" w:color="auto"/>
        <w:left w:val="none" w:sz="0" w:space="0" w:color="auto"/>
        <w:bottom w:val="none" w:sz="0" w:space="0" w:color="auto"/>
        <w:right w:val="none" w:sz="0" w:space="0" w:color="auto"/>
      </w:divBdr>
    </w:div>
    <w:div w:id="1346789177">
      <w:bodyDiv w:val="1"/>
      <w:marLeft w:val="0"/>
      <w:marRight w:val="0"/>
      <w:marTop w:val="0"/>
      <w:marBottom w:val="0"/>
      <w:divBdr>
        <w:top w:val="none" w:sz="0" w:space="0" w:color="auto"/>
        <w:left w:val="none" w:sz="0" w:space="0" w:color="auto"/>
        <w:bottom w:val="none" w:sz="0" w:space="0" w:color="auto"/>
        <w:right w:val="none" w:sz="0" w:space="0" w:color="auto"/>
      </w:divBdr>
      <w:divsChild>
        <w:div w:id="1743483831">
          <w:marLeft w:val="225"/>
          <w:marRight w:val="225"/>
          <w:marTop w:val="0"/>
          <w:marBottom w:val="0"/>
          <w:divBdr>
            <w:top w:val="none" w:sz="0" w:space="0" w:color="auto"/>
            <w:left w:val="none" w:sz="0" w:space="0" w:color="auto"/>
            <w:bottom w:val="none" w:sz="0" w:space="0" w:color="auto"/>
            <w:right w:val="none" w:sz="0" w:space="0" w:color="auto"/>
          </w:divBdr>
          <w:divsChild>
            <w:div w:id="867643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9716406">
      <w:bodyDiv w:val="1"/>
      <w:marLeft w:val="0"/>
      <w:marRight w:val="0"/>
      <w:marTop w:val="0"/>
      <w:marBottom w:val="0"/>
      <w:divBdr>
        <w:top w:val="none" w:sz="0" w:space="0" w:color="auto"/>
        <w:left w:val="none" w:sz="0" w:space="0" w:color="auto"/>
        <w:bottom w:val="none" w:sz="0" w:space="0" w:color="auto"/>
        <w:right w:val="none" w:sz="0" w:space="0" w:color="auto"/>
      </w:divBdr>
    </w:div>
    <w:div w:id="1472289080">
      <w:bodyDiv w:val="1"/>
      <w:marLeft w:val="0"/>
      <w:marRight w:val="0"/>
      <w:marTop w:val="0"/>
      <w:marBottom w:val="0"/>
      <w:divBdr>
        <w:top w:val="none" w:sz="0" w:space="0" w:color="auto"/>
        <w:left w:val="none" w:sz="0" w:space="0" w:color="auto"/>
        <w:bottom w:val="none" w:sz="0" w:space="0" w:color="auto"/>
        <w:right w:val="none" w:sz="0" w:space="0" w:color="auto"/>
      </w:divBdr>
    </w:div>
    <w:div w:id="1510176406">
      <w:bodyDiv w:val="1"/>
      <w:marLeft w:val="0"/>
      <w:marRight w:val="0"/>
      <w:marTop w:val="0"/>
      <w:marBottom w:val="0"/>
      <w:divBdr>
        <w:top w:val="none" w:sz="0" w:space="0" w:color="auto"/>
        <w:left w:val="none" w:sz="0" w:space="0" w:color="auto"/>
        <w:bottom w:val="none" w:sz="0" w:space="0" w:color="auto"/>
        <w:right w:val="none" w:sz="0" w:space="0" w:color="auto"/>
      </w:divBdr>
    </w:div>
    <w:div w:id="2041347355">
      <w:bodyDiv w:val="1"/>
      <w:marLeft w:val="0"/>
      <w:marRight w:val="0"/>
      <w:marTop w:val="0"/>
      <w:marBottom w:val="0"/>
      <w:divBdr>
        <w:top w:val="none" w:sz="0" w:space="0" w:color="auto"/>
        <w:left w:val="none" w:sz="0" w:space="0" w:color="auto"/>
        <w:bottom w:val="none" w:sz="0" w:space="0" w:color="auto"/>
        <w:right w:val="none" w:sz="0" w:space="0" w:color="auto"/>
      </w:divBdr>
    </w:div>
    <w:div w:id="2078047108">
      <w:bodyDiv w:val="1"/>
      <w:marLeft w:val="0"/>
      <w:marRight w:val="0"/>
      <w:marTop w:val="0"/>
      <w:marBottom w:val="0"/>
      <w:divBdr>
        <w:top w:val="none" w:sz="0" w:space="0" w:color="auto"/>
        <w:left w:val="none" w:sz="0" w:space="0" w:color="auto"/>
        <w:bottom w:val="none" w:sz="0" w:space="0" w:color="auto"/>
        <w:right w:val="none" w:sz="0" w:space="0" w:color="auto"/>
      </w:divBdr>
    </w:div>
    <w:div w:id="21378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emf"/><Relationship Id="rId21" Type="http://schemas.openxmlformats.org/officeDocument/2006/relationships/oleObject" Target="embeddings/oleObject8.bin"/><Relationship Id="rId42" Type="http://schemas.openxmlformats.org/officeDocument/2006/relationships/image" Target="media/image17.emf"/><Relationship Id="rId63" Type="http://schemas.openxmlformats.org/officeDocument/2006/relationships/oleObject" Target="embeddings/oleObject29.bin"/><Relationship Id="rId84" Type="http://schemas.openxmlformats.org/officeDocument/2006/relationships/oleObject" Target="embeddings/oleObject40.bin"/><Relationship Id="rId16" Type="http://schemas.openxmlformats.org/officeDocument/2006/relationships/oleObject" Target="embeddings/oleObject5.bin"/><Relationship Id="rId107" Type="http://schemas.openxmlformats.org/officeDocument/2006/relationships/image" Target="media/image49.emf"/><Relationship Id="rId11" Type="http://schemas.openxmlformats.org/officeDocument/2006/relationships/oleObject" Target="embeddings/oleObject2.bin"/><Relationship Id="rId32" Type="http://schemas.openxmlformats.org/officeDocument/2006/relationships/image" Target="media/image12.e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emf"/><Relationship Id="rId74" Type="http://schemas.openxmlformats.org/officeDocument/2006/relationships/oleObject" Target="embeddings/oleObject35.bin"/><Relationship Id="rId79" Type="http://schemas.openxmlformats.org/officeDocument/2006/relationships/image" Target="media/image35.emf"/><Relationship Id="rId102" Type="http://schemas.openxmlformats.org/officeDocument/2006/relationships/oleObject" Target="embeddings/oleObject49.bin"/><Relationship Id="rId123" Type="http://schemas.openxmlformats.org/officeDocument/2006/relationships/image" Target="media/image57.e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emf"/><Relationship Id="rId22" Type="http://schemas.openxmlformats.org/officeDocument/2006/relationships/image" Target="media/image7.e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emf"/><Relationship Id="rId64" Type="http://schemas.openxmlformats.org/officeDocument/2006/relationships/image" Target="media/image28.emf"/><Relationship Id="rId69" Type="http://schemas.openxmlformats.org/officeDocument/2006/relationships/oleObject" Target="embeddings/oleObject32.bin"/><Relationship Id="rId113" Type="http://schemas.openxmlformats.org/officeDocument/2006/relationships/image" Target="media/image52.emf"/><Relationship Id="rId118" Type="http://schemas.openxmlformats.org/officeDocument/2006/relationships/oleObject" Target="embeddings/oleObject57.bin"/><Relationship Id="rId134" Type="http://schemas.openxmlformats.org/officeDocument/2006/relationships/oleObject" Target="embeddings/oleObject65.bin"/><Relationship Id="rId80" Type="http://schemas.openxmlformats.org/officeDocument/2006/relationships/oleObject" Target="embeddings/oleObject38.bin"/><Relationship Id="rId85" Type="http://schemas.openxmlformats.org/officeDocument/2006/relationships/image" Target="media/image38.emf"/><Relationship Id="rId12" Type="http://schemas.openxmlformats.org/officeDocument/2006/relationships/image" Target="media/image3.e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emf"/><Relationship Id="rId59" Type="http://schemas.openxmlformats.org/officeDocument/2006/relationships/oleObject" Target="embeddings/oleObject27.bin"/><Relationship Id="rId103" Type="http://schemas.openxmlformats.org/officeDocument/2006/relationships/image" Target="media/image47.e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emf"/><Relationship Id="rId54" Type="http://schemas.openxmlformats.org/officeDocument/2006/relationships/image" Target="media/image23.emf"/><Relationship Id="rId70" Type="http://schemas.openxmlformats.org/officeDocument/2006/relationships/oleObject" Target="embeddings/oleObject33.bin"/><Relationship Id="rId75" Type="http://schemas.openxmlformats.org/officeDocument/2006/relationships/image" Target="media/image33.emf"/><Relationship Id="rId91" Type="http://schemas.openxmlformats.org/officeDocument/2006/relationships/image" Target="media/image41.e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e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emf"/><Relationship Id="rId44" Type="http://schemas.openxmlformats.org/officeDocument/2006/relationships/image" Target="media/image18.emf"/><Relationship Id="rId60" Type="http://schemas.openxmlformats.org/officeDocument/2006/relationships/image" Target="media/image26.emf"/><Relationship Id="rId65" Type="http://schemas.openxmlformats.org/officeDocument/2006/relationships/oleObject" Target="embeddings/oleObject30.bin"/><Relationship Id="rId81" Type="http://schemas.openxmlformats.org/officeDocument/2006/relationships/image" Target="media/image36.e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5.emf"/><Relationship Id="rId39" Type="http://schemas.openxmlformats.org/officeDocument/2006/relationships/oleObject" Target="embeddings/oleObject17.bin"/><Relationship Id="rId109" Type="http://schemas.openxmlformats.org/officeDocument/2006/relationships/image" Target="media/image50.emf"/><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4.e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emf"/><Relationship Id="rId7" Type="http://schemas.openxmlformats.org/officeDocument/2006/relationships/endnotes" Target="endnotes.xml"/><Relationship Id="rId71" Type="http://schemas.openxmlformats.org/officeDocument/2006/relationships/image" Target="media/image31.e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emf"/><Relationship Id="rId40" Type="http://schemas.openxmlformats.org/officeDocument/2006/relationships/image" Target="media/image16.emf"/><Relationship Id="rId45" Type="http://schemas.openxmlformats.org/officeDocument/2006/relationships/oleObject" Target="embeddings/oleObject20.bin"/><Relationship Id="rId66" Type="http://schemas.openxmlformats.org/officeDocument/2006/relationships/image" Target="media/image29.emf"/><Relationship Id="rId87" Type="http://schemas.openxmlformats.org/officeDocument/2006/relationships/image" Target="media/image39.emf"/><Relationship Id="rId110" Type="http://schemas.openxmlformats.org/officeDocument/2006/relationships/oleObject" Target="embeddings/oleObject53.bin"/><Relationship Id="rId115" Type="http://schemas.openxmlformats.org/officeDocument/2006/relationships/image" Target="media/image53.emf"/><Relationship Id="rId131" Type="http://schemas.openxmlformats.org/officeDocument/2006/relationships/image" Target="media/image61.emf"/><Relationship Id="rId136"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4.emf"/><Relationship Id="rId30" Type="http://schemas.openxmlformats.org/officeDocument/2006/relationships/image" Target="media/image11.emf"/><Relationship Id="rId35" Type="http://schemas.openxmlformats.org/officeDocument/2006/relationships/oleObject" Target="embeddings/oleObject15.bin"/><Relationship Id="rId56" Type="http://schemas.openxmlformats.org/officeDocument/2006/relationships/image" Target="media/image24.emf"/><Relationship Id="rId77" Type="http://schemas.openxmlformats.org/officeDocument/2006/relationships/image" Target="media/image34.emf"/><Relationship Id="rId100" Type="http://schemas.openxmlformats.org/officeDocument/2006/relationships/oleObject" Target="embeddings/oleObject48.bin"/><Relationship Id="rId105" Type="http://schemas.openxmlformats.org/officeDocument/2006/relationships/image" Target="media/image48.emf"/><Relationship Id="rId126" Type="http://schemas.openxmlformats.org/officeDocument/2006/relationships/oleObject" Target="embeddings/oleObject61.bin"/><Relationship Id="rId8" Type="http://schemas.openxmlformats.org/officeDocument/2006/relationships/image" Target="media/image1.e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2.emf"/><Relationship Id="rId98" Type="http://schemas.openxmlformats.org/officeDocument/2006/relationships/oleObject" Target="embeddings/oleObject47.bin"/><Relationship Id="rId121" Type="http://schemas.openxmlformats.org/officeDocument/2006/relationships/image" Target="media/image56.e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emf"/><Relationship Id="rId67" Type="http://schemas.openxmlformats.org/officeDocument/2006/relationships/oleObject" Target="embeddings/oleObject31.bin"/><Relationship Id="rId116" Type="http://schemas.openxmlformats.org/officeDocument/2006/relationships/oleObject" Target="embeddings/oleObject56.bin"/><Relationship Id="rId20" Type="http://schemas.openxmlformats.org/officeDocument/2006/relationships/image" Target="media/image6.emf"/><Relationship Id="rId41" Type="http://schemas.openxmlformats.org/officeDocument/2006/relationships/oleObject" Target="embeddings/oleObject18.bin"/><Relationship Id="rId62" Type="http://schemas.openxmlformats.org/officeDocument/2006/relationships/image" Target="media/image27.emf"/><Relationship Id="rId83" Type="http://schemas.openxmlformats.org/officeDocument/2006/relationships/image" Target="media/image37.emf"/><Relationship Id="rId88" Type="http://schemas.openxmlformats.org/officeDocument/2006/relationships/oleObject" Target="embeddings/oleObject42.bin"/><Relationship Id="rId111" Type="http://schemas.openxmlformats.org/officeDocument/2006/relationships/image" Target="media/image51.emf"/><Relationship Id="rId132" Type="http://schemas.openxmlformats.org/officeDocument/2006/relationships/oleObject" Target="embeddings/oleObject64.bin"/><Relationship Id="rId15" Type="http://schemas.openxmlformats.org/officeDocument/2006/relationships/oleObject" Target="embeddings/oleObject4.bin"/><Relationship Id="rId36" Type="http://schemas.openxmlformats.org/officeDocument/2006/relationships/image" Target="media/image14.e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9.emf"/><Relationship Id="rId10" Type="http://schemas.openxmlformats.org/officeDocument/2006/relationships/image" Target="media/image2.emf"/><Relationship Id="rId31" Type="http://schemas.openxmlformats.org/officeDocument/2006/relationships/oleObject" Target="embeddings/oleObject13.bin"/><Relationship Id="rId52" Type="http://schemas.openxmlformats.org/officeDocument/2006/relationships/image" Target="media/image22.emf"/><Relationship Id="rId73" Type="http://schemas.openxmlformats.org/officeDocument/2006/relationships/image" Target="media/image32.e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emf"/><Relationship Id="rId101" Type="http://schemas.openxmlformats.org/officeDocument/2006/relationships/image" Target="media/image46.emf"/><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emf"/><Relationship Id="rId47" Type="http://schemas.openxmlformats.org/officeDocument/2006/relationships/oleObject" Target="embeddings/oleObject21.bin"/><Relationship Id="rId68" Type="http://schemas.openxmlformats.org/officeDocument/2006/relationships/image" Target="media/image30.emf"/><Relationship Id="rId89" Type="http://schemas.openxmlformats.org/officeDocument/2006/relationships/image" Target="media/image40.emf"/><Relationship Id="rId112" Type="http://schemas.openxmlformats.org/officeDocument/2006/relationships/oleObject" Target="embeddings/oleObject54.bin"/><Relationship Id="rId133" Type="http://schemas.openxmlformats.org/officeDocument/2006/relationships/image" Target="media/image6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DAB9-2946-456B-B87B-14A52FE0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12629</Words>
  <Characters>71990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 Vincent</dc:creator>
  <cp:keywords/>
  <dc:description/>
  <cp:lastModifiedBy>Connie Mitchell</cp:lastModifiedBy>
  <cp:revision>3</cp:revision>
  <dcterms:created xsi:type="dcterms:W3CDTF">2023-05-25T17:30:00Z</dcterms:created>
  <dcterms:modified xsi:type="dcterms:W3CDTF">2023-05-25T17:33:00Z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de76be-9bfa-4162-a0ea-3fa99f3af264_Enabled">
    <vt:lpwstr>true</vt:lpwstr>
  </property>
  <property fmtid="{D5CDD505-2E9C-101B-9397-08002B2CF9AE}" pid="3" name="MSIP_Label_d1de76be-9bfa-4162-a0ea-3fa99f3af264_SetDate">
    <vt:lpwstr>2021-10-27T12:18:08Z</vt:lpwstr>
  </property>
  <property fmtid="{D5CDD505-2E9C-101B-9397-08002B2CF9AE}" pid="4" name="MSIP_Label_d1de76be-9bfa-4162-a0ea-3fa99f3af264_Method">
    <vt:lpwstr>Privileged</vt:lpwstr>
  </property>
  <property fmtid="{D5CDD505-2E9C-101B-9397-08002B2CF9AE}" pid="5" name="MSIP_Label_d1de76be-9bfa-4162-a0ea-3fa99f3af264_Name">
    <vt:lpwstr>Public</vt:lpwstr>
  </property>
  <property fmtid="{D5CDD505-2E9C-101B-9397-08002B2CF9AE}" pid="6" name="MSIP_Label_d1de76be-9bfa-4162-a0ea-3fa99f3af264_SiteId">
    <vt:lpwstr>3596192b-fdf5-4e2c-a6fa-acb706c963d8</vt:lpwstr>
  </property>
  <property fmtid="{D5CDD505-2E9C-101B-9397-08002B2CF9AE}" pid="7" name="MSIP_Label_d1de76be-9bfa-4162-a0ea-3fa99f3af264_ActionId">
    <vt:lpwstr>b0e9e78c-b732-44ab-ba8e-7081e896fd16</vt:lpwstr>
  </property>
  <property fmtid="{D5CDD505-2E9C-101B-9397-08002B2CF9AE}" pid="8" name="MSIP_Label_d1de76be-9bfa-4162-a0ea-3fa99f3af264_ContentBits">
    <vt:lpwstr>0</vt:lpwstr>
  </property>
</Properties>
</file>