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6AB3C52" w14:textId="1F485FEE" w:rsidR="00C3423C" w:rsidRPr="004C4680" w:rsidRDefault="00C3423C" w:rsidP="00C3423C">
      <w:pPr>
        <w:pStyle w:val="Caption"/>
        <w:keepNext/>
        <w:rPr>
          <w:color w:val="auto"/>
          <w:sz w:val="24"/>
          <w:szCs w:val="24"/>
        </w:rPr>
      </w:pPr>
      <w:bookmarkStart w:id="0" w:name="_GoBack"/>
      <w:bookmarkEnd w:id="0"/>
      <w:r w:rsidRPr="004C4680">
        <w:rPr>
          <w:b/>
          <w:i w:val="0"/>
          <w:color w:val="auto"/>
          <w:sz w:val="24"/>
          <w:szCs w:val="24"/>
        </w:rPr>
        <w:t>Table</w:t>
      </w:r>
      <w:r w:rsidRPr="004C4680">
        <w:rPr>
          <w:b/>
          <w:color w:val="auto"/>
          <w:sz w:val="24"/>
          <w:szCs w:val="24"/>
        </w:rPr>
        <w:t xml:space="preserve"> </w:t>
      </w:r>
      <w:r w:rsidRPr="004C4680">
        <w:rPr>
          <w:b/>
          <w:i w:val="0"/>
          <w:color w:val="auto"/>
          <w:sz w:val="24"/>
          <w:szCs w:val="24"/>
        </w:rPr>
        <w:t>S</w:t>
      </w:r>
      <w:r w:rsidR="0002605C" w:rsidRPr="004C4680">
        <w:rPr>
          <w:b/>
          <w:i w:val="0"/>
          <w:color w:val="auto"/>
          <w:sz w:val="24"/>
          <w:szCs w:val="24"/>
        </w:rPr>
        <w:t>2</w:t>
      </w:r>
      <w:r w:rsidR="004C4680" w:rsidRPr="004C4680">
        <w:rPr>
          <w:b/>
          <w:i w:val="0"/>
          <w:color w:val="auto"/>
          <w:sz w:val="24"/>
          <w:szCs w:val="24"/>
        </w:rPr>
        <w:t>.</w:t>
      </w:r>
      <w:r w:rsidRPr="004C4680">
        <w:rPr>
          <w:i w:val="0"/>
          <w:color w:val="auto"/>
          <w:sz w:val="24"/>
          <w:szCs w:val="24"/>
        </w:rPr>
        <w:t xml:space="preserve"> Strategy A model performance</w:t>
      </w:r>
      <w:r w:rsidR="00DC66FD" w:rsidRPr="004C4680">
        <w:rPr>
          <w:i w:val="0"/>
          <w:color w:val="auto"/>
          <w:sz w:val="24"/>
          <w:szCs w:val="24"/>
        </w:rPr>
        <w:t xml:space="preserve"> </w:t>
      </w:r>
      <w:r w:rsidR="00432B23">
        <w:rPr>
          <w:i w:val="0"/>
          <w:color w:val="auto"/>
          <w:sz w:val="24"/>
          <w:szCs w:val="24"/>
        </w:rPr>
        <w:t xml:space="preserve">for the test set </w:t>
      </w:r>
      <w:proofErr w:type="spellStart"/>
      <w:r w:rsidR="00432B23">
        <w:rPr>
          <w:i w:val="0"/>
          <w:color w:val="auto"/>
          <w:sz w:val="24"/>
          <w:szCs w:val="24"/>
        </w:rPr>
        <w:t>classification</w:t>
      </w:r>
      <w:r w:rsidR="009D51C4" w:rsidRPr="009D51C4">
        <w:rPr>
          <w:i w:val="0"/>
          <w:color w:val="auto"/>
          <w:sz w:val="24"/>
          <w:szCs w:val="24"/>
          <w:vertAlign w:val="superscript"/>
        </w:rPr>
        <w:t>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343"/>
        <w:gridCol w:w="2382"/>
        <w:gridCol w:w="2535"/>
      </w:tblGrid>
      <w:tr w:rsidR="00DC66FD" w14:paraId="64DE7E51" w14:textId="77777777" w:rsidTr="006039FF">
        <w:trPr>
          <w:jc w:val="center"/>
        </w:trPr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1235DDCC" w14:textId="122A52ED" w:rsidR="00DC66FD" w:rsidRPr="00F456AF" w:rsidRDefault="00F456AF" w:rsidP="00F456AF">
            <w:pPr>
              <w:spacing w:before="120" w:after="120"/>
              <w:jc w:val="center"/>
              <w:rPr>
                <w:b/>
              </w:rPr>
            </w:pPr>
            <w:r w:rsidRPr="00F456AF">
              <w:rPr>
                <w:b/>
              </w:rPr>
              <w:t>LLNA/</w:t>
            </w:r>
            <w:proofErr w:type="spellStart"/>
            <w:r w:rsidRPr="00F456AF">
              <w:rPr>
                <w:b/>
              </w:rPr>
              <w:t>Human</w:t>
            </w:r>
            <w:r w:rsidR="009D51C4" w:rsidRPr="009D51C4">
              <w:rPr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378AA3F1" w14:textId="77777777" w:rsidR="00DC66FD" w:rsidRPr="00F456AF" w:rsidRDefault="00DC66FD" w:rsidP="00F456AF">
            <w:pPr>
              <w:spacing w:before="120" w:after="120"/>
              <w:jc w:val="center"/>
              <w:rPr>
                <w:b/>
              </w:rPr>
            </w:pPr>
            <w:r w:rsidRPr="00F456AF">
              <w:rPr>
                <w:b/>
              </w:rPr>
              <w:t>Models</w:t>
            </w:r>
          </w:p>
        </w:tc>
        <w:tc>
          <w:tcPr>
            <w:tcW w:w="2382" w:type="dxa"/>
            <w:vAlign w:val="center"/>
          </w:tcPr>
          <w:p w14:paraId="5CC01D4E" w14:textId="77777777" w:rsidR="00DC66FD" w:rsidRPr="00F456AF" w:rsidRDefault="00DC66FD" w:rsidP="00F456AF">
            <w:pPr>
              <w:spacing w:before="120" w:after="120"/>
              <w:jc w:val="center"/>
              <w:rPr>
                <w:b/>
              </w:rPr>
            </w:pPr>
            <w:r w:rsidRPr="00F456AF">
              <w:rPr>
                <w:b/>
              </w:rPr>
              <w:t>Variable set</w:t>
            </w:r>
          </w:p>
        </w:tc>
        <w:tc>
          <w:tcPr>
            <w:tcW w:w="2535" w:type="dxa"/>
          </w:tcPr>
          <w:p w14:paraId="5131217C" w14:textId="2ACAF70C" w:rsidR="00DC66FD" w:rsidRPr="00F456AF" w:rsidRDefault="00F456AF" w:rsidP="00F456AF">
            <w:pPr>
              <w:spacing w:before="120" w:after="120"/>
              <w:jc w:val="center"/>
              <w:rPr>
                <w:b/>
              </w:rPr>
            </w:pPr>
            <w:r w:rsidRPr="00F456AF">
              <w:rPr>
                <w:b/>
              </w:rPr>
              <w:t>Overall a</w:t>
            </w:r>
            <w:r w:rsidR="00DC66FD" w:rsidRPr="00F456AF">
              <w:rPr>
                <w:b/>
              </w:rPr>
              <w:t>ccuracy</w:t>
            </w:r>
            <w:r w:rsidR="004C4680" w:rsidRPr="00F456AF">
              <w:rPr>
                <w:b/>
              </w:rPr>
              <w:t xml:space="preserve"> (%)</w:t>
            </w:r>
          </w:p>
        </w:tc>
      </w:tr>
      <w:tr w:rsidR="00DC66FD" w14:paraId="200ED525" w14:textId="77777777" w:rsidTr="006039FF">
        <w:trPr>
          <w:jc w:val="center"/>
        </w:trPr>
        <w:tc>
          <w:tcPr>
            <w:tcW w:w="2090" w:type="dxa"/>
            <w:tcBorders>
              <w:bottom w:val="nil"/>
            </w:tcBorders>
            <w:vAlign w:val="center"/>
          </w:tcPr>
          <w:p w14:paraId="46A0D553" w14:textId="49B48DE5" w:rsidR="00DC66FD" w:rsidRDefault="00DC66FD" w:rsidP="00DC66FD">
            <w:pPr>
              <w:jc w:val="center"/>
            </w:pPr>
          </w:p>
        </w:tc>
        <w:tc>
          <w:tcPr>
            <w:tcW w:w="2343" w:type="dxa"/>
            <w:tcBorders>
              <w:bottom w:val="nil"/>
            </w:tcBorders>
            <w:vAlign w:val="center"/>
          </w:tcPr>
          <w:p w14:paraId="23249A36" w14:textId="70224CFA" w:rsidR="00DC66FD" w:rsidRDefault="00DC66FD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4E3CC0EA" w14:textId="77777777" w:rsidR="00DC66FD" w:rsidRDefault="00DC66FD" w:rsidP="00C3423C">
            <w:pPr>
              <w:jc w:val="center"/>
            </w:pPr>
            <w:r>
              <w:t>I</w:t>
            </w:r>
          </w:p>
        </w:tc>
        <w:tc>
          <w:tcPr>
            <w:tcW w:w="2535" w:type="dxa"/>
          </w:tcPr>
          <w:p w14:paraId="0BC1ACCC" w14:textId="58F9F1F9" w:rsidR="00DC66FD" w:rsidRDefault="004C4680" w:rsidP="001F3C31">
            <w:pPr>
              <w:jc w:val="center"/>
            </w:pPr>
            <w:r>
              <w:t>58</w:t>
            </w:r>
          </w:p>
        </w:tc>
      </w:tr>
      <w:tr w:rsidR="00DC66FD" w14:paraId="37F25F63" w14:textId="77777777" w:rsidTr="006039FF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7413A768" w14:textId="77777777" w:rsidR="00DC66FD" w:rsidRDefault="00DC66FD" w:rsidP="004817AD"/>
        </w:tc>
        <w:tc>
          <w:tcPr>
            <w:tcW w:w="2343" w:type="dxa"/>
            <w:tcBorders>
              <w:top w:val="nil"/>
              <w:bottom w:val="nil"/>
            </w:tcBorders>
          </w:tcPr>
          <w:p w14:paraId="310A3F1D" w14:textId="117F2494" w:rsidR="00DC66FD" w:rsidRDefault="006039FF" w:rsidP="006039FF">
            <w:pPr>
              <w:jc w:val="center"/>
            </w:pPr>
            <w:r>
              <w:t>CART</w:t>
            </w:r>
          </w:p>
        </w:tc>
        <w:tc>
          <w:tcPr>
            <w:tcW w:w="2382" w:type="dxa"/>
            <w:vAlign w:val="center"/>
          </w:tcPr>
          <w:p w14:paraId="7123F899" w14:textId="77777777" w:rsidR="00DC66FD" w:rsidRDefault="00DC66FD" w:rsidP="00C3423C">
            <w:pPr>
              <w:jc w:val="center"/>
            </w:pPr>
            <w:r>
              <w:t>II</w:t>
            </w:r>
          </w:p>
        </w:tc>
        <w:tc>
          <w:tcPr>
            <w:tcW w:w="2535" w:type="dxa"/>
          </w:tcPr>
          <w:p w14:paraId="0C050736" w14:textId="07C4C1DD" w:rsidR="00DC66FD" w:rsidRDefault="004C4680" w:rsidP="001F3C31">
            <w:pPr>
              <w:jc w:val="center"/>
            </w:pPr>
            <w:r>
              <w:t>46</w:t>
            </w:r>
          </w:p>
        </w:tc>
      </w:tr>
      <w:tr w:rsidR="00DC66FD" w14:paraId="4DC7B1B2" w14:textId="77777777" w:rsidTr="006039FF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6842185A" w14:textId="77777777" w:rsidR="00DC66FD" w:rsidRDefault="00DC66FD" w:rsidP="004817AD"/>
        </w:tc>
        <w:tc>
          <w:tcPr>
            <w:tcW w:w="2343" w:type="dxa"/>
            <w:tcBorders>
              <w:top w:val="nil"/>
              <w:bottom w:val="nil"/>
            </w:tcBorders>
          </w:tcPr>
          <w:p w14:paraId="4AAD2829" w14:textId="77777777" w:rsidR="00DC66FD" w:rsidRDefault="00DC66FD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6FEA8336" w14:textId="77777777" w:rsidR="00DC66FD" w:rsidRDefault="00DC66FD" w:rsidP="00C3423C">
            <w:pPr>
              <w:jc w:val="center"/>
            </w:pPr>
            <w:r>
              <w:t>III</w:t>
            </w:r>
          </w:p>
        </w:tc>
        <w:tc>
          <w:tcPr>
            <w:tcW w:w="2535" w:type="dxa"/>
          </w:tcPr>
          <w:p w14:paraId="12B8920D" w14:textId="224DFE0C" w:rsidR="00DC66FD" w:rsidRDefault="004C4680" w:rsidP="001F3C31">
            <w:pPr>
              <w:jc w:val="center"/>
            </w:pPr>
            <w:r>
              <w:t>65</w:t>
            </w:r>
          </w:p>
        </w:tc>
      </w:tr>
      <w:tr w:rsidR="00DC66FD" w14:paraId="63FE8E8F" w14:textId="77777777" w:rsidTr="006039FF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00F8E39E" w14:textId="77777777" w:rsidR="00DC66FD" w:rsidRDefault="00DC66FD" w:rsidP="004817AD"/>
        </w:tc>
        <w:tc>
          <w:tcPr>
            <w:tcW w:w="2343" w:type="dxa"/>
            <w:tcBorders>
              <w:top w:val="nil"/>
              <w:bottom w:val="single" w:sz="4" w:space="0" w:color="auto"/>
            </w:tcBorders>
          </w:tcPr>
          <w:p w14:paraId="6740D1BA" w14:textId="77777777" w:rsidR="00DC66FD" w:rsidRDefault="00DC66FD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3CBAC8A7" w14:textId="77777777" w:rsidR="00DC66FD" w:rsidRDefault="00DC66FD" w:rsidP="00C3423C">
            <w:pPr>
              <w:jc w:val="center"/>
            </w:pPr>
            <w:r>
              <w:t>IV</w:t>
            </w:r>
          </w:p>
        </w:tc>
        <w:tc>
          <w:tcPr>
            <w:tcW w:w="2535" w:type="dxa"/>
          </w:tcPr>
          <w:p w14:paraId="64B08C2D" w14:textId="2517E622" w:rsidR="00DC66FD" w:rsidRDefault="004C4680" w:rsidP="001F3C31">
            <w:pPr>
              <w:jc w:val="center"/>
            </w:pPr>
            <w:r>
              <w:t>54</w:t>
            </w:r>
          </w:p>
        </w:tc>
      </w:tr>
      <w:tr w:rsidR="00DC66FD" w14:paraId="027CC483" w14:textId="77777777" w:rsidTr="006039FF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37AFF996" w14:textId="77777777" w:rsidR="00DC66FD" w:rsidRDefault="00DC66FD" w:rsidP="00C3423C">
            <w:pPr>
              <w:jc w:val="center"/>
            </w:pPr>
          </w:p>
        </w:tc>
        <w:tc>
          <w:tcPr>
            <w:tcW w:w="2343" w:type="dxa"/>
            <w:tcBorders>
              <w:bottom w:val="nil"/>
            </w:tcBorders>
            <w:vAlign w:val="center"/>
          </w:tcPr>
          <w:p w14:paraId="7506D012" w14:textId="11050E63" w:rsidR="00DC66FD" w:rsidRDefault="00DC66FD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216947EA" w14:textId="77777777" w:rsidR="00DC66FD" w:rsidRDefault="00DC66FD" w:rsidP="00C3423C">
            <w:pPr>
              <w:jc w:val="center"/>
            </w:pPr>
            <w:r>
              <w:t>I</w:t>
            </w:r>
          </w:p>
        </w:tc>
        <w:tc>
          <w:tcPr>
            <w:tcW w:w="2535" w:type="dxa"/>
          </w:tcPr>
          <w:p w14:paraId="5EF89BC5" w14:textId="20E45CAD" w:rsidR="00DC66FD" w:rsidRDefault="004C4680" w:rsidP="001F3C31">
            <w:pPr>
              <w:jc w:val="center"/>
            </w:pPr>
            <w:r>
              <w:t>65</w:t>
            </w:r>
          </w:p>
        </w:tc>
      </w:tr>
      <w:tr w:rsidR="00DC66FD" w14:paraId="4C0D6FD4" w14:textId="77777777" w:rsidTr="006039FF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078B974E" w14:textId="77777777" w:rsidR="00DC66FD" w:rsidRDefault="00DC66FD" w:rsidP="00C3423C">
            <w:pPr>
              <w:jc w:val="center"/>
            </w:pPr>
          </w:p>
        </w:tc>
        <w:tc>
          <w:tcPr>
            <w:tcW w:w="2343" w:type="dxa"/>
            <w:tcBorders>
              <w:top w:val="nil"/>
              <w:bottom w:val="nil"/>
            </w:tcBorders>
            <w:vAlign w:val="center"/>
          </w:tcPr>
          <w:p w14:paraId="11384A48" w14:textId="0A05B82C" w:rsidR="00DC66FD" w:rsidRDefault="006039FF" w:rsidP="006039FF">
            <w:pPr>
              <w:jc w:val="center"/>
            </w:pPr>
            <w:r>
              <w:t>LDA</w:t>
            </w:r>
          </w:p>
        </w:tc>
        <w:tc>
          <w:tcPr>
            <w:tcW w:w="2382" w:type="dxa"/>
            <w:vAlign w:val="center"/>
          </w:tcPr>
          <w:p w14:paraId="37866671" w14:textId="77777777" w:rsidR="00DC66FD" w:rsidRDefault="00DC66FD" w:rsidP="00C3423C">
            <w:pPr>
              <w:jc w:val="center"/>
            </w:pPr>
            <w:r>
              <w:t>II</w:t>
            </w:r>
          </w:p>
        </w:tc>
        <w:tc>
          <w:tcPr>
            <w:tcW w:w="2535" w:type="dxa"/>
          </w:tcPr>
          <w:p w14:paraId="3A14D3C8" w14:textId="73C426C5" w:rsidR="00DC66FD" w:rsidRDefault="004C4680" w:rsidP="001F3C31">
            <w:pPr>
              <w:jc w:val="center"/>
            </w:pPr>
            <w:r>
              <w:t>46</w:t>
            </w:r>
          </w:p>
        </w:tc>
      </w:tr>
      <w:tr w:rsidR="00DC66FD" w14:paraId="02D8FCA7" w14:textId="77777777" w:rsidTr="006039FF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3A87FF7E" w14:textId="77777777" w:rsidR="00DC66FD" w:rsidRDefault="00DC66FD" w:rsidP="00C3423C">
            <w:pPr>
              <w:jc w:val="center"/>
            </w:pPr>
          </w:p>
        </w:tc>
        <w:tc>
          <w:tcPr>
            <w:tcW w:w="2343" w:type="dxa"/>
            <w:tcBorders>
              <w:top w:val="nil"/>
              <w:bottom w:val="nil"/>
            </w:tcBorders>
            <w:vAlign w:val="center"/>
          </w:tcPr>
          <w:p w14:paraId="0E6158B2" w14:textId="77777777" w:rsidR="00DC66FD" w:rsidRDefault="00DC66FD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479468EC" w14:textId="77777777" w:rsidR="00DC66FD" w:rsidRDefault="00DC66FD" w:rsidP="00C3423C">
            <w:pPr>
              <w:jc w:val="center"/>
            </w:pPr>
            <w:r>
              <w:t>III</w:t>
            </w:r>
          </w:p>
        </w:tc>
        <w:tc>
          <w:tcPr>
            <w:tcW w:w="2535" w:type="dxa"/>
          </w:tcPr>
          <w:p w14:paraId="238A11C8" w14:textId="4710502C" w:rsidR="00DC66FD" w:rsidRDefault="004C4680" w:rsidP="001F3C31">
            <w:pPr>
              <w:jc w:val="center"/>
            </w:pPr>
            <w:r>
              <w:t>58</w:t>
            </w:r>
          </w:p>
        </w:tc>
      </w:tr>
      <w:tr w:rsidR="00DC66FD" w14:paraId="4276E6A5" w14:textId="77777777" w:rsidTr="006039FF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596141B9" w14:textId="31D5B8F8" w:rsidR="00DC66FD" w:rsidRDefault="006039FF" w:rsidP="00C3423C">
            <w:pPr>
              <w:jc w:val="center"/>
            </w:pPr>
            <w:r>
              <w:t>LLNA</w:t>
            </w:r>
          </w:p>
        </w:tc>
        <w:tc>
          <w:tcPr>
            <w:tcW w:w="2343" w:type="dxa"/>
            <w:tcBorders>
              <w:top w:val="nil"/>
              <w:bottom w:val="single" w:sz="4" w:space="0" w:color="auto"/>
            </w:tcBorders>
            <w:vAlign w:val="center"/>
          </w:tcPr>
          <w:p w14:paraId="032332C0" w14:textId="77777777" w:rsidR="00DC66FD" w:rsidRDefault="00DC66FD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785EA060" w14:textId="77777777" w:rsidR="00DC66FD" w:rsidRDefault="00DC66FD" w:rsidP="00C3423C">
            <w:pPr>
              <w:jc w:val="center"/>
            </w:pPr>
            <w:r>
              <w:t>IV</w:t>
            </w:r>
          </w:p>
        </w:tc>
        <w:tc>
          <w:tcPr>
            <w:tcW w:w="2535" w:type="dxa"/>
          </w:tcPr>
          <w:p w14:paraId="613B7EA8" w14:textId="57E08485" w:rsidR="00DC66FD" w:rsidRDefault="004C4680" w:rsidP="001F3C31">
            <w:pPr>
              <w:jc w:val="center"/>
            </w:pPr>
            <w:r>
              <w:t>65</w:t>
            </w:r>
          </w:p>
        </w:tc>
      </w:tr>
      <w:tr w:rsidR="00DC66FD" w14:paraId="4BC74B45" w14:textId="77777777" w:rsidTr="006039FF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667B2C32" w14:textId="794D9EE5" w:rsidR="00DC66FD" w:rsidRDefault="00DC66FD" w:rsidP="00C3423C">
            <w:pPr>
              <w:jc w:val="center"/>
            </w:pPr>
          </w:p>
        </w:tc>
        <w:tc>
          <w:tcPr>
            <w:tcW w:w="2343" w:type="dxa"/>
            <w:tcBorders>
              <w:bottom w:val="nil"/>
            </w:tcBorders>
            <w:vAlign w:val="center"/>
          </w:tcPr>
          <w:p w14:paraId="1E5B555B" w14:textId="09A1CE25" w:rsidR="00DC66FD" w:rsidRDefault="00DC66FD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30E639B5" w14:textId="77777777" w:rsidR="00DC66FD" w:rsidRDefault="00DC66FD" w:rsidP="00C3423C">
            <w:pPr>
              <w:jc w:val="center"/>
            </w:pPr>
            <w:r>
              <w:t>I</w:t>
            </w:r>
          </w:p>
        </w:tc>
        <w:tc>
          <w:tcPr>
            <w:tcW w:w="2535" w:type="dxa"/>
          </w:tcPr>
          <w:p w14:paraId="0B40B0B2" w14:textId="5B48C8AB" w:rsidR="00DC66FD" w:rsidRDefault="004C4680" w:rsidP="001F3C31">
            <w:pPr>
              <w:jc w:val="center"/>
            </w:pPr>
            <w:r>
              <w:t>62</w:t>
            </w:r>
          </w:p>
        </w:tc>
      </w:tr>
      <w:tr w:rsidR="00DC66FD" w14:paraId="1E3F795D" w14:textId="77777777" w:rsidTr="006039FF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379F6F28" w14:textId="77777777" w:rsidR="00DC66FD" w:rsidRDefault="00DC66FD" w:rsidP="00C3423C">
            <w:pPr>
              <w:jc w:val="center"/>
            </w:pPr>
          </w:p>
        </w:tc>
        <w:tc>
          <w:tcPr>
            <w:tcW w:w="2343" w:type="dxa"/>
            <w:tcBorders>
              <w:top w:val="nil"/>
              <w:bottom w:val="nil"/>
            </w:tcBorders>
            <w:vAlign w:val="center"/>
          </w:tcPr>
          <w:p w14:paraId="7A782A3E" w14:textId="1F6E2867" w:rsidR="00DC66FD" w:rsidRDefault="006039FF" w:rsidP="006039FF">
            <w:pPr>
              <w:jc w:val="center"/>
            </w:pPr>
            <w:r>
              <w:t>LR</w:t>
            </w:r>
          </w:p>
        </w:tc>
        <w:tc>
          <w:tcPr>
            <w:tcW w:w="2382" w:type="dxa"/>
            <w:vAlign w:val="center"/>
          </w:tcPr>
          <w:p w14:paraId="6EF98F1F" w14:textId="77777777" w:rsidR="00DC66FD" w:rsidRDefault="00DC66FD" w:rsidP="00C3423C">
            <w:pPr>
              <w:jc w:val="center"/>
            </w:pPr>
            <w:r>
              <w:t>II</w:t>
            </w:r>
          </w:p>
        </w:tc>
        <w:tc>
          <w:tcPr>
            <w:tcW w:w="2535" w:type="dxa"/>
          </w:tcPr>
          <w:p w14:paraId="76F4892D" w14:textId="3C271146" w:rsidR="00DC66FD" w:rsidRDefault="00695C5C" w:rsidP="001F3C31">
            <w:pPr>
              <w:jc w:val="center"/>
            </w:pPr>
            <w:r>
              <w:t>58</w:t>
            </w:r>
          </w:p>
        </w:tc>
      </w:tr>
      <w:tr w:rsidR="00DC66FD" w14:paraId="49E796A2" w14:textId="77777777" w:rsidTr="006039FF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041F9B90" w14:textId="77777777" w:rsidR="00DC66FD" w:rsidRDefault="00DC66FD" w:rsidP="00C3423C">
            <w:pPr>
              <w:jc w:val="center"/>
            </w:pPr>
          </w:p>
        </w:tc>
        <w:tc>
          <w:tcPr>
            <w:tcW w:w="2343" w:type="dxa"/>
            <w:tcBorders>
              <w:top w:val="nil"/>
              <w:bottom w:val="nil"/>
            </w:tcBorders>
            <w:vAlign w:val="center"/>
          </w:tcPr>
          <w:p w14:paraId="4B9F8E52" w14:textId="77777777" w:rsidR="00DC66FD" w:rsidRDefault="00DC66FD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4323C3AB" w14:textId="77777777" w:rsidR="00DC66FD" w:rsidRDefault="00DC66FD" w:rsidP="00C3423C">
            <w:pPr>
              <w:jc w:val="center"/>
            </w:pPr>
            <w:r>
              <w:t>III</w:t>
            </w:r>
          </w:p>
        </w:tc>
        <w:tc>
          <w:tcPr>
            <w:tcW w:w="2535" w:type="dxa"/>
          </w:tcPr>
          <w:p w14:paraId="4E1655D4" w14:textId="4EA0E405" w:rsidR="00DC66FD" w:rsidRDefault="004C4680" w:rsidP="001F3C31">
            <w:pPr>
              <w:jc w:val="center"/>
            </w:pPr>
            <w:r>
              <w:t>64</w:t>
            </w:r>
          </w:p>
        </w:tc>
      </w:tr>
      <w:tr w:rsidR="00DC66FD" w14:paraId="45DB9A4F" w14:textId="77777777" w:rsidTr="006039FF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548A9EEA" w14:textId="77777777" w:rsidR="00DC66FD" w:rsidRDefault="00DC66FD" w:rsidP="00C3423C">
            <w:pPr>
              <w:jc w:val="center"/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</w:tcBorders>
            <w:vAlign w:val="center"/>
          </w:tcPr>
          <w:p w14:paraId="64FF5D95" w14:textId="77777777" w:rsidR="00DC66FD" w:rsidRDefault="00DC66FD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33B61085" w14:textId="77777777" w:rsidR="00DC66FD" w:rsidRDefault="00DC66FD" w:rsidP="00C3423C">
            <w:pPr>
              <w:jc w:val="center"/>
            </w:pPr>
            <w:r>
              <w:t>IV</w:t>
            </w:r>
          </w:p>
        </w:tc>
        <w:tc>
          <w:tcPr>
            <w:tcW w:w="2535" w:type="dxa"/>
          </w:tcPr>
          <w:p w14:paraId="6AA48DAA" w14:textId="2A8CDE8D" w:rsidR="00DC66FD" w:rsidRDefault="004C4680" w:rsidP="00695C5C">
            <w:pPr>
              <w:jc w:val="center"/>
            </w:pPr>
            <w:r>
              <w:t>6</w:t>
            </w:r>
            <w:r w:rsidR="00695C5C">
              <w:t>2</w:t>
            </w:r>
          </w:p>
        </w:tc>
      </w:tr>
      <w:tr w:rsidR="00DC66FD" w14:paraId="6EF82E65" w14:textId="77777777" w:rsidTr="006039FF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14BBA397" w14:textId="77777777" w:rsidR="00DC66FD" w:rsidRDefault="00DC66FD" w:rsidP="00C3423C">
            <w:pPr>
              <w:jc w:val="center"/>
            </w:pPr>
          </w:p>
        </w:tc>
        <w:tc>
          <w:tcPr>
            <w:tcW w:w="2343" w:type="dxa"/>
            <w:tcBorders>
              <w:bottom w:val="nil"/>
            </w:tcBorders>
            <w:vAlign w:val="center"/>
          </w:tcPr>
          <w:p w14:paraId="7D7F97FE" w14:textId="531030CE" w:rsidR="00DC66FD" w:rsidRDefault="00DC66FD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22F6D7B2" w14:textId="77777777" w:rsidR="00DC66FD" w:rsidRDefault="00DC66FD" w:rsidP="00C3423C">
            <w:pPr>
              <w:jc w:val="center"/>
            </w:pPr>
            <w:r>
              <w:t>I</w:t>
            </w:r>
          </w:p>
        </w:tc>
        <w:tc>
          <w:tcPr>
            <w:tcW w:w="2535" w:type="dxa"/>
          </w:tcPr>
          <w:p w14:paraId="72BD9B35" w14:textId="5C0CC1D1" w:rsidR="00DC66FD" w:rsidRDefault="001F3C31" w:rsidP="001F3C31">
            <w:pPr>
              <w:jc w:val="center"/>
            </w:pPr>
            <w:r>
              <w:t>65</w:t>
            </w:r>
          </w:p>
        </w:tc>
      </w:tr>
      <w:tr w:rsidR="00DC66FD" w14:paraId="55548FCF" w14:textId="77777777" w:rsidTr="006039FF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4218D97E" w14:textId="77777777" w:rsidR="00DC66FD" w:rsidRDefault="00DC66FD" w:rsidP="00C3423C"/>
        </w:tc>
        <w:tc>
          <w:tcPr>
            <w:tcW w:w="2343" w:type="dxa"/>
            <w:tcBorders>
              <w:top w:val="nil"/>
              <w:bottom w:val="nil"/>
            </w:tcBorders>
          </w:tcPr>
          <w:p w14:paraId="4E5C99E7" w14:textId="2F2D2EAC" w:rsidR="00DC66FD" w:rsidRDefault="006039FF" w:rsidP="006039FF">
            <w:pPr>
              <w:jc w:val="center"/>
            </w:pPr>
            <w:r>
              <w:t>SVM</w:t>
            </w:r>
          </w:p>
        </w:tc>
        <w:tc>
          <w:tcPr>
            <w:tcW w:w="2382" w:type="dxa"/>
            <w:vAlign w:val="center"/>
          </w:tcPr>
          <w:p w14:paraId="518918AB" w14:textId="77777777" w:rsidR="00DC66FD" w:rsidRDefault="00DC66FD" w:rsidP="00C3423C">
            <w:pPr>
              <w:jc w:val="center"/>
            </w:pPr>
            <w:r>
              <w:t>II</w:t>
            </w:r>
          </w:p>
        </w:tc>
        <w:tc>
          <w:tcPr>
            <w:tcW w:w="2535" w:type="dxa"/>
          </w:tcPr>
          <w:p w14:paraId="13844B97" w14:textId="70745799" w:rsidR="00DC66FD" w:rsidRDefault="001F3C31" w:rsidP="001F3C31">
            <w:pPr>
              <w:jc w:val="center"/>
            </w:pPr>
            <w:r>
              <w:t>75</w:t>
            </w:r>
          </w:p>
        </w:tc>
      </w:tr>
      <w:tr w:rsidR="00DC66FD" w14:paraId="66DA7E17" w14:textId="77777777" w:rsidTr="006039FF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281DDBA1" w14:textId="77777777" w:rsidR="00DC66FD" w:rsidRDefault="00DC66FD" w:rsidP="00C3423C"/>
        </w:tc>
        <w:tc>
          <w:tcPr>
            <w:tcW w:w="2343" w:type="dxa"/>
            <w:tcBorders>
              <w:top w:val="nil"/>
              <w:bottom w:val="nil"/>
            </w:tcBorders>
          </w:tcPr>
          <w:p w14:paraId="1C7F8AC1" w14:textId="77777777" w:rsidR="00DC66FD" w:rsidRDefault="00DC66FD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63FACABA" w14:textId="77777777" w:rsidR="00DC66FD" w:rsidRDefault="00DC66FD" w:rsidP="00C3423C">
            <w:pPr>
              <w:jc w:val="center"/>
            </w:pPr>
            <w:r>
              <w:t>III</w:t>
            </w:r>
          </w:p>
        </w:tc>
        <w:tc>
          <w:tcPr>
            <w:tcW w:w="2535" w:type="dxa"/>
          </w:tcPr>
          <w:p w14:paraId="27403FC0" w14:textId="3A517F45" w:rsidR="00DC66FD" w:rsidRDefault="001F3C31" w:rsidP="001F3C31">
            <w:pPr>
              <w:jc w:val="center"/>
            </w:pPr>
            <w:r>
              <w:t>77</w:t>
            </w:r>
          </w:p>
        </w:tc>
      </w:tr>
      <w:tr w:rsidR="00DC66FD" w14:paraId="2F38107D" w14:textId="77777777" w:rsidTr="00956EF7">
        <w:trPr>
          <w:jc w:val="center"/>
        </w:trPr>
        <w:tc>
          <w:tcPr>
            <w:tcW w:w="2090" w:type="dxa"/>
            <w:tcBorders>
              <w:top w:val="nil"/>
              <w:bottom w:val="single" w:sz="4" w:space="0" w:color="auto"/>
            </w:tcBorders>
          </w:tcPr>
          <w:p w14:paraId="67243449" w14:textId="77777777" w:rsidR="00DC66FD" w:rsidRDefault="00DC66FD" w:rsidP="00C3423C"/>
        </w:tc>
        <w:tc>
          <w:tcPr>
            <w:tcW w:w="2343" w:type="dxa"/>
            <w:tcBorders>
              <w:top w:val="nil"/>
              <w:bottom w:val="single" w:sz="4" w:space="0" w:color="auto"/>
            </w:tcBorders>
          </w:tcPr>
          <w:p w14:paraId="72F6BEFD" w14:textId="77777777" w:rsidR="00DC66FD" w:rsidRDefault="00DC66FD" w:rsidP="006039FF">
            <w:pPr>
              <w:jc w:val="center"/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14:paraId="7F09F461" w14:textId="77777777" w:rsidR="00DC66FD" w:rsidRDefault="00DC66FD" w:rsidP="00C3423C">
            <w:pPr>
              <w:jc w:val="center"/>
            </w:pPr>
            <w:r>
              <w:t>IV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3BF132D6" w14:textId="638C491D" w:rsidR="00DC66FD" w:rsidRDefault="001F3C31" w:rsidP="001F3C31">
            <w:pPr>
              <w:jc w:val="center"/>
            </w:pPr>
            <w:r>
              <w:t>69</w:t>
            </w:r>
          </w:p>
        </w:tc>
      </w:tr>
      <w:tr w:rsidR="00956EF7" w14:paraId="093D9663" w14:textId="77777777" w:rsidTr="00956EF7">
        <w:trPr>
          <w:jc w:val="center"/>
        </w:trPr>
        <w:tc>
          <w:tcPr>
            <w:tcW w:w="2090" w:type="dxa"/>
            <w:tcBorders>
              <w:right w:val="nil"/>
            </w:tcBorders>
          </w:tcPr>
          <w:p w14:paraId="236BEC49" w14:textId="77777777" w:rsidR="00956EF7" w:rsidRDefault="00956EF7" w:rsidP="001F3C31">
            <w:pPr>
              <w:jc w:val="center"/>
            </w:pPr>
          </w:p>
        </w:tc>
        <w:tc>
          <w:tcPr>
            <w:tcW w:w="2343" w:type="dxa"/>
            <w:tcBorders>
              <w:left w:val="nil"/>
              <w:right w:val="nil"/>
            </w:tcBorders>
          </w:tcPr>
          <w:p w14:paraId="7E546F80" w14:textId="77777777" w:rsidR="00956EF7" w:rsidRDefault="00956EF7" w:rsidP="001F3C31">
            <w:pPr>
              <w:jc w:val="center"/>
            </w:pPr>
          </w:p>
        </w:tc>
        <w:tc>
          <w:tcPr>
            <w:tcW w:w="2382" w:type="dxa"/>
            <w:tcBorders>
              <w:left w:val="nil"/>
              <w:right w:val="nil"/>
            </w:tcBorders>
          </w:tcPr>
          <w:p w14:paraId="0846908B" w14:textId="77777777" w:rsidR="00956EF7" w:rsidRDefault="00956EF7" w:rsidP="001F3C31">
            <w:pPr>
              <w:jc w:val="center"/>
            </w:pPr>
          </w:p>
        </w:tc>
        <w:tc>
          <w:tcPr>
            <w:tcW w:w="2535" w:type="dxa"/>
            <w:tcBorders>
              <w:left w:val="nil"/>
            </w:tcBorders>
          </w:tcPr>
          <w:p w14:paraId="7033AB3F" w14:textId="55FE9A22" w:rsidR="00956EF7" w:rsidRDefault="00956EF7" w:rsidP="001F3C31">
            <w:pPr>
              <w:jc w:val="center"/>
            </w:pPr>
          </w:p>
        </w:tc>
      </w:tr>
      <w:tr w:rsidR="006039FF" w14:paraId="2FFC09CF" w14:textId="77777777" w:rsidTr="00956EF7">
        <w:trPr>
          <w:jc w:val="center"/>
        </w:trPr>
        <w:tc>
          <w:tcPr>
            <w:tcW w:w="2090" w:type="dxa"/>
            <w:tcBorders>
              <w:bottom w:val="nil"/>
            </w:tcBorders>
            <w:vAlign w:val="center"/>
          </w:tcPr>
          <w:p w14:paraId="1ABF093E" w14:textId="610F361D" w:rsidR="006039FF" w:rsidRDefault="006039FF" w:rsidP="00DC66FD">
            <w:pPr>
              <w:jc w:val="center"/>
            </w:pPr>
          </w:p>
        </w:tc>
        <w:tc>
          <w:tcPr>
            <w:tcW w:w="2343" w:type="dxa"/>
            <w:tcBorders>
              <w:bottom w:val="nil"/>
            </w:tcBorders>
            <w:vAlign w:val="center"/>
          </w:tcPr>
          <w:p w14:paraId="2DD2489F" w14:textId="60A8397B" w:rsidR="006039FF" w:rsidRDefault="006039FF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7738BEF8" w14:textId="77777777" w:rsidR="006039FF" w:rsidRDefault="006039FF" w:rsidP="00DC66FD">
            <w:pPr>
              <w:jc w:val="center"/>
            </w:pPr>
            <w:r>
              <w:t>I</w:t>
            </w:r>
          </w:p>
        </w:tc>
        <w:tc>
          <w:tcPr>
            <w:tcW w:w="2535" w:type="dxa"/>
          </w:tcPr>
          <w:p w14:paraId="57032DAC" w14:textId="724B05F5" w:rsidR="006039FF" w:rsidRDefault="006039FF" w:rsidP="001F3C31">
            <w:pPr>
              <w:jc w:val="center"/>
            </w:pPr>
            <w:r>
              <w:t>58</w:t>
            </w:r>
          </w:p>
        </w:tc>
      </w:tr>
      <w:tr w:rsidR="006039FF" w14:paraId="044F8407" w14:textId="77777777" w:rsidTr="00956EF7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73111A5F" w14:textId="77777777" w:rsidR="006039FF" w:rsidRDefault="006039FF" w:rsidP="00DC66FD"/>
        </w:tc>
        <w:tc>
          <w:tcPr>
            <w:tcW w:w="2343" w:type="dxa"/>
            <w:tcBorders>
              <w:top w:val="nil"/>
              <w:bottom w:val="nil"/>
            </w:tcBorders>
          </w:tcPr>
          <w:p w14:paraId="722D95FC" w14:textId="30B20E9C" w:rsidR="006039FF" w:rsidRDefault="006039FF" w:rsidP="006039FF">
            <w:pPr>
              <w:jc w:val="center"/>
            </w:pPr>
            <w:r>
              <w:t>CART</w:t>
            </w:r>
          </w:p>
        </w:tc>
        <w:tc>
          <w:tcPr>
            <w:tcW w:w="2382" w:type="dxa"/>
            <w:vAlign w:val="center"/>
          </w:tcPr>
          <w:p w14:paraId="59DFDEE7" w14:textId="77777777" w:rsidR="006039FF" w:rsidRDefault="006039FF" w:rsidP="00DC66FD">
            <w:pPr>
              <w:jc w:val="center"/>
            </w:pPr>
            <w:r>
              <w:t>II</w:t>
            </w:r>
          </w:p>
        </w:tc>
        <w:tc>
          <w:tcPr>
            <w:tcW w:w="2535" w:type="dxa"/>
          </w:tcPr>
          <w:p w14:paraId="7C773595" w14:textId="43308822" w:rsidR="006039FF" w:rsidRDefault="006039FF" w:rsidP="001F3C31">
            <w:pPr>
              <w:jc w:val="center"/>
            </w:pPr>
            <w:r>
              <w:t>42</w:t>
            </w:r>
          </w:p>
        </w:tc>
      </w:tr>
      <w:tr w:rsidR="006039FF" w14:paraId="69C01516" w14:textId="77777777" w:rsidTr="00956EF7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7988AD6C" w14:textId="77777777" w:rsidR="006039FF" w:rsidRDefault="006039FF" w:rsidP="00DC66FD"/>
        </w:tc>
        <w:tc>
          <w:tcPr>
            <w:tcW w:w="2343" w:type="dxa"/>
            <w:tcBorders>
              <w:top w:val="nil"/>
              <w:bottom w:val="nil"/>
            </w:tcBorders>
          </w:tcPr>
          <w:p w14:paraId="0B7200DF" w14:textId="7D67F726" w:rsidR="006039FF" w:rsidRDefault="006039FF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2F982F93" w14:textId="77777777" w:rsidR="006039FF" w:rsidRDefault="006039FF" w:rsidP="00DC66FD">
            <w:pPr>
              <w:jc w:val="center"/>
            </w:pPr>
            <w:r>
              <w:t>III</w:t>
            </w:r>
          </w:p>
        </w:tc>
        <w:tc>
          <w:tcPr>
            <w:tcW w:w="2535" w:type="dxa"/>
          </w:tcPr>
          <w:p w14:paraId="7C65D598" w14:textId="37E34B35" w:rsidR="006039FF" w:rsidRDefault="006039FF" w:rsidP="001F3C31">
            <w:pPr>
              <w:jc w:val="center"/>
            </w:pPr>
            <w:r>
              <w:t>58</w:t>
            </w:r>
          </w:p>
        </w:tc>
      </w:tr>
      <w:tr w:rsidR="006039FF" w14:paraId="56EA1A7F" w14:textId="77777777" w:rsidTr="00956EF7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08F5EA5A" w14:textId="77777777" w:rsidR="006039FF" w:rsidRDefault="006039FF" w:rsidP="00DC66FD"/>
        </w:tc>
        <w:tc>
          <w:tcPr>
            <w:tcW w:w="2343" w:type="dxa"/>
            <w:tcBorders>
              <w:top w:val="nil"/>
              <w:bottom w:val="single" w:sz="4" w:space="0" w:color="auto"/>
            </w:tcBorders>
          </w:tcPr>
          <w:p w14:paraId="5D2C2DC0" w14:textId="4D477013" w:rsidR="006039FF" w:rsidRDefault="006039FF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02E3FB4A" w14:textId="77777777" w:rsidR="006039FF" w:rsidRDefault="006039FF" w:rsidP="00DC66FD">
            <w:pPr>
              <w:jc w:val="center"/>
            </w:pPr>
            <w:r>
              <w:t>IV</w:t>
            </w:r>
          </w:p>
        </w:tc>
        <w:tc>
          <w:tcPr>
            <w:tcW w:w="2535" w:type="dxa"/>
          </w:tcPr>
          <w:p w14:paraId="7F2C05DE" w14:textId="25C8F557" w:rsidR="006039FF" w:rsidRDefault="006039FF" w:rsidP="001F3C31">
            <w:pPr>
              <w:jc w:val="center"/>
            </w:pPr>
            <w:r>
              <w:t>58</w:t>
            </w:r>
          </w:p>
        </w:tc>
      </w:tr>
      <w:tr w:rsidR="006039FF" w14:paraId="487D9616" w14:textId="77777777" w:rsidTr="00956EF7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6E076CD9" w14:textId="77777777" w:rsidR="006039FF" w:rsidRDefault="006039FF" w:rsidP="00DC66F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bottom w:val="nil"/>
            </w:tcBorders>
            <w:vAlign w:val="center"/>
          </w:tcPr>
          <w:p w14:paraId="2DE7C48F" w14:textId="1B962CE0" w:rsidR="006039FF" w:rsidRDefault="006039FF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2F6C6204" w14:textId="77777777" w:rsidR="006039FF" w:rsidRDefault="006039FF" w:rsidP="00DC66FD">
            <w:pPr>
              <w:jc w:val="center"/>
            </w:pPr>
            <w:r>
              <w:t>I</w:t>
            </w:r>
          </w:p>
        </w:tc>
        <w:tc>
          <w:tcPr>
            <w:tcW w:w="2535" w:type="dxa"/>
          </w:tcPr>
          <w:p w14:paraId="6BF8F28A" w14:textId="2978D037" w:rsidR="006039FF" w:rsidRDefault="006039FF" w:rsidP="001F3C31">
            <w:pPr>
              <w:jc w:val="center"/>
            </w:pPr>
            <w:r>
              <w:t>67</w:t>
            </w:r>
          </w:p>
        </w:tc>
      </w:tr>
      <w:tr w:rsidR="006039FF" w14:paraId="209A24CD" w14:textId="77777777" w:rsidTr="00956EF7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14F3B0DF" w14:textId="77777777" w:rsidR="006039FF" w:rsidRDefault="006039FF" w:rsidP="00DC66FD">
            <w:pPr>
              <w:jc w:val="center"/>
            </w:pPr>
          </w:p>
        </w:tc>
        <w:tc>
          <w:tcPr>
            <w:tcW w:w="2343" w:type="dxa"/>
            <w:tcBorders>
              <w:top w:val="nil"/>
              <w:bottom w:val="nil"/>
            </w:tcBorders>
            <w:vAlign w:val="center"/>
          </w:tcPr>
          <w:p w14:paraId="63D51D8C" w14:textId="49FA5FF0" w:rsidR="006039FF" w:rsidRDefault="006039FF" w:rsidP="006039FF">
            <w:pPr>
              <w:jc w:val="center"/>
            </w:pPr>
            <w:r>
              <w:t>LDA</w:t>
            </w:r>
          </w:p>
        </w:tc>
        <w:tc>
          <w:tcPr>
            <w:tcW w:w="2382" w:type="dxa"/>
            <w:vAlign w:val="center"/>
          </w:tcPr>
          <w:p w14:paraId="01DB6917" w14:textId="77777777" w:rsidR="006039FF" w:rsidRDefault="006039FF" w:rsidP="00DC66FD">
            <w:pPr>
              <w:jc w:val="center"/>
            </w:pPr>
            <w:r>
              <w:t>II</w:t>
            </w:r>
          </w:p>
        </w:tc>
        <w:tc>
          <w:tcPr>
            <w:tcW w:w="2535" w:type="dxa"/>
          </w:tcPr>
          <w:p w14:paraId="595B5A0A" w14:textId="1AD89E02" w:rsidR="006039FF" w:rsidRDefault="006039FF" w:rsidP="001F3C31">
            <w:pPr>
              <w:jc w:val="center"/>
            </w:pPr>
            <w:r>
              <w:t>42</w:t>
            </w:r>
          </w:p>
        </w:tc>
      </w:tr>
      <w:tr w:rsidR="006039FF" w14:paraId="3B8A0CAF" w14:textId="77777777" w:rsidTr="00956EF7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54829DEB" w14:textId="77777777" w:rsidR="006039FF" w:rsidRDefault="006039FF" w:rsidP="00DC66FD">
            <w:pPr>
              <w:jc w:val="center"/>
            </w:pPr>
          </w:p>
        </w:tc>
        <w:tc>
          <w:tcPr>
            <w:tcW w:w="2343" w:type="dxa"/>
            <w:tcBorders>
              <w:top w:val="nil"/>
              <w:bottom w:val="nil"/>
            </w:tcBorders>
            <w:vAlign w:val="center"/>
          </w:tcPr>
          <w:p w14:paraId="31F12B38" w14:textId="50E4DD9A" w:rsidR="006039FF" w:rsidRDefault="006039FF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0C13DDF0" w14:textId="77777777" w:rsidR="006039FF" w:rsidRDefault="006039FF" w:rsidP="00DC66FD">
            <w:pPr>
              <w:jc w:val="center"/>
            </w:pPr>
            <w:r>
              <w:t>III</w:t>
            </w:r>
          </w:p>
        </w:tc>
        <w:tc>
          <w:tcPr>
            <w:tcW w:w="2535" w:type="dxa"/>
          </w:tcPr>
          <w:p w14:paraId="7135E473" w14:textId="033265E8" w:rsidR="006039FF" w:rsidRDefault="006039FF" w:rsidP="001F3C31">
            <w:pPr>
              <w:jc w:val="center"/>
            </w:pPr>
            <w:r>
              <w:t>54</w:t>
            </w:r>
          </w:p>
        </w:tc>
      </w:tr>
      <w:tr w:rsidR="006039FF" w14:paraId="0C906BDD" w14:textId="77777777" w:rsidTr="00956EF7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3A15679F" w14:textId="1F9BF34B" w:rsidR="006039FF" w:rsidRDefault="00956EF7" w:rsidP="00DC66FD">
            <w:pPr>
              <w:jc w:val="center"/>
            </w:pPr>
            <w:r>
              <w:t>Human</w:t>
            </w:r>
          </w:p>
        </w:tc>
        <w:tc>
          <w:tcPr>
            <w:tcW w:w="2343" w:type="dxa"/>
            <w:tcBorders>
              <w:top w:val="nil"/>
              <w:bottom w:val="single" w:sz="4" w:space="0" w:color="auto"/>
            </w:tcBorders>
            <w:vAlign w:val="center"/>
          </w:tcPr>
          <w:p w14:paraId="623514A1" w14:textId="462FCA00" w:rsidR="006039FF" w:rsidRDefault="006039FF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29654479" w14:textId="77777777" w:rsidR="006039FF" w:rsidRDefault="006039FF" w:rsidP="00DC66FD">
            <w:pPr>
              <w:jc w:val="center"/>
            </w:pPr>
            <w:r>
              <w:t>IV</w:t>
            </w:r>
          </w:p>
        </w:tc>
        <w:tc>
          <w:tcPr>
            <w:tcW w:w="2535" w:type="dxa"/>
          </w:tcPr>
          <w:p w14:paraId="2D00A396" w14:textId="3F7C2B15" w:rsidR="006039FF" w:rsidRDefault="006039FF" w:rsidP="001F3C31">
            <w:pPr>
              <w:jc w:val="center"/>
            </w:pPr>
            <w:r>
              <w:t>63</w:t>
            </w:r>
          </w:p>
        </w:tc>
      </w:tr>
      <w:tr w:rsidR="006039FF" w14:paraId="267F9A11" w14:textId="77777777" w:rsidTr="00956EF7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1B86C3DF" w14:textId="77777777" w:rsidR="006039FF" w:rsidRDefault="006039FF" w:rsidP="00DC66F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bottom w:val="nil"/>
            </w:tcBorders>
            <w:vAlign w:val="center"/>
          </w:tcPr>
          <w:p w14:paraId="1C14F989" w14:textId="2C01EFDE" w:rsidR="006039FF" w:rsidRDefault="006039FF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6BB5C719" w14:textId="77777777" w:rsidR="006039FF" w:rsidRDefault="006039FF" w:rsidP="00DC66FD">
            <w:pPr>
              <w:jc w:val="center"/>
            </w:pPr>
            <w:r>
              <w:t>I</w:t>
            </w:r>
          </w:p>
        </w:tc>
        <w:tc>
          <w:tcPr>
            <w:tcW w:w="2535" w:type="dxa"/>
          </w:tcPr>
          <w:p w14:paraId="37A3EB1D" w14:textId="15EF7D8D" w:rsidR="006039FF" w:rsidRDefault="006039FF" w:rsidP="00695C5C">
            <w:pPr>
              <w:jc w:val="center"/>
            </w:pPr>
            <w:r>
              <w:t>58</w:t>
            </w:r>
          </w:p>
        </w:tc>
      </w:tr>
      <w:tr w:rsidR="006039FF" w14:paraId="2DCE5C07" w14:textId="77777777" w:rsidTr="00956EF7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0846528C" w14:textId="77777777" w:rsidR="006039FF" w:rsidRDefault="006039FF" w:rsidP="00DC66FD">
            <w:pPr>
              <w:jc w:val="center"/>
            </w:pPr>
          </w:p>
        </w:tc>
        <w:tc>
          <w:tcPr>
            <w:tcW w:w="2343" w:type="dxa"/>
            <w:tcBorders>
              <w:top w:val="nil"/>
              <w:bottom w:val="nil"/>
            </w:tcBorders>
            <w:vAlign w:val="center"/>
          </w:tcPr>
          <w:p w14:paraId="0CD98C92" w14:textId="3F9BB14D" w:rsidR="006039FF" w:rsidRDefault="006039FF" w:rsidP="006039FF">
            <w:pPr>
              <w:jc w:val="center"/>
            </w:pPr>
            <w:r>
              <w:t>LR</w:t>
            </w:r>
          </w:p>
        </w:tc>
        <w:tc>
          <w:tcPr>
            <w:tcW w:w="2382" w:type="dxa"/>
            <w:vAlign w:val="center"/>
          </w:tcPr>
          <w:p w14:paraId="10F26A00" w14:textId="77777777" w:rsidR="006039FF" w:rsidRDefault="006039FF" w:rsidP="00DC66FD">
            <w:pPr>
              <w:jc w:val="center"/>
            </w:pPr>
            <w:r>
              <w:t>II</w:t>
            </w:r>
          </w:p>
        </w:tc>
        <w:tc>
          <w:tcPr>
            <w:tcW w:w="2535" w:type="dxa"/>
          </w:tcPr>
          <w:p w14:paraId="3ED934E0" w14:textId="0F37AC5D" w:rsidR="006039FF" w:rsidRDefault="006039FF" w:rsidP="001F3C31">
            <w:pPr>
              <w:jc w:val="center"/>
            </w:pPr>
            <w:r>
              <w:t>42</w:t>
            </w:r>
          </w:p>
        </w:tc>
      </w:tr>
      <w:tr w:rsidR="006039FF" w14:paraId="723B3FDE" w14:textId="77777777" w:rsidTr="00956EF7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60AD4C89" w14:textId="77777777" w:rsidR="006039FF" w:rsidRDefault="006039FF" w:rsidP="00DC66FD">
            <w:pPr>
              <w:jc w:val="center"/>
            </w:pPr>
          </w:p>
        </w:tc>
        <w:tc>
          <w:tcPr>
            <w:tcW w:w="2343" w:type="dxa"/>
            <w:tcBorders>
              <w:top w:val="nil"/>
              <w:bottom w:val="nil"/>
            </w:tcBorders>
            <w:vAlign w:val="center"/>
          </w:tcPr>
          <w:p w14:paraId="735E155C" w14:textId="7CC7B645" w:rsidR="006039FF" w:rsidRDefault="006039FF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7B665258" w14:textId="77777777" w:rsidR="006039FF" w:rsidRDefault="006039FF" w:rsidP="00DC66FD">
            <w:pPr>
              <w:jc w:val="center"/>
            </w:pPr>
            <w:r>
              <w:t>III</w:t>
            </w:r>
          </w:p>
        </w:tc>
        <w:tc>
          <w:tcPr>
            <w:tcW w:w="2535" w:type="dxa"/>
          </w:tcPr>
          <w:p w14:paraId="1F71F7C7" w14:textId="2D07C5F9" w:rsidR="006039FF" w:rsidRDefault="006039FF" w:rsidP="001F3C31">
            <w:pPr>
              <w:jc w:val="center"/>
            </w:pPr>
            <w:r>
              <w:t>62</w:t>
            </w:r>
          </w:p>
        </w:tc>
      </w:tr>
      <w:tr w:rsidR="006039FF" w14:paraId="4E7B14E9" w14:textId="77777777" w:rsidTr="00956EF7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660E18CA" w14:textId="77777777" w:rsidR="006039FF" w:rsidRDefault="006039FF" w:rsidP="00DC66FD">
            <w:pPr>
              <w:jc w:val="center"/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</w:tcBorders>
            <w:vAlign w:val="center"/>
          </w:tcPr>
          <w:p w14:paraId="45D9E203" w14:textId="555A95BD" w:rsidR="006039FF" w:rsidRDefault="006039FF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52C064C1" w14:textId="77777777" w:rsidR="006039FF" w:rsidRDefault="006039FF" w:rsidP="00DC66FD">
            <w:pPr>
              <w:jc w:val="center"/>
            </w:pPr>
            <w:r>
              <w:t>IV</w:t>
            </w:r>
          </w:p>
        </w:tc>
        <w:tc>
          <w:tcPr>
            <w:tcW w:w="2535" w:type="dxa"/>
          </w:tcPr>
          <w:p w14:paraId="39E62DE2" w14:textId="49ECF066" w:rsidR="006039FF" w:rsidRDefault="006039FF" w:rsidP="001F3C31">
            <w:pPr>
              <w:jc w:val="center"/>
            </w:pPr>
            <w:r>
              <w:t>58</w:t>
            </w:r>
          </w:p>
        </w:tc>
      </w:tr>
      <w:tr w:rsidR="006039FF" w14:paraId="17B85A1C" w14:textId="77777777" w:rsidTr="00956EF7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62DE185E" w14:textId="77777777" w:rsidR="006039FF" w:rsidRDefault="006039FF" w:rsidP="00DC66F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bottom w:val="nil"/>
            </w:tcBorders>
            <w:vAlign w:val="center"/>
          </w:tcPr>
          <w:p w14:paraId="7D59B34C" w14:textId="2EDB3BE9" w:rsidR="006039FF" w:rsidRDefault="006039FF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7540730D" w14:textId="77777777" w:rsidR="006039FF" w:rsidRDefault="006039FF" w:rsidP="00DC66FD">
            <w:pPr>
              <w:jc w:val="center"/>
            </w:pPr>
            <w:r>
              <w:t>I</w:t>
            </w:r>
          </w:p>
        </w:tc>
        <w:tc>
          <w:tcPr>
            <w:tcW w:w="2535" w:type="dxa"/>
          </w:tcPr>
          <w:p w14:paraId="448AB115" w14:textId="17DDCF94" w:rsidR="006039FF" w:rsidRDefault="006039FF" w:rsidP="001F3C31">
            <w:pPr>
              <w:jc w:val="center"/>
            </w:pPr>
            <w:r>
              <w:t>67</w:t>
            </w:r>
          </w:p>
        </w:tc>
      </w:tr>
      <w:tr w:rsidR="006039FF" w14:paraId="15667113" w14:textId="77777777" w:rsidTr="00956EF7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166591BB" w14:textId="77777777" w:rsidR="006039FF" w:rsidRDefault="006039FF" w:rsidP="00DC66FD"/>
        </w:tc>
        <w:tc>
          <w:tcPr>
            <w:tcW w:w="2343" w:type="dxa"/>
            <w:tcBorders>
              <w:top w:val="nil"/>
              <w:bottom w:val="nil"/>
            </w:tcBorders>
          </w:tcPr>
          <w:p w14:paraId="51947731" w14:textId="2108F66A" w:rsidR="006039FF" w:rsidRDefault="006039FF" w:rsidP="006039FF">
            <w:pPr>
              <w:jc w:val="center"/>
            </w:pPr>
            <w:r>
              <w:t>SVM</w:t>
            </w:r>
          </w:p>
        </w:tc>
        <w:tc>
          <w:tcPr>
            <w:tcW w:w="2382" w:type="dxa"/>
            <w:vAlign w:val="center"/>
          </w:tcPr>
          <w:p w14:paraId="47AD7ED9" w14:textId="77777777" w:rsidR="006039FF" w:rsidRDefault="006039FF" w:rsidP="00DC66FD">
            <w:pPr>
              <w:jc w:val="center"/>
            </w:pPr>
            <w:r>
              <w:t>II</w:t>
            </w:r>
          </w:p>
        </w:tc>
        <w:tc>
          <w:tcPr>
            <w:tcW w:w="2535" w:type="dxa"/>
          </w:tcPr>
          <w:p w14:paraId="65E821D2" w14:textId="337125C7" w:rsidR="006039FF" w:rsidRDefault="006039FF" w:rsidP="001F3C31">
            <w:pPr>
              <w:jc w:val="center"/>
            </w:pPr>
            <w:r>
              <w:t>46</w:t>
            </w:r>
          </w:p>
        </w:tc>
      </w:tr>
      <w:tr w:rsidR="006039FF" w14:paraId="1594B70C" w14:textId="77777777" w:rsidTr="00956EF7">
        <w:trPr>
          <w:jc w:val="center"/>
        </w:trPr>
        <w:tc>
          <w:tcPr>
            <w:tcW w:w="2090" w:type="dxa"/>
            <w:tcBorders>
              <w:top w:val="nil"/>
              <w:bottom w:val="nil"/>
            </w:tcBorders>
          </w:tcPr>
          <w:p w14:paraId="160C9C14" w14:textId="77777777" w:rsidR="006039FF" w:rsidRDefault="006039FF" w:rsidP="00DC66FD"/>
        </w:tc>
        <w:tc>
          <w:tcPr>
            <w:tcW w:w="2343" w:type="dxa"/>
            <w:tcBorders>
              <w:top w:val="nil"/>
              <w:bottom w:val="nil"/>
            </w:tcBorders>
          </w:tcPr>
          <w:p w14:paraId="7CCC6B40" w14:textId="77777777" w:rsidR="006039FF" w:rsidRDefault="006039FF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493B7B19" w14:textId="77777777" w:rsidR="006039FF" w:rsidRDefault="006039FF" w:rsidP="00DC66FD">
            <w:pPr>
              <w:jc w:val="center"/>
            </w:pPr>
            <w:r>
              <w:t>III</w:t>
            </w:r>
          </w:p>
        </w:tc>
        <w:tc>
          <w:tcPr>
            <w:tcW w:w="2535" w:type="dxa"/>
          </w:tcPr>
          <w:p w14:paraId="09EE49DF" w14:textId="16C301F0" w:rsidR="006039FF" w:rsidRDefault="006039FF" w:rsidP="001F3C31">
            <w:pPr>
              <w:jc w:val="center"/>
            </w:pPr>
            <w:r>
              <w:t>71</w:t>
            </w:r>
          </w:p>
        </w:tc>
      </w:tr>
      <w:tr w:rsidR="006039FF" w14:paraId="2C3F524F" w14:textId="77777777" w:rsidTr="00956EF7">
        <w:trPr>
          <w:jc w:val="center"/>
        </w:trPr>
        <w:tc>
          <w:tcPr>
            <w:tcW w:w="2090" w:type="dxa"/>
            <w:tcBorders>
              <w:top w:val="nil"/>
            </w:tcBorders>
          </w:tcPr>
          <w:p w14:paraId="053F0255" w14:textId="77777777" w:rsidR="006039FF" w:rsidRDefault="006039FF" w:rsidP="00DC66FD"/>
        </w:tc>
        <w:tc>
          <w:tcPr>
            <w:tcW w:w="2343" w:type="dxa"/>
            <w:tcBorders>
              <w:top w:val="nil"/>
            </w:tcBorders>
          </w:tcPr>
          <w:p w14:paraId="5D49287B" w14:textId="77777777" w:rsidR="006039FF" w:rsidRDefault="006039FF" w:rsidP="006039FF">
            <w:pPr>
              <w:jc w:val="center"/>
            </w:pPr>
          </w:p>
        </w:tc>
        <w:tc>
          <w:tcPr>
            <w:tcW w:w="2382" w:type="dxa"/>
            <w:vAlign w:val="center"/>
          </w:tcPr>
          <w:p w14:paraId="5AA2D9F6" w14:textId="77777777" w:rsidR="006039FF" w:rsidRDefault="006039FF" w:rsidP="00DC66FD">
            <w:pPr>
              <w:jc w:val="center"/>
            </w:pPr>
            <w:r>
              <w:t>IV</w:t>
            </w:r>
          </w:p>
        </w:tc>
        <w:tc>
          <w:tcPr>
            <w:tcW w:w="2535" w:type="dxa"/>
          </w:tcPr>
          <w:p w14:paraId="3490A60F" w14:textId="522E01F8" w:rsidR="006039FF" w:rsidRDefault="006039FF" w:rsidP="001F3C31">
            <w:pPr>
              <w:jc w:val="center"/>
            </w:pPr>
            <w:r>
              <w:t>71</w:t>
            </w:r>
          </w:p>
        </w:tc>
      </w:tr>
    </w:tbl>
    <w:p w14:paraId="0752BD01" w14:textId="77777777" w:rsidR="009D51C4" w:rsidRPr="00464E6A" w:rsidRDefault="009D51C4" w:rsidP="009D51C4">
      <w:pPr>
        <w:spacing w:after="0" w:line="240" w:lineRule="auto"/>
        <w:ind w:left="180" w:hanging="1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CART, classification and regression tree; LDA, linear discriminant analysis; LR, logistic regression; </w:t>
      </w:r>
      <w:r w:rsidRPr="00ED12E6">
        <w:rPr>
          <w:rFonts w:cs="Times New Roman"/>
          <w:sz w:val="20"/>
          <w:szCs w:val="20"/>
        </w:rPr>
        <w:t>LLNA, murine local lymph node assay; SVM, suppor</w:t>
      </w:r>
      <w:r>
        <w:rPr>
          <w:rFonts w:cs="Times New Roman"/>
          <w:sz w:val="20"/>
          <w:szCs w:val="20"/>
        </w:rPr>
        <w:t>t vector machine.</w:t>
      </w:r>
    </w:p>
    <w:p w14:paraId="741201BE" w14:textId="3694E3EF" w:rsidR="00F456AF" w:rsidRPr="00ED12E6" w:rsidRDefault="00F456AF" w:rsidP="00F456AF">
      <w:pPr>
        <w:tabs>
          <w:tab w:val="left" w:pos="180"/>
        </w:tabs>
        <w:spacing w:after="0" w:line="240" w:lineRule="auto"/>
        <w:rPr>
          <w:rFonts w:cs="Times New Roman"/>
          <w:sz w:val="20"/>
          <w:szCs w:val="20"/>
        </w:rPr>
      </w:pPr>
      <w:r w:rsidRPr="00ED12E6">
        <w:rPr>
          <w:rFonts w:cs="Times New Roman"/>
          <w:sz w:val="20"/>
          <w:szCs w:val="20"/>
          <w:vertAlign w:val="superscript"/>
        </w:rPr>
        <w:t>a</w:t>
      </w:r>
      <w:r w:rsidRPr="00ED12E6">
        <w:rPr>
          <w:rFonts w:cs="Times New Roman"/>
          <w:sz w:val="20"/>
          <w:szCs w:val="20"/>
        </w:rPr>
        <w:tab/>
      </w:r>
      <w:r w:rsidRPr="00714C60">
        <w:rPr>
          <w:rFonts w:cs="Times New Roman"/>
          <w:sz w:val="20"/>
          <w:szCs w:val="20"/>
        </w:rPr>
        <w:t xml:space="preserve">Strategy </w:t>
      </w:r>
      <w:r>
        <w:rPr>
          <w:rFonts w:cs="Times New Roman"/>
          <w:sz w:val="20"/>
          <w:szCs w:val="20"/>
        </w:rPr>
        <w:t>A</w:t>
      </w:r>
      <w:r w:rsidRPr="00714C60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model</w:t>
      </w:r>
      <w:r w:rsidR="00B317A2">
        <w:rPr>
          <w:rFonts w:cs="Times New Roman"/>
          <w:sz w:val="20"/>
          <w:szCs w:val="20"/>
        </w:rPr>
        <w:t>ed</w:t>
      </w:r>
      <w:r>
        <w:rPr>
          <w:rFonts w:cs="Times New Roman"/>
          <w:sz w:val="20"/>
          <w:szCs w:val="20"/>
        </w:rPr>
        <w:t xml:space="preserve"> all </w:t>
      </w:r>
      <w:r w:rsidRPr="00714C60">
        <w:rPr>
          <w:rFonts w:cs="Times New Roman"/>
          <w:sz w:val="20"/>
          <w:szCs w:val="20"/>
        </w:rPr>
        <w:t>three categories of response simultaneously</w:t>
      </w:r>
      <w:r w:rsidRPr="00ED12E6">
        <w:rPr>
          <w:rFonts w:cs="Times New Roman"/>
          <w:sz w:val="20"/>
          <w:szCs w:val="20"/>
        </w:rPr>
        <w:t>.</w:t>
      </w:r>
    </w:p>
    <w:p w14:paraId="0BBFFA8A" w14:textId="20EB9922" w:rsidR="00666893" w:rsidRPr="009A540F" w:rsidRDefault="00F456AF" w:rsidP="009A540F">
      <w:pPr>
        <w:tabs>
          <w:tab w:val="left" w:pos="180"/>
        </w:tabs>
        <w:spacing w:after="0" w:line="240" w:lineRule="auto"/>
        <w:rPr>
          <w:rFonts w:cs="Times New Roman"/>
          <w:sz w:val="20"/>
          <w:szCs w:val="20"/>
        </w:rPr>
      </w:pPr>
      <w:r w:rsidRPr="00ED12E6">
        <w:rPr>
          <w:rFonts w:cs="Times New Roman"/>
          <w:sz w:val="20"/>
          <w:szCs w:val="20"/>
          <w:vertAlign w:val="superscript"/>
        </w:rPr>
        <w:t>b</w:t>
      </w:r>
      <w:r w:rsidRPr="00ED12E6">
        <w:rPr>
          <w:rFonts w:cs="Times New Roman"/>
          <w:sz w:val="20"/>
          <w:szCs w:val="20"/>
          <w:vertAlign w:val="superscript"/>
        </w:rPr>
        <w:tab/>
      </w:r>
      <w:r w:rsidRPr="00ED12E6">
        <w:rPr>
          <w:rFonts w:cs="Times New Roman"/>
          <w:sz w:val="20"/>
          <w:szCs w:val="20"/>
        </w:rPr>
        <w:t xml:space="preserve">The LLNA data set contained 120 substances: 35 </w:t>
      </w:r>
      <w:r>
        <w:rPr>
          <w:rFonts w:cs="Times New Roman"/>
          <w:sz w:val="20"/>
          <w:szCs w:val="20"/>
        </w:rPr>
        <w:t>strong sensitizers</w:t>
      </w:r>
      <w:r w:rsidRPr="00ED12E6">
        <w:rPr>
          <w:rFonts w:cs="Times New Roman"/>
          <w:sz w:val="20"/>
          <w:szCs w:val="20"/>
        </w:rPr>
        <w:t>, 52</w:t>
      </w:r>
      <w:r>
        <w:rPr>
          <w:rFonts w:cs="Times New Roman"/>
          <w:sz w:val="20"/>
          <w:szCs w:val="20"/>
        </w:rPr>
        <w:t xml:space="preserve"> weak sensitizers</w:t>
      </w:r>
      <w:r w:rsidRPr="00ED12E6">
        <w:rPr>
          <w:rFonts w:cs="Times New Roman"/>
          <w:sz w:val="20"/>
          <w:szCs w:val="20"/>
        </w:rPr>
        <w:t xml:space="preserve">, and 33 </w:t>
      </w:r>
      <w:proofErr w:type="spellStart"/>
      <w:r w:rsidR="006A6A13">
        <w:rPr>
          <w:rFonts w:cs="Times New Roman"/>
          <w:sz w:val="20"/>
          <w:szCs w:val="20"/>
        </w:rPr>
        <w:t>nonsensitizers</w:t>
      </w:r>
      <w:proofErr w:type="spellEnd"/>
      <w:r w:rsidRPr="00ED12E6">
        <w:rPr>
          <w:rFonts w:cs="Times New Roman"/>
          <w:sz w:val="20"/>
          <w:szCs w:val="20"/>
        </w:rPr>
        <w:t xml:space="preserve">. The human data set contained 87 substances: 26 </w:t>
      </w:r>
      <w:r>
        <w:rPr>
          <w:rFonts w:cs="Times New Roman"/>
          <w:sz w:val="20"/>
          <w:szCs w:val="20"/>
        </w:rPr>
        <w:t>strong sensitizers</w:t>
      </w:r>
      <w:r w:rsidRPr="00ED12E6">
        <w:rPr>
          <w:rFonts w:cs="Times New Roman"/>
          <w:sz w:val="20"/>
          <w:szCs w:val="20"/>
        </w:rPr>
        <w:t xml:space="preserve">, 31 </w:t>
      </w:r>
      <w:r>
        <w:rPr>
          <w:rFonts w:cs="Times New Roman"/>
          <w:sz w:val="20"/>
          <w:szCs w:val="20"/>
        </w:rPr>
        <w:t>weak sensitizers</w:t>
      </w:r>
      <w:r w:rsidRPr="00ED12E6">
        <w:rPr>
          <w:rFonts w:cs="Times New Roman"/>
          <w:sz w:val="20"/>
          <w:szCs w:val="20"/>
        </w:rPr>
        <w:t xml:space="preserve">, and 30 </w:t>
      </w:r>
      <w:r w:rsidR="006A6A13">
        <w:rPr>
          <w:rFonts w:cs="Times New Roman"/>
          <w:sz w:val="20"/>
          <w:szCs w:val="20"/>
        </w:rPr>
        <w:t>non</w:t>
      </w:r>
      <w:r w:rsidR="00432B23">
        <w:rPr>
          <w:rFonts w:cs="Times New Roman"/>
          <w:sz w:val="20"/>
          <w:szCs w:val="20"/>
        </w:rPr>
        <w:t xml:space="preserve"> </w:t>
      </w:r>
      <w:r w:rsidR="006A6A13">
        <w:rPr>
          <w:rFonts w:cs="Times New Roman"/>
          <w:sz w:val="20"/>
          <w:szCs w:val="20"/>
        </w:rPr>
        <w:t>sensitizers</w:t>
      </w:r>
      <w:r w:rsidRPr="00ED12E6">
        <w:rPr>
          <w:rFonts w:cs="Times New Roman"/>
          <w:sz w:val="20"/>
          <w:szCs w:val="20"/>
        </w:rPr>
        <w:t>.</w:t>
      </w:r>
    </w:p>
    <w:sectPr w:rsidR="00666893" w:rsidRPr="009A540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8027D" w14:textId="77777777" w:rsidR="00C741F1" w:rsidRDefault="00C741F1" w:rsidP="00666893">
      <w:pPr>
        <w:spacing w:after="0" w:line="240" w:lineRule="auto"/>
      </w:pPr>
      <w:r>
        <w:separator/>
      </w:r>
    </w:p>
  </w:endnote>
  <w:endnote w:type="continuationSeparator" w:id="0">
    <w:p w14:paraId="1FA35A0F" w14:textId="77777777" w:rsidR="00C741F1" w:rsidRDefault="00C741F1" w:rsidP="0066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1E50A" w14:textId="2D77D5E5" w:rsidR="00F456AF" w:rsidRDefault="00F456AF">
    <w:pPr>
      <w:pStyle w:val="Footer"/>
      <w:jc w:val="center"/>
    </w:pPr>
  </w:p>
  <w:p w14:paraId="6E182D09" w14:textId="77777777" w:rsidR="00F456AF" w:rsidRDefault="00F45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873D6" w14:textId="77777777" w:rsidR="00C741F1" w:rsidRDefault="00C741F1" w:rsidP="00666893">
      <w:pPr>
        <w:spacing w:after="0" w:line="240" w:lineRule="auto"/>
      </w:pPr>
      <w:r>
        <w:separator/>
      </w:r>
    </w:p>
  </w:footnote>
  <w:footnote w:type="continuationSeparator" w:id="0">
    <w:p w14:paraId="7402483F" w14:textId="77777777" w:rsidR="00C741F1" w:rsidRDefault="00C741F1" w:rsidP="00666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AD"/>
    <w:rsid w:val="00003167"/>
    <w:rsid w:val="0002605C"/>
    <w:rsid w:val="000F7426"/>
    <w:rsid w:val="00144C37"/>
    <w:rsid w:val="0017015C"/>
    <w:rsid w:val="00194F09"/>
    <w:rsid w:val="001F3C31"/>
    <w:rsid w:val="00204431"/>
    <w:rsid w:val="00273E42"/>
    <w:rsid w:val="00296F41"/>
    <w:rsid w:val="002C0F47"/>
    <w:rsid w:val="00314A3D"/>
    <w:rsid w:val="00340320"/>
    <w:rsid w:val="003418FE"/>
    <w:rsid w:val="003C5521"/>
    <w:rsid w:val="00422DEB"/>
    <w:rsid w:val="00432B23"/>
    <w:rsid w:val="00473D62"/>
    <w:rsid w:val="004817AD"/>
    <w:rsid w:val="00484445"/>
    <w:rsid w:val="004A6F27"/>
    <w:rsid w:val="004A79FF"/>
    <w:rsid w:val="004C4680"/>
    <w:rsid w:val="0057226D"/>
    <w:rsid w:val="0057244E"/>
    <w:rsid w:val="00572C89"/>
    <w:rsid w:val="005B09D6"/>
    <w:rsid w:val="006039FF"/>
    <w:rsid w:val="00666893"/>
    <w:rsid w:val="00695C5C"/>
    <w:rsid w:val="006A6A13"/>
    <w:rsid w:val="006E4B25"/>
    <w:rsid w:val="00766EB0"/>
    <w:rsid w:val="007808BD"/>
    <w:rsid w:val="00785713"/>
    <w:rsid w:val="00790FE4"/>
    <w:rsid w:val="00797655"/>
    <w:rsid w:val="007E1B01"/>
    <w:rsid w:val="007F0E11"/>
    <w:rsid w:val="00862CDE"/>
    <w:rsid w:val="008C3EF8"/>
    <w:rsid w:val="008E6707"/>
    <w:rsid w:val="00946CAB"/>
    <w:rsid w:val="00956EF7"/>
    <w:rsid w:val="009A540F"/>
    <w:rsid w:val="009D2780"/>
    <w:rsid w:val="009D51C4"/>
    <w:rsid w:val="009E3744"/>
    <w:rsid w:val="00A22579"/>
    <w:rsid w:val="00A47B69"/>
    <w:rsid w:val="00A55D47"/>
    <w:rsid w:val="00AD5973"/>
    <w:rsid w:val="00B07F3C"/>
    <w:rsid w:val="00B317A2"/>
    <w:rsid w:val="00BB3A82"/>
    <w:rsid w:val="00BC0B24"/>
    <w:rsid w:val="00BD3924"/>
    <w:rsid w:val="00BF0A39"/>
    <w:rsid w:val="00C3423C"/>
    <w:rsid w:val="00C35347"/>
    <w:rsid w:val="00C45649"/>
    <w:rsid w:val="00C6576F"/>
    <w:rsid w:val="00C67C70"/>
    <w:rsid w:val="00C741F1"/>
    <w:rsid w:val="00CD0EDD"/>
    <w:rsid w:val="00CF677B"/>
    <w:rsid w:val="00D64B20"/>
    <w:rsid w:val="00D66F08"/>
    <w:rsid w:val="00D71ECE"/>
    <w:rsid w:val="00D73400"/>
    <w:rsid w:val="00DC66FD"/>
    <w:rsid w:val="00EE73FB"/>
    <w:rsid w:val="00F20820"/>
    <w:rsid w:val="00F42282"/>
    <w:rsid w:val="00F456AF"/>
    <w:rsid w:val="00F66C7A"/>
    <w:rsid w:val="00F953C5"/>
    <w:rsid w:val="00F96918"/>
    <w:rsid w:val="00FA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56F6"/>
  <w15:chartTrackingRefBased/>
  <w15:docId w15:val="{2CCD4AA4-7668-41C3-888B-8FA11F97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7A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481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7AD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7AD"/>
    <w:rPr>
      <w:sz w:val="20"/>
      <w:szCs w:val="20"/>
    </w:rPr>
  </w:style>
  <w:style w:type="paragraph" w:customStyle="1" w:styleId="Poster-TableText">
    <w:name w:val="Poster-TableText"/>
    <w:rsid w:val="004817AD"/>
    <w:pPr>
      <w:tabs>
        <w:tab w:val="left" w:pos="1008"/>
      </w:tabs>
      <w:spacing w:before="80" w:after="8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7A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3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342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3C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3C"/>
    <w:rPr>
      <w:rFonts w:ascii="Times New Roman" w:hAnsi="Times New Roman"/>
      <w:b/>
      <w:bCs/>
      <w:sz w:val="20"/>
      <w:szCs w:val="20"/>
    </w:rPr>
  </w:style>
  <w:style w:type="paragraph" w:customStyle="1" w:styleId="TableText">
    <w:name w:val="Table Text"/>
    <w:rsid w:val="00296F41"/>
    <w:pPr>
      <w:tabs>
        <w:tab w:val="left" w:pos="1008"/>
      </w:tabs>
      <w:spacing w:before="80" w:after="8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666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89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66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89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AC2A2-09BD-4B89-9F7B-75D25C5C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S2</vt:lpstr>
    </vt:vector>
  </TitlesOfParts>
  <Company>ILS, Inc.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S2</dc:title>
  <dc:subject>Zang Q_JAT_2017</dc:subject>
  <dc:creator>Zang Q</dc:creator>
  <cp:keywords/>
  <dc:description/>
  <cp:lastModifiedBy>Jackson, Marcus (NIH/NIEHS) [C]</cp:lastModifiedBy>
  <cp:revision>5</cp:revision>
  <cp:lastPrinted>2016-09-23T19:53:00Z</cp:lastPrinted>
  <dcterms:created xsi:type="dcterms:W3CDTF">2018-05-04T14:42:00Z</dcterms:created>
  <dcterms:modified xsi:type="dcterms:W3CDTF">2018-05-04T15:40:00Z</dcterms:modified>
</cp:coreProperties>
</file>